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4811f88cd4741" w:history="1">
              <w:r>
                <w:rPr>
                  <w:rStyle w:val="Hyperlink"/>
                </w:rPr>
                <w:t>2009-2010年中国三氯化铝行业市场竞争深度研究及投资分析报告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4811f88cd4741" w:history="1">
              <w:r>
                <w:rPr>
                  <w:rStyle w:val="Hyperlink"/>
                </w:rPr>
                <w:t>2009-2010年中国三氯化铝行业市场竞争深度研究及投资分析报告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64811f88cd4741" w:history="1">
                <w:r>
                  <w:rPr>
                    <w:rStyle w:val="Hyperlink"/>
                  </w:rPr>
                  <w:t>https://www.20087.com/2009-06/R_2009_2010sanlvhualvshichangjingzhengBaoGao.html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64811f88cd4741" w:history="1">
        <w:r>
          <w:rPr>
            <w:rStyle w:val="Hyperlink"/>
          </w:rPr>
          <w:t>2009-2010年中国三氯化铝行业市场竞争深度研究及投资分析报告</w:t>
        </w:r>
      </w:hyperlink>
      <w:r>
        <w:rPr>
          <w:rFonts w:hint="eastAsia"/>
        </w:rPr>
        <w:t>》在大量周密的市场调研基础上，主要依据了国家统计局、国家商务部、国家发改委、国务院发展研究中心、中国海关总署、三氯化铝行业相关协会、国内外相关刊物的基础信息以及三氯化铝行业专业研究单位等公布和提供的大量资料，结合深入的市场调查资料，立足于当前金融危机对全球及中国宏观经济、政策、主要行业的影响，重点探讨了三氯化铝行业的的整体及其相关子行业的运行情况，并对未来三氯化铝行业的发展环境及发展趋势进行探讨和研判，最后在前面大量分析、预测的基础上，研究了三氯化铝行业今后的应对策略，为三氯化铝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三氯化铝行业相关界定</w:t>
      </w:r>
      <w:r>
        <w:rPr>
          <w:rFonts w:hint="eastAsia"/>
        </w:rPr>
        <w:br/>
      </w:r>
      <w:r>
        <w:rPr>
          <w:rFonts w:hint="eastAsia"/>
        </w:rPr>
        <w:t>　　第一节 三氯化铝相关概念</w:t>
      </w:r>
      <w:r>
        <w:rPr>
          <w:rFonts w:hint="eastAsia"/>
        </w:rPr>
        <w:br/>
      </w:r>
      <w:r>
        <w:rPr>
          <w:rFonts w:hint="eastAsia"/>
        </w:rPr>
        <w:t>　　　　一、三氯化铝定义</w:t>
      </w:r>
      <w:r>
        <w:rPr>
          <w:rFonts w:hint="eastAsia"/>
        </w:rPr>
        <w:br/>
      </w:r>
      <w:r>
        <w:rPr>
          <w:rFonts w:hint="eastAsia"/>
        </w:rPr>
        <w:t>　　　　二、三氯化铝的性质</w:t>
      </w:r>
      <w:r>
        <w:rPr>
          <w:rFonts w:hint="eastAsia"/>
        </w:rPr>
        <w:br/>
      </w:r>
      <w:r>
        <w:rPr>
          <w:rFonts w:hint="eastAsia"/>
        </w:rPr>
        <w:t>　　　　三、三氯化铝特点与用途</w:t>
      </w:r>
      <w:r>
        <w:rPr>
          <w:rFonts w:hint="eastAsia"/>
        </w:rPr>
        <w:br/>
      </w:r>
      <w:r>
        <w:rPr>
          <w:rFonts w:hint="eastAsia"/>
        </w:rPr>
        <w:t>　　第二节 三氯化铝行业特性分析</w:t>
      </w:r>
      <w:r>
        <w:rPr>
          <w:rFonts w:hint="eastAsia"/>
        </w:rPr>
        <w:br/>
      </w:r>
      <w:r>
        <w:rPr>
          <w:rFonts w:hint="eastAsia"/>
        </w:rPr>
        <w:t>　　　　一、三氯化铝行业发展历程</w:t>
      </w:r>
      <w:r>
        <w:rPr>
          <w:rFonts w:hint="eastAsia"/>
        </w:rPr>
        <w:br/>
      </w:r>
      <w:r>
        <w:rPr>
          <w:rFonts w:hint="eastAsia"/>
        </w:rPr>
        <w:t>　　　　二、三氯化铝行业产业链分析</w:t>
      </w:r>
      <w:r>
        <w:rPr>
          <w:rFonts w:hint="eastAsia"/>
        </w:rPr>
        <w:br/>
      </w:r>
      <w:r>
        <w:rPr>
          <w:rFonts w:hint="eastAsia"/>
        </w:rPr>
        <w:t>　　第三节 三氯化铝行业的地位分析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中国三氯化铝行业宏观经济环境分析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中国三氯化铝行业政策技术环境分析</w:t>
      </w:r>
      <w:r>
        <w:rPr>
          <w:rFonts w:hint="eastAsia"/>
        </w:rPr>
        <w:br/>
      </w:r>
      <w:r>
        <w:rPr>
          <w:rFonts w:hint="eastAsia"/>
        </w:rPr>
        <w:t>　　第一节 三氯化铝行业政策法规环境分析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政策法规对三氯化铝产品的影响</w:t>
      </w:r>
      <w:r>
        <w:rPr>
          <w:rFonts w:hint="eastAsia"/>
        </w:rPr>
        <w:br/>
      </w:r>
      <w:r>
        <w:rPr>
          <w:rFonts w:hint="eastAsia"/>
        </w:rPr>
        <w:t>　　　　一、2007年中国三氯化铝环保政策执行影响分析</w:t>
      </w:r>
      <w:r>
        <w:rPr>
          <w:rFonts w:hint="eastAsia"/>
        </w:rPr>
        <w:br/>
      </w:r>
      <w:r>
        <w:rPr>
          <w:rFonts w:hint="eastAsia"/>
        </w:rPr>
        <w:t>　　　　二、节能环保新政策对三氯化铝市场的影响</w:t>
      </w:r>
      <w:r>
        <w:rPr>
          <w:rFonts w:hint="eastAsia"/>
        </w:rPr>
        <w:br/>
      </w:r>
      <w:r>
        <w:rPr>
          <w:rFonts w:hint="eastAsia"/>
        </w:rPr>
        <w:t>　　　　三、新政策对三氯化铝市场的影响</w:t>
      </w:r>
      <w:r>
        <w:rPr>
          <w:rFonts w:hint="eastAsia"/>
        </w:rPr>
        <w:br/>
      </w:r>
      <w:r>
        <w:rPr>
          <w:rFonts w:hint="eastAsia"/>
        </w:rPr>
        <w:t>　　第三节 三氯化铝行业技术环境分析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中国三氯化铝行业总体发展分析</w:t>
      </w:r>
      <w:r>
        <w:rPr>
          <w:rFonts w:hint="eastAsia"/>
        </w:rPr>
        <w:br/>
      </w:r>
      <w:r>
        <w:rPr>
          <w:rFonts w:hint="eastAsia"/>
        </w:rPr>
        <w:t>　　第一节 中国三氯化铝行业总体分析</w:t>
      </w:r>
      <w:r>
        <w:rPr>
          <w:rFonts w:hint="eastAsia"/>
        </w:rPr>
        <w:br/>
      </w:r>
      <w:r>
        <w:rPr>
          <w:rFonts w:hint="eastAsia"/>
        </w:rPr>
        <w:t>　　　　一、中国三氯化铝行业发展历程</w:t>
      </w:r>
      <w:r>
        <w:rPr>
          <w:rFonts w:hint="eastAsia"/>
        </w:rPr>
        <w:br/>
      </w:r>
      <w:r>
        <w:rPr>
          <w:rFonts w:hint="eastAsia"/>
        </w:rPr>
        <w:t>　　　　二、中国三氯化铝行业发展面临的问题</w:t>
      </w:r>
      <w:r>
        <w:rPr>
          <w:rFonts w:hint="eastAsia"/>
        </w:rPr>
        <w:br/>
      </w:r>
      <w:r>
        <w:rPr>
          <w:rFonts w:hint="eastAsia"/>
        </w:rPr>
        <w:t>　　　　三、中国三氯化铝行业技术发展现状</w:t>
      </w:r>
      <w:r>
        <w:rPr>
          <w:rFonts w:hint="eastAsia"/>
        </w:rPr>
        <w:br/>
      </w:r>
      <w:r>
        <w:rPr>
          <w:rFonts w:hint="eastAsia"/>
        </w:rPr>
        <w:t>　　　　四、中国三氯化铝行业动态分析</w:t>
      </w:r>
      <w:r>
        <w:rPr>
          <w:rFonts w:hint="eastAsia"/>
        </w:rPr>
        <w:br/>
      </w:r>
      <w:r>
        <w:rPr>
          <w:rFonts w:hint="eastAsia"/>
        </w:rPr>
        <w:t>　　第二节 中国三氯化铝行业规模情况分析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中国三氯化铝行业产销情况分析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金融危机下中国三氯化铝行业面临的挑战与对策分析</w:t>
      </w:r>
      <w:r>
        <w:rPr>
          <w:rFonts w:hint="eastAsia"/>
        </w:rPr>
        <w:br/>
      </w:r>
      <w:r>
        <w:rPr>
          <w:rFonts w:hint="eastAsia"/>
        </w:rPr>
        <w:t>　　　　一、中国三氯化铝行业面临的挑战分析</w:t>
      </w:r>
      <w:r>
        <w:rPr>
          <w:rFonts w:hint="eastAsia"/>
        </w:rPr>
        <w:br/>
      </w:r>
      <w:r>
        <w:rPr>
          <w:rFonts w:hint="eastAsia"/>
        </w:rPr>
        <w:t>　　　　二、金融危机对中国三氯化铝工业的影响</w:t>
      </w:r>
      <w:r>
        <w:rPr>
          <w:rFonts w:hint="eastAsia"/>
        </w:rPr>
        <w:br/>
      </w:r>
      <w:r>
        <w:rPr>
          <w:rFonts w:hint="eastAsia"/>
        </w:rPr>
        <w:t>　　　　三、中国三氯化铝企业应对金融危机的策略</w:t>
      </w:r>
      <w:r>
        <w:rPr>
          <w:rFonts w:hint="eastAsia"/>
        </w:rPr>
        <w:br/>
      </w:r>
      <w:r>
        <w:rPr>
          <w:rFonts w:hint="eastAsia"/>
        </w:rPr>
        <w:br/>
      </w:r>
      <w:r>
        <w:rPr>
          <w:rFonts w:hint="eastAsia"/>
        </w:rPr>
        <w:t>第五章 中国三氯化铝行业市场发展分析</w:t>
      </w:r>
      <w:r>
        <w:rPr>
          <w:rFonts w:hint="eastAsia"/>
        </w:rPr>
        <w:br/>
      </w:r>
      <w:r>
        <w:rPr>
          <w:rFonts w:hint="eastAsia"/>
        </w:rPr>
        <w:t>　　第一节 中国三氯化铝市场总体概况</w:t>
      </w:r>
      <w:r>
        <w:rPr>
          <w:rFonts w:hint="eastAsia"/>
        </w:rPr>
        <w:br/>
      </w:r>
      <w:r>
        <w:rPr>
          <w:rFonts w:hint="eastAsia"/>
        </w:rPr>
        <w:t>　　　　一、中国三氯化铝市场发展历程回顾</w:t>
      </w:r>
      <w:r>
        <w:rPr>
          <w:rFonts w:hint="eastAsia"/>
        </w:rPr>
        <w:br/>
      </w:r>
      <w:r>
        <w:rPr>
          <w:rFonts w:hint="eastAsia"/>
        </w:rPr>
        <w:t>　　　　二、中国三氯化铝市场需求特点分析</w:t>
      </w:r>
      <w:r>
        <w:rPr>
          <w:rFonts w:hint="eastAsia"/>
        </w:rPr>
        <w:br/>
      </w:r>
      <w:r>
        <w:rPr>
          <w:rFonts w:hint="eastAsia"/>
        </w:rPr>
        <w:t>　　　　三、中国三氯化铝市场发展现状分析</w:t>
      </w:r>
      <w:r>
        <w:rPr>
          <w:rFonts w:hint="eastAsia"/>
        </w:rPr>
        <w:br/>
      </w:r>
      <w:r>
        <w:rPr>
          <w:rFonts w:hint="eastAsia"/>
        </w:rPr>
        <w:t>　　第二节 2007-2008年中国三氯化铝市场经济运行分析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中国三氯化铝行业市场产品价格走势分析</w:t>
      </w:r>
      <w:r>
        <w:rPr>
          <w:rFonts w:hint="eastAsia"/>
        </w:rPr>
        <w:br/>
      </w:r>
      <w:r>
        <w:rPr>
          <w:rFonts w:hint="eastAsia"/>
        </w:rPr>
        <w:t>　　　　一、中国三氯化铝行业市场价格影响因素分析</w:t>
      </w:r>
      <w:r>
        <w:rPr>
          <w:rFonts w:hint="eastAsia"/>
        </w:rPr>
        <w:br/>
      </w:r>
      <w:r>
        <w:rPr>
          <w:rFonts w:hint="eastAsia"/>
        </w:rPr>
        <w:t>　　　　二、2007-2008年中国三氯化铝行业市场价格走势分析</w:t>
      </w:r>
      <w:r>
        <w:rPr>
          <w:rFonts w:hint="eastAsia"/>
        </w:rPr>
        <w:br/>
      </w:r>
      <w:r>
        <w:rPr>
          <w:rFonts w:hint="eastAsia"/>
        </w:rPr>
        <w:t>　　　　三、2009-2010年中国三氯化铝行业市场价格走势预测</w:t>
      </w:r>
      <w:r>
        <w:rPr>
          <w:rFonts w:hint="eastAsia"/>
        </w:rPr>
        <w:br/>
      </w:r>
      <w:r>
        <w:rPr>
          <w:rFonts w:hint="eastAsia"/>
        </w:rPr>
        <w:t>　　第四节 中国三氯化铝市场存在问题及发展限制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中国三氯化铝行业进出口发展分析</w:t>
      </w:r>
      <w:r>
        <w:rPr>
          <w:rFonts w:hint="eastAsia"/>
        </w:rPr>
        <w:br/>
      </w:r>
      <w:r>
        <w:rPr>
          <w:rFonts w:hint="eastAsia"/>
        </w:rPr>
        <w:t>　　第一节 中国三氯化铝行业历史进出口总量变化</w:t>
      </w:r>
      <w:r>
        <w:rPr>
          <w:rFonts w:hint="eastAsia"/>
        </w:rPr>
        <w:br/>
      </w:r>
      <w:r>
        <w:rPr>
          <w:rFonts w:hint="eastAsia"/>
        </w:rPr>
        <w:t>　　　　一、2007-2008三氯化铝行业进口总量变化</w:t>
      </w:r>
      <w:r>
        <w:rPr>
          <w:rFonts w:hint="eastAsia"/>
        </w:rPr>
        <w:br/>
      </w:r>
      <w:r>
        <w:rPr>
          <w:rFonts w:hint="eastAsia"/>
        </w:rPr>
        <w:t>　　　　二、2007-2008三氯化铝行业出口总量变化</w:t>
      </w:r>
      <w:r>
        <w:rPr>
          <w:rFonts w:hint="eastAsia"/>
        </w:rPr>
        <w:br/>
      </w:r>
      <w:r>
        <w:rPr>
          <w:rFonts w:hint="eastAsia"/>
        </w:rPr>
        <w:t>　　　　三、2007-2008三氯化铝进出口差量变动情况</w:t>
      </w:r>
      <w:r>
        <w:rPr>
          <w:rFonts w:hint="eastAsia"/>
        </w:rPr>
        <w:br/>
      </w:r>
      <w:r>
        <w:rPr>
          <w:rFonts w:hint="eastAsia"/>
        </w:rPr>
        <w:t>　　第二节 中国三氯化铝行业历史进出口结构变化</w:t>
      </w:r>
      <w:r>
        <w:rPr>
          <w:rFonts w:hint="eastAsia"/>
        </w:rPr>
        <w:br/>
      </w:r>
      <w:r>
        <w:rPr>
          <w:rFonts w:hint="eastAsia"/>
        </w:rPr>
        <w:t>　　　　一、2007-2008三氯化铝行业进口来源情况分析</w:t>
      </w:r>
      <w:r>
        <w:rPr>
          <w:rFonts w:hint="eastAsia"/>
        </w:rPr>
        <w:br/>
      </w:r>
      <w:r>
        <w:rPr>
          <w:rFonts w:hint="eastAsia"/>
        </w:rPr>
        <w:t>　　　　二、三氯化铝行业出口去向分析</w:t>
      </w:r>
      <w:r>
        <w:rPr>
          <w:rFonts w:hint="eastAsia"/>
        </w:rPr>
        <w:br/>
      </w:r>
      <w:r>
        <w:rPr>
          <w:rFonts w:hint="eastAsia"/>
        </w:rPr>
        <w:t>　　第三节 中国三氯化铝行业进出口态势展望</w:t>
      </w:r>
      <w:r>
        <w:rPr>
          <w:rFonts w:hint="eastAsia"/>
        </w:rPr>
        <w:br/>
      </w:r>
      <w:r>
        <w:rPr>
          <w:rFonts w:hint="eastAsia"/>
        </w:rPr>
        <w:t>　　　　一、中国三氯化铝进出口的主要影响因素分析</w:t>
      </w:r>
      <w:r>
        <w:rPr>
          <w:rFonts w:hint="eastAsia"/>
        </w:rPr>
        <w:br/>
      </w:r>
      <w:r>
        <w:rPr>
          <w:rFonts w:hint="eastAsia"/>
        </w:rPr>
        <w:t>　　　　二、2009-2010年中国三氯化铝行业进口态势展望</w:t>
      </w:r>
      <w:r>
        <w:rPr>
          <w:rFonts w:hint="eastAsia"/>
        </w:rPr>
        <w:br/>
      </w:r>
      <w:r>
        <w:rPr>
          <w:rFonts w:hint="eastAsia"/>
        </w:rPr>
        <w:t>　　　　三、2009-2010年中国三氯化铝行业出口态势展望</w:t>
      </w:r>
      <w:r>
        <w:rPr>
          <w:rFonts w:hint="eastAsia"/>
        </w:rPr>
        <w:br/>
      </w:r>
      <w:r>
        <w:rPr>
          <w:rFonts w:hint="eastAsia"/>
        </w:rPr>
        <w:br/>
      </w:r>
      <w:r>
        <w:rPr>
          <w:rFonts w:hint="eastAsia"/>
        </w:rPr>
        <w:t>第七章 中国三氯化铝行业企业主要财务指标比较预测分析</w:t>
      </w:r>
      <w:r>
        <w:rPr>
          <w:rFonts w:hint="eastAsia"/>
        </w:rPr>
        <w:br/>
      </w:r>
      <w:r>
        <w:rPr>
          <w:rFonts w:hint="eastAsia"/>
        </w:rPr>
        <w:t>　　第一节 国内主要三氯化铝企业盈利能力比较分析</w:t>
      </w:r>
      <w:r>
        <w:rPr>
          <w:rFonts w:hint="eastAsia"/>
        </w:rPr>
        <w:br/>
      </w:r>
      <w:r>
        <w:rPr>
          <w:rFonts w:hint="eastAsia"/>
        </w:rPr>
        <w:t>　　　　一、2006-2008年三氯化铝行业销售利润率分析</w:t>
      </w:r>
      <w:r>
        <w:rPr>
          <w:rFonts w:hint="eastAsia"/>
        </w:rPr>
        <w:br/>
      </w:r>
      <w:r>
        <w:rPr>
          <w:rFonts w:hint="eastAsia"/>
        </w:rPr>
        <w:t>　　　　二、2006-2008年三氯化铝行业总资产利润率分析</w:t>
      </w:r>
      <w:r>
        <w:rPr>
          <w:rFonts w:hint="eastAsia"/>
        </w:rPr>
        <w:br/>
      </w:r>
      <w:r>
        <w:rPr>
          <w:rFonts w:hint="eastAsia"/>
        </w:rPr>
        <w:t>　　　　三、2009-2010年三氯化铝行业企业盈利能力预测</w:t>
      </w:r>
      <w:r>
        <w:rPr>
          <w:rFonts w:hint="eastAsia"/>
        </w:rPr>
        <w:br/>
      </w:r>
      <w:r>
        <w:rPr>
          <w:rFonts w:hint="eastAsia"/>
        </w:rPr>
        <w:t>　　第二节 国内主要三氯化铝企业发展能力比较分析</w:t>
      </w:r>
      <w:r>
        <w:rPr>
          <w:rFonts w:hint="eastAsia"/>
        </w:rPr>
        <w:br/>
      </w:r>
      <w:r>
        <w:rPr>
          <w:rFonts w:hint="eastAsia"/>
        </w:rPr>
        <w:t>　　　　一、2006-2008年三氯化铝行业销售收入增长率分析</w:t>
      </w:r>
      <w:r>
        <w:rPr>
          <w:rFonts w:hint="eastAsia"/>
        </w:rPr>
        <w:br/>
      </w:r>
      <w:r>
        <w:rPr>
          <w:rFonts w:hint="eastAsia"/>
        </w:rPr>
        <w:t>　　　　二、2006-2008年三氯化铝行业利润总额增长率分析</w:t>
      </w:r>
      <w:r>
        <w:rPr>
          <w:rFonts w:hint="eastAsia"/>
        </w:rPr>
        <w:br/>
      </w:r>
      <w:r>
        <w:rPr>
          <w:rFonts w:hint="eastAsia"/>
        </w:rPr>
        <w:t>　　　　三、2006-2008年三氯化铝行业总资产增长率分析</w:t>
      </w:r>
      <w:r>
        <w:rPr>
          <w:rFonts w:hint="eastAsia"/>
        </w:rPr>
        <w:br/>
      </w:r>
      <w:r>
        <w:rPr>
          <w:rFonts w:hint="eastAsia"/>
        </w:rPr>
        <w:t>　　　　四、2009-2012年三氯化铝行业企业发展能力预测</w:t>
      </w:r>
      <w:r>
        <w:rPr>
          <w:rFonts w:hint="eastAsia"/>
        </w:rPr>
        <w:br/>
      </w:r>
      <w:r>
        <w:rPr>
          <w:rFonts w:hint="eastAsia"/>
        </w:rPr>
        <w:t>　　第三节 国内主要三氯化铝企业偿债能力比较分析</w:t>
      </w:r>
      <w:r>
        <w:rPr>
          <w:rFonts w:hint="eastAsia"/>
        </w:rPr>
        <w:br/>
      </w:r>
      <w:r>
        <w:rPr>
          <w:rFonts w:hint="eastAsia"/>
        </w:rPr>
        <w:t>　　　　一、2006-2008年三氯化铝行业资产负债率分析</w:t>
      </w:r>
      <w:r>
        <w:rPr>
          <w:rFonts w:hint="eastAsia"/>
        </w:rPr>
        <w:br/>
      </w:r>
      <w:r>
        <w:rPr>
          <w:rFonts w:hint="eastAsia"/>
        </w:rPr>
        <w:t>　　　　二、2006-2008年三氯化铝行业流动比率分析</w:t>
      </w:r>
      <w:r>
        <w:rPr>
          <w:rFonts w:hint="eastAsia"/>
        </w:rPr>
        <w:br/>
      </w:r>
      <w:r>
        <w:rPr>
          <w:rFonts w:hint="eastAsia"/>
        </w:rPr>
        <w:t>　　　　三、2006-2008年三氯化铝行业已获利息倍数分析</w:t>
      </w:r>
      <w:r>
        <w:rPr>
          <w:rFonts w:hint="eastAsia"/>
        </w:rPr>
        <w:br/>
      </w:r>
      <w:r>
        <w:rPr>
          <w:rFonts w:hint="eastAsia"/>
        </w:rPr>
        <w:t>　　　　四、2009-2012年三氯化铝行业企业偿债能力预测</w:t>
      </w:r>
      <w:r>
        <w:rPr>
          <w:rFonts w:hint="eastAsia"/>
        </w:rPr>
        <w:br/>
      </w:r>
      <w:r>
        <w:rPr>
          <w:rFonts w:hint="eastAsia"/>
        </w:rPr>
        <w:t>　　第四节 国内主要三氯化铝企业营运能力比较分析</w:t>
      </w:r>
      <w:r>
        <w:rPr>
          <w:rFonts w:hint="eastAsia"/>
        </w:rPr>
        <w:br/>
      </w:r>
      <w:r>
        <w:rPr>
          <w:rFonts w:hint="eastAsia"/>
        </w:rPr>
        <w:t>　　　　一、2006-2008年三氯化铝行业产品周转率分析</w:t>
      </w:r>
      <w:r>
        <w:rPr>
          <w:rFonts w:hint="eastAsia"/>
        </w:rPr>
        <w:br/>
      </w:r>
      <w:r>
        <w:rPr>
          <w:rFonts w:hint="eastAsia"/>
        </w:rPr>
        <w:t>　　　　二、2006-2008年三氯化铝行业应收帐款周转率分析</w:t>
      </w:r>
      <w:r>
        <w:rPr>
          <w:rFonts w:hint="eastAsia"/>
        </w:rPr>
        <w:br/>
      </w:r>
      <w:r>
        <w:rPr>
          <w:rFonts w:hint="eastAsia"/>
        </w:rPr>
        <w:t>　　　　三、2006-2008年三氯化铝行业流动资产周转率分析</w:t>
      </w:r>
      <w:r>
        <w:rPr>
          <w:rFonts w:hint="eastAsia"/>
        </w:rPr>
        <w:br/>
      </w:r>
      <w:r>
        <w:rPr>
          <w:rFonts w:hint="eastAsia"/>
        </w:rPr>
        <w:t>　　　　四、2006-2008年三氯化铝行业总资产周转率分析</w:t>
      </w:r>
      <w:r>
        <w:rPr>
          <w:rFonts w:hint="eastAsia"/>
        </w:rPr>
        <w:br/>
      </w:r>
      <w:r>
        <w:rPr>
          <w:rFonts w:hint="eastAsia"/>
        </w:rPr>
        <w:t>　　　　五、2009-2012年三氯化铝行业企业营运能力预测</w:t>
      </w:r>
      <w:r>
        <w:rPr>
          <w:rFonts w:hint="eastAsia"/>
        </w:rPr>
        <w:br/>
      </w:r>
      <w:r>
        <w:rPr>
          <w:rFonts w:hint="eastAsia"/>
        </w:rPr>
        <w:br/>
      </w:r>
      <w:r>
        <w:rPr>
          <w:rFonts w:hint="eastAsia"/>
        </w:rPr>
        <w:t>第八章 三氯化铝行业技术发展趋势</w:t>
      </w:r>
      <w:r>
        <w:rPr>
          <w:rFonts w:hint="eastAsia"/>
        </w:rPr>
        <w:br/>
      </w:r>
      <w:r>
        <w:rPr>
          <w:rFonts w:hint="eastAsia"/>
        </w:rPr>
        <w:t>　　第一节 三氯化铝项目概述</w:t>
      </w:r>
      <w:r>
        <w:rPr>
          <w:rFonts w:hint="eastAsia"/>
        </w:rPr>
        <w:br/>
      </w:r>
      <w:r>
        <w:rPr>
          <w:rFonts w:hint="eastAsia"/>
        </w:rPr>
        <w:t>　　第二节 三氯化铝应用领域</w:t>
      </w:r>
      <w:r>
        <w:rPr>
          <w:rFonts w:hint="eastAsia"/>
        </w:rPr>
        <w:br/>
      </w:r>
      <w:r>
        <w:rPr>
          <w:rFonts w:hint="eastAsia"/>
        </w:rPr>
        <w:t>　　第三节 三氯化铝生产工艺技术进展及当前发展趋势</w:t>
      </w:r>
      <w:r>
        <w:rPr>
          <w:rFonts w:hint="eastAsia"/>
        </w:rPr>
        <w:br/>
      </w:r>
      <w:r>
        <w:rPr>
          <w:rFonts w:hint="eastAsia"/>
        </w:rPr>
        <w:t>　　第四节 三氯化铝应用情况及分析</w:t>
      </w:r>
      <w:r>
        <w:rPr>
          <w:rFonts w:hint="eastAsia"/>
        </w:rPr>
        <w:br/>
      </w:r>
      <w:r>
        <w:rPr>
          <w:rFonts w:hint="eastAsia"/>
        </w:rPr>
        <w:t>　　第五节 三氯化铝产品技术成熟度分析</w:t>
      </w:r>
      <w:r>
        <w:rPr>
          <w:rFonts w:hint="eastAsia"/>
        </w:rPr>
        <w:br/>
      </w:r>
      <w:r>
        <w:rPr>
          <w:rFonts w:hint="eastAsia"/>
        </w:rPr>
        <w:br/>
      </w:r>
      <w:r>
        <w:rPr>
          <w:rFonts w:hint="eastAsia"/>
        </w:rPr>
        <w:t>第九章 中国三氯化铝行业竞争格局分析</w:t>
      </w:r>
      <w:r>
        <w:rPr>
          <w:rFonts w:hint="eastAsia"/>
        </w:rPr>
        <w:br/>
      </w:r>
      <w:r>
        <w:rPr>
          <w:rFonts w:hint="eastAsia"/>
        </w:rPr>
        <w:t>　　第一节 三氯化铝行业竞争结构分析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三氯化铝企业国际竞争力比较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三氯化铝行业竞争格局分析</w:t>
      </w:r>
      <w:r>
        <w:rPr>
          <w:rFonts w:hint="eastAsia"/>
        </w:rPr>
        <w:br/>
      </w:r>
      <w:r>
        <w:rPr>
          <w:rFonts w:hint="eastAsia"/>
        </w:rPr>
        <w:t>　　　　一、三氯化铝行业集中度分析</w:t>
      </w:r>
      <w:r>
        <w:rPr>
          <w:rFonts w:hint="eastAsia"/>
        </w:rPr>
        <w:br/>
      </w:r>
      <w:r>
        <w:rPr>
          <w:rFonts w:hint="eastAsia"/>
        </w:rPr>
        <w:t>　　　　二、三氯化铝行业竞争程度分析</w:t>
      </w:r>
      <w:r>
        <w:rPr>
          <w:rFonts w:hint="eastAsia"/>
        </w:rPr>
        <w:br/>
      </w:r>
      <w:r>
        <w:rPr>
          <w:rFonts w:hint="eastAsia"/>
        </w:rPr>
        <w:t>　　第四节 三氯化铝行业竞争策略分析</w:t>
      </w:r>
      <w:r>
        <w:rPr>
          <w:rFonts w:hint="eastAsia"/>
        </w:rPr>
        <w:br/>
      </w:r>
      <w:r>
        <w:rPr>
          <w:rFonts w:hint="eastAsia"/>
        </w:rPr>
        <w:t>　　　　一、金融危机对行业竞争格局的影响</w:t>
      </w:r>
      <w:r>
        <w:rPr>
          <w:rFonts w:hint="eastAsia"/>
        </w:rPr>
        <w:br/>
      </w:r>
      <w:r>
        <w:rPr>
          <w:rFonts w:hint="eastAsia"/>
        </w:rPr>
        <w:t>　　　　二、2009-2010年三氯化铝行业竞争格局展望</w:t>
      </w:r>
      <w:r>
        <w:rPr>
          <w:rFonts w:hint="eastAsia"/>
        </w:rPr>
        <w:br/>
      </w:r>
      <w:r>
        <w:rPr>
          <w:rFonts w:hint="eastAsia"/>
        </w:rPr>
        <w:t>　　　　三、2009-2010年三氯化铝行业竞争策略分析</w:t>
      </w:r>
      <w:r>
        <w:rPr>
          <w:rFonts w:hint="eastAsia"/>
        </w:rPr>
        <w:br/>
      </w:r>
      <w:r>
        <w:rPr>
          <w:rFonts w:hint="eastAsia"/>
        </w:rPr>
        <w:br/>
      </w:r>
      <w:r>
        <w:rPr>
          <w:rFonts w:hint="eastAsia"/>
        </w:rPr>
        <w:t>第十章 中国三氯化铝行业重点企业运营分析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2009-2010年三氯化铝行业趋势分析</w:t>
      </w:r>
      <w:r>
        <w:rPr>
          <w:rFonts w:hint="eastAsia"/>
        </w:rPr>
        <w:br/>
      </w:r>
      <w:r>
        <w:rPr>
          <w:rFonts w:hint="eastAsia"/>
        </w:rPr>
        <w:t>　　第一节 2009-2010年三氯化铝行业供给预测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2009-2010年三氯化铝行业需求预测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未来三氯化铝市场发展趋势分析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金融危机下中国三氯化铝行业投资分析及建议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二、三氯化铝企业在危机中的竞争优势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4811f88cd4741" w:history="1">
        <w:r>
          <w:rPr>
            <w:rStyle w:val="Hyperlink"/>
          </w:rPr>
          <w:t>2009-2010年中国三氯化铝行业市场竞争深度研究及投资分析报告</w:t>
        </w:r>
      </w:hyperlink>
      <w:r>
        <w:rPr>
          <w:color w:val="C00000"/>
        </w:rPr>
        <w:t>》，报告编号：</w:t>
      </w:r>
      <w:r>
        <w:rPr>
          <w:rFonts w:hint="eastAsia"/>
          <w:color w:val="C00000"/>
        </w:rPr>
        <w:t>0268A31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64811f88cd4741" w:history="1">
        <w:r>
          <w:rPr>
            <w:rStyle w:val="Hyperlink"/>
          </w:rPr>
          <w:t>https://www.20087.com/2009-06/R_2009_2010sanlvhualvshichangjingzhengBaoGao.html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aca3a53b54849" w:history="1">
      <w:r>
        <w:rPr>
          <w:rStyle w:val="Hyperlink"/>
        </w:rPr>
        <w:t>2009-2010年中国三氯化铝行业市场竞争深度研究及投资分析报告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sanlvhualvshichangjingzhengBaoGao.html" TargetMode="External" Id="R8564811f88cd4741" /></Relationships>
</file>

<file path=word/_rels/header2.xml.rels>&#65279;<?xml version="1.0" encoding="utf-8"?><Relationships xmlns="http://schemas.openxmlformats.org/package/2006/relationships"><Relationship Type="http://schemas.openxmlformats.org/officeDocument/2006/relationships/hyperlink" Target="https://www.20087.com/2009-06/R_2009_2010sanlvhualvshichangjingzhengBaoGao.html" TargetMode="External" Id="Rdecaca3a53b5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2009-06-01T01:19:00Z</dcterms:created>
  <dcterms:modified xsi:type="dcterms:W3CDTF">2009-06-01T02:19:00Z</dcterms:modified>
  <dc:subject>2009-2010年中国三氯化铝行业市场竞争深度研究及投资分析报告</dc:subject>
  <dc:title>2009-2010年中国三氯化铝行业市场竞争深度研究及投资分析报告</dc:title>
  <cp:keywords>2009-2010年中国三氯化铝行业市场竞争深度研究及投资分析报告</cp:keywords>
  <dc:description>2009-2010年中国三氯化铝行业市场竞争深度研究及投资分析报告</dc:description>
</cp:coreProperties>
</file>