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7085a4d44176" w:history="1">
              <w:r>
                <w:rPr>
                  <w:rStyle w:val="Hyperlink"/>
                </w:rPr>
                <w:t>2009-2010年中国铁路运输设备产业调研及发展分析报告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7085a4d44176" w:history="1">
              <w:r>
                <w:rPr>
                  <w:rStyle w:val="Hyperlink"/>
                </w:rPr>
                <w:t>2009-2010年中国铁路运输设备产业调研及发展分析报告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7085a4d44176" w:history="1">
                <w:r>
                  <w:rPr>
                    <w:rStyle w:val="Hyperlink"/>
                  </w:rPr>
                  <w:t>https://www.20087.com/2009-06/R_2009_2010tieluyunshushebeichanyediao.html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一铁路机车车辆及动车组制造</w:t>
      </w:r>
      <w:r>
        <w:rPr>
          <w:rFonts w:hint="eastAsia"/>
        </w:rPr>
        <w:br/>
      </w:r>
      <w:r>
        <w:rPr>
          <w:rFonts w:hint="eastAsia"/>
        </w:rPr>
        <w:t>　　二工矿有轨专用车辆制造</w:t>
      </w:r>
      <w:r>
        <w:rPr>
          <w:rFonts w:hint="eastAsia"/>
        </w:rPr>
        <w:br/>
      </w:r>
      <w:r>
        <w:rPr>
          <w:rFonts w:hint="eastAsia"/>
        </w:rPr>
        <w:t>　　三铁路机车车辆配件制造</w:t>
      </w:r>
      <w:r>
        <w:rPr>
          <w:rFonts w:hint="eastAsia"/>
        </w:rPr>
        <w:br/>
      </w:r>
      <w:r>
        <w:rPr>
          <w:rFonts w:hint="eastAsia"/>
        </w:rPr>
        <w:t>　　四铁路专用设备及器材、配件制造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第二节 产业运行特征</w:t>
      </w:r>
      <w:r>
        <w:rPr>
          <w:rFonts w:hint="eastAsia"/>
        </w:rPr>
        <w:br/>
      </w:r>
      <w:r>
        <w:rPr>
          <w:rFonts w:hint="eastAsia"/>
        </w:rPr>
        <w:t>　　一产业生命周期</w:t>
      </w:r>
      <w:r>
        <w:rPr>
          <w:rFonts w:hint="eastAsia"/>
        </w:rPr>
        <w:br/>
      </w:r>
      <w:r>
        <w:rPr>
          <w:rFonts w:hint="eastAsia"/>
        </w:rPr>
        <w:t>　　二市场竞争状况</w:t>
      </w:r>
      <w:r>
        <w:rPr>
          <w:rFonts w:hint="eastAsia"/>
        </w:rPr>
        <w:br/>
      </w:r>
      <w:r>
        <w:rPr>
          <w:rFonts w:hint="eastAsia"/>
        </w:rPr>
        <w:t>　　三市场供需现状</w:t>
      </w:r>
      <w:r>
        <w:rPr>
          <w:rFonts w:hint="eastAsia"/>
        </w:rPr>
        <w:br/>
      </w:r>
      <w:r>
        <w:rPr>
          <w:rFonts w:hint="eastAsia"/>
        </w:rPr>
        <w:t>　　四产业上下游分析</w:t>
      </w:r>
      <w:r>
        <w:rPr>
          <w:rFonts w:hint="eastAsia"/>
        </w:rPr>
        <w:br/>
      </w:r>
      <w:r>
        <w:rPr>
          <w:rFonts w:hint="eastAsia"/>
        </w:rPr>
        <w:t>　　五产业替代性</w:t>
      </w:r>
      <w:r>
        <w:rPr>
          <w:rFonts w:hint="eastAsia"/>
        </w:rPr>
        <w:br/>
      </w:r>
      <w:r>
        <w:rPr>
          <w:rFonts w:hint="eastAsia"/>
        </w:rPr>
        <w:t>　　六技术水平现状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产业发展背景分析</w:t>
      </w:r>
      <w:r>
        <w:rPr>
          <w:rFonts w:hint="eastAsia"/>
        </w:rPr>
        <w:br/>
      </w:r>
      <w:r>
        <w:rPr>
          <w:rFonts w:hint="eastAsia"/>
        </w:rPr>
        <w:t>　　第一节 2008宏观经济</w:t>
      </w:r>
      <w:r>
        <w:rPr>
          <w:rFonts w:hint="eastAsia"/>
        </w:rPr>
        <w:br/>
      </w:r>
      <w:r>
        <w:rPr>
          <w:rFonts w:hint="eastAsia"/>
        </w:rPr>
        <w:t>　　　　一 2008年GDP增长</w:t>
      </w:r>
      <w:r>
        <w:rPr>
          <w:rFonts w:hint="eastAsia"/>
        </w:rPr>
        <w:br/>
      </w:r>
      <w:r>
        <w:rPr>
          <w:rFonts w:hint="eastAsia"/>
        </w:rPr>
        <w:t>　　　　二 2008年固定资产投资</w:t>
      </w:r>
      <w:r>
        <w:rPr>
          <w:rFonts w:hint="eastAsia"/>
        </w:rPr>
        <w:br/>
      </w:r>
      <w:r>
        <w:rPr>
          <w:rFonts w:hint="eastAsia"/>
        </w:rPr>
        <w:t>　　　　三 2008年交通运输</w:t>
      </w:r>
      <w:r>
        <w:rPr>
          <w:rFonts w:hint="eastAsia"/>
        </w:rPr>
        <w:br/>
      </w:r>
      <w:r>
        <w:rPr>
          <w:rFonts w:hint="eastAsia"/>
        </w:rPr>
        <w:t>　　第二节 2008年铁路背景</w:t>
      </w:r>
      <w:r>
        <w:rPr>
          <w:rFonts w:hint="eastAsia"/>
        </w:rPr>
        <w:br/>
      </w:r>
      <w:r>
        <w:rPr>
          <w:rFonts w:hint="eastAsia"/>
        </w:rPr>
        <w:t>　　一相关产业政策</w:t>
      </w:r>
      <w:r>
        <w:rPr>
          <w:rFonts w:hint="eastAsia"/>
        </w:rPr>
        <w:br/>
      </w:r>
      <w:r>
        <w:rPr>
          <w:rFonts w:hint="eastAsia"/>
        </w:rPr>
        <w:t>　　二铁路建设分析</w:t>
      </w:r>
      <w:r>
        <w:rPr>
          <w:rFonts w:hint="eastAsia"/>
        </w:rPr>
        <w:br/>
      </w:r>
      <w:r>
        <w:rPr>
          <w:rFonts w:hint="eastAsia"/>
        </w:rPr>
        <w:t>　　三铁路投资分析</w:t>
      </w:r>
      <w:r>
        <w:rPr>
          <w:rFonts w:hint="eastAsia"/>
        </w:rPr>
        <w:br/>
      </w:r>
      <w:r>
        <w:rPr>
          <w:rFonts w:hint="eastAsia"/>
        </w:rPr>
        <w:t>　　四铁路设备产业环境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2008年铁路设备供需</w:t>
      </w:r>
      <w:r>
        <w:rPr>
          <w:rFonts w:hint="eastAsia"/>
        </w:rPr>
        <w:br/>
      </w:r>
      <w:r>
        <w:rPr>
          <w:rFonts w:hint="eastAsia"/>
        </w:rPr>
        <w:t>　　第一节 2008年铁路设备产量</w:t>
      </w:r>
      <w:r>
        <w:rPr>
          <w:rFonts w:hint="eastAsia"/>
        </w:rPr>
        <w:br/>
      </w:r>
      <w:r>
        <w:rPr>
          <w:rFonts w:hint="eastAsia"/>
        </w:rPr>
        <w:t>　　　　一 2008年机车产量</w:t>
      </w:r>
      <w:r>
        <w:rPr>
          <w:rFonts w:hint="eastAsia"/>
        </w:rPr>
        <w:br/>
      </w:r>
      <w:r>
        <w:rPr>
          <w:rFonts w:hint="eastAsia"/>
        </w:rPr>
        <w:t>　　　　二 2008年机车地区产量</w:t>
      </w:r>
      <w:r>
        <w:rPr>
          <w:rFonts w:hint="eastAsia"/>
        </w:rPr>
        <w:br/>
      </w:r>
      <w:r>
        <w:rPr>
          <w:rFonts w:hint="eastAsia"/>
        </w:rPr>
        <w:t>　　　　三 2008年铁路客车产量</w:t>
      </w:r>
      <w:r>
        <w:rPr>
          <w:rFonts w:hint="eastAsia"/>
        </w:rPr>
        <w:br/>
      </w:r>
      <w:r>
        <w:rPr>
          <w:rFonts w:hint="eastAsia"/>
        </w:rPr>
        <w:t>　　　　四 2008年铁路客车地区产量</w:t>
      </w:r>
      <w:r>
        <w:rPr>
          <w:rFonts w:hint="eastAsia"/>
        </w:rPr>
        <w:br/>
      </w:r>
      <w:r>
        <w:rPr>
          <w:rFonts w:hint="eastAsia"/>
        </w:rPr>
        <w:t>　　第二节 铁路设备购置规模</w:t>
      </w:r>
      <w:r>
        <w:rPr>
          <w:rFonts w:hint="eastAsia"/>
        </w:rPr>
        <w:br/>
      </w:r>
      <w:r>
        <w:rPr>
          <w:rFonts w:hint="eastAsia"/>
        </w:rPr>
        <w:t>　　　　一 2008年需求规模分析</w:t>
      </w:r>
      <w:r>
        <w:rPr>
          <w:rFonts w:hint="eastAsia"/>
        </w:rPr>
        <w:br/>
      </w:r>
      <w:r>
        <w:rPr>
          <w:rFonts w:hint="eastAsia"/>
        </w:rPr>
        <w:t>　　　　二 2008年机车购置</w:t>
      </w:r>
      <w:r>
        <w:rPr>
          <w:rFonts w:hint="eastAsia"/>
        </w:rPr>
        <w:br/>
      </w:r>
      <w:r>
        <w:rPr>
          <w:rFonts w:hint="eastAsia"/>
        </w:rPr>
        <w:t>　　　　三 2008年铁路客车购置</w:t>
      </w:r>
      <w:r>
        <w:rPr>
          <w:rFonts w:hint="eastAsia"/>
        </w:rPr>
        <w:br/>
      </w:r>
      <w:r>
        <w:rPr>
          <w:rFonts w:hint="eastAsia"/>
        </w:rPr>
        <w:t>　　　　四未来购置规模预测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2008-2009年市场运营</w:t>
      </w:r>
      <w:r>
        <w:rPr>
          <w:rFonts w:hint="eastAsia"/>
        </w:rPr>
        <w:br/>
      </w:r>
      <w:r>
        <w:rPr>
          <w:rFonts w:hint="eastAsia"/>
        </w:rPr>
        <w:t>　　第一节 2008-2009年运营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市场子行业运营分析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</w:t>
      </w:r>
      <w:r>
        <w:rPr>
          <w:rFonts w:hint="eastAsia"/>
        </w:rPr>
        <w:br/>
      </w:r>
      <w:r>
        <w:rPr>
          <w:rFonts w:hint="eastAsia"/>
        </w:rPr>
        <w:t>　　一发展特点概述</w:t>
      </w:r>
      <w:r>
        <w:rPr>
          <w:rFonts w:hint="eastAsia"/>
        </w:rPr>
        <w:br/>
      </w:r>
      <w:r>
        <w:rPr>
          <w:rFonts w:hint="eastAsia"/>
        </w:rPr>
        <w:t>　　二财务数据分析</w:t>
      </w:r>
      <w:r>
        <w:rPr>
          <w:rFonts w:hint="eastAsia"/>
        </w:rPr>
        <w:br/>
      </w:r>
      <w:r>
        <w:rPr>
          <w:rFonts w:hint="eastAsia"/>
        </w:rPr>
        <w:t>　　第二节 铁路机车车辆配件</w:t>
      </w:r>
      <w:r>
        <w:rPr>
          <w:rFonts w:hint="eastAsia"/>
        </w:rPr>
        <w:br/>
      </w:r>
      <w:r>
        <w:rPr>
          <w:rFonts w:hint="eastAsia"/>
        </w:rPr>
        <w:t>　　一发展特点概述</w:t>
      </w:r>
      <w:r>
        <w:rPr>
          <w:rFonts w:hint="eastAsia"/>
        </w:rPr>
        <w:br/>
      </w:r>
      <w:r>
        <w:rPr>
          <w:rFonts w:hint="eastAsia"/>
        </w:rPr>
        <w:t>　　二财务数据分析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</w:t>
      </w:r>
      <w:r>
        <w:rPr>
          <w:rFonts w:hint="eastAsia"/>
        </w:rPr>
        <w:br/>
      </w:r>
      <w:r>
        <w:rPr>
          <w:rFonts w:hint="eastAsia"/>
        </w:rPr>
        <w:t>　　一发展特点概述</w:t>
      </w:r>
      <w:r>
        <w:rPr>
          <w:rFonts w:hint="eastAsia"/>
        </w:rPr>
        <w:br/>
      </w:r>
      <w:r>
        <w:rPr>
          <w:rFonts w:hint="eastAsia"/>
        </w:rPr>
        <w:t>　　二财务数据分析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产业重点企业运营</w:t>
      </w:r>
      <w:r>
        <w:rPr>
          <w:rFonts w:hint="eastAsia"/>
        </w:rPr>
        <w:br/>
      </w:r>
      <w:r>
        <w:rPr>
          <w:rFonts w:hint="eastAsia"/>
        </w:rPr>
        <w:t>　　第一节 2007年企业排名</w:t>
      </w:r>
      <w:r>
        <w:rPr>
          <w:rFonts w:hint="eastAsia"/>
        </w:rPr>
        <w:br/>
      </w:r>
      <w:r>
        <w:rPr>
          <w:rFonts w:hint="eastAsia"/>
        </w:rPr>
        <w:t>　　一企业销售收入排名</w:t>
      </w:r>
      <w:r>
        <w:rPr>
          <w:rFonts w:hint="eastAsia"/>
        </w:rPr>
        <w:br/>
      </w:r>
      <w:r>
        <w:rPr>
          <w:rFonts w:hint="eastAsia"/>
        </w:rPr>
        <w:t>　　二企业利润总额排名</w:t>
      </w:r>
      <w:r>
        <w:rPr>
          <w:rFonts w:hint="eastAsia"/>
        </w:rPr>
        <w:br/>
      </w:r>
      <w:r>
        <w:rPr>
          <w:rFonts w:hint="eastAsia"/>
        </w:rPr>
        <w:t>　　第二节 北车集团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二企业财务运行</w:t>
      </w:r>
      <w:r>
        <w:rPr>
          <w:rFonts w:hint="eastAsia"/>
        </w:rPr>
        <w:br/>
      </w:r>
      <w:r>
        <w:rPr>
          <w:rFonts w:hint="eastAsia"/>
        </w:rPr>
        <w:t>　　第三节 南车集团</w:t>
      </w:r>
      <w:r>
        <w:rPr>
          <w:rFonts w:hint="eastAsia"/>
        </w:rPr>
        <w:br/>
      </w:r>
      <w:r>
        <w:rPr>
          <w:rFonts w:hint="eastAsia"/>
        </w:rPr>
        <w:t>　　一集团概括</w:t>
      </w:r>
      <w:r>
        <w:rPr>
          <w:rFonts w:hint="eastAsia"/>
        </w:rPr>
        <w:br/>
      </w:r>
      <w:r>
        <w:rPr>
          <w:rFonts w:hint="eastAsia"/>
        </w:rPr>
        <w:t>　　　　二 2008年财务运行</w:t>
      </w:r>
      <w:r>
        <w:rPr>
          <w:rFonts w:hint="eastAsia"/>
        </w:rPr>
        <w:br/>
      </w:r>
      <w:r>
        <w:rPr>
          <w:rFonts w:hint="eastAsia"/>
        </w:rPr>
        <w:t>　　第四节 今创集团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二企业财务运行</w:t>
      </w:r>
      <w:r>
        <w:rPr>
          <w:rFonts w:hint="eastAsia"/>
        </w:rPr>
        <w:br/>
      </w:r>
      <w:r>
        <w:rPr>
          <w:rFonts w:hint="eastAsia"/>
        </w:rPr>
        <w:t>　　第五节 上海阿尔斯通交通设备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二企业财务运行</w:t>
      </w:r>
      <w:r>
        <w:rPr>
          <w:rFonts w:hint="eastAsia"/>
        </w:rPr>
        <w:br/>
      </w:r>
      <w:r>
        <w:rPr>
          <w:rFonts w:hint="eastAsia"/>
        </w:rPr>
        <w:t>　　第六节 中铁山桥集团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三企业运行分析</w:t>
      </w:r>
      <w:r>
        <w:rPr>
          <w:rFonts w:hint="eastAsia"/>
        </w:rPr>
        <w:br/>
      </w:r>
      <w:r>
        <w:rPr>
          <w:rFonts w:hint="eastAsia"/>
        </w:rPr>
        <w:t>　　第七节 北京铁路信号工厂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2007年企业财务运行</w:t>
      </w:r>
      <w:r>
        <w:rPr>
          <w:rFonts w:hint="eastAsia"/>
        </w:rPr>
        <w:br/>
      </w:r>
      <w:r>
        <w:rPr>
          <w:rFonts w:hint="eastAsia"/>
        </w:rPr>
        <w:t>　　第八节 中铁宝桥股份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产业投资风险及建设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一宏观经济风险</w:t>
      </w:r>
      <w:r>
        <w:rPr>
          <w:rFonts w:hint="eastAsia"/>
        </w:rPr>
        <w:br/>
      </w:r>
      <w:r>
        <w:rPr>
          <w:rFonts w:hint="eastAsia"/>
        </w:rPr>
        <w:t>　　二政策性风险</w:t>
      </w:r>
      <w:r>
        <w:rPr>
          <w:rFonts w:hint="eastAsia"/>
        </w:rPr>
        <w:br/>
      </w:r>
      <w:r>
        <w:rPr>
          <w:rFonts w:hint="eastAsia"/>
        </w:rPr>
        <w:t>　　三行业市场风险</w:t>
      </w:r>
      <w:r>
        <w:rPr>
          <w:rFonts w:hint="eastAsia"/>
        </w:rPr>
        <w:br/>
      </w:r>
      <w:r>
        <w:rPr>
          <w:rFonts w:hint="eastAsia"/>
        </w:rPr>
        <w:t>　　四技术风险</w:t>
      </w:r>
      <w:r>
        <w:rPr>
          <w:rFonts w:hint="eastAsia"/>
        </w:rPr>
        <w:br/>
      </w:r>
      <w:r>
        <w:rPr>
          <w:rFonts w:hint="eastAsia"/>
        </w:rPr>
        <w:t>　　第二节 中~智~林~　投资建议</w:t>
      </w:r>
      <w:r>
        <w:rPr>
          <w:rFonts w:hint="eastAsia"/>
        </w:rPr>
        <w:br/>
      </w:r>
      <w:r>
        <w:rPr>
          <w:rFonts w:hint="eastAsia"/>
        </w:rPr>
        <w:t>　　一选择成长性高，有技术优势的企业</w:t>
      </w:r>
      <w:r>
        <w:rPr>
          <w:rFonts w:hint="eastAsia"/>
        </w:rPr>
        <w:br/>
      </w:r>
      <w:r>
        <w:rPr>
          <w:rFonts w:hint="eastAsia"/>
        </w:rPr>
        <w:t>　　二选择市场规模大，利润率高的企业</w:t>
      </w:r>
      <w:r>
        <w:rPr>
          <w:rFonts w:hint="eastAsia"/>
        </w:rPr>
        <w:br/>
      </w:r>
      <w:r>
        <w:rPr>
          <w:rFonts w:hint="eastAsia"/>
        </w:rPr>
        <w:t>　　三拥有行业专业技术与许可的企业</w:t>
      </w:r>
      <w:r>
        <w:rPr>
          <w:rFonts w:hint="eastAsia"/>
        </w:rPr>
        <w:br/>
      </w:r>
      <w:r>
        <w:rPr>
          <w:rFonts w:hint="eastAsia"/>
        </w:rPr>
        <w:t>　　图表 1铁路运输设备制造行业细分一览表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22003-2009年中国铁路运输设备制造行业销售收入一览表单位：千元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32003-2009年中国铁路运输设备制造行业销售收入变化趋势图单位：千元</w:t>
      </w:r>
      <w:r>
        <w:rPr>
          <w:rFonts w:hint="eastAsia"/>
        </w:rPr>
        <w:br/>
      </w:r>
      <w:r>
        <w:rPr>
          <w:rFonts w:hint="eastAsia"/>
        </w:rPr>
        <w:t>　　图表 4中国铁路运输设备行业生命周期分析图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62008年中国铁路运输设备行业企业数量结构图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72003-2009年中国铁路运输设备行业资产总额一览表（按企业规模）单位：千元</w:t>
      </w:r>
      <w:r>
        <w:rPr>
          <w:rFonts w:hint="eastAsia"/>
        </w:rPr>
        <w:br/>
      </w:r>
      <w:r>
        <w:rPr>
          <w:rFonts w:hint="eastAsia"/>
        </w:rPr>
        <w:t>　　图表 82008年中国铁路运输设备行业资产总额结构图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92003-2009年中国铁路运输设备行业销售收入一览表（按企业规模）单位：千元</w:t>
      </w:r>
      <w:r>
        <w:rPr>
          <w:rFonts w:hint="eastAsia"/>
        </w:rPr>
        <w:br/>
      </w:r>
      <w:r>
        <w:rPr>
          <w:rFonts w:hint="eastAsia"/>
        </w:rPr>
        <w:t>　　图表 102008年中国铁路运输设备行业销售收入结构图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11铁路行业产业链分析图</w:t>
      </w:r>
      <w:r>
        <w:rPr>
          <w:rFonts w:hint="eastAsia"/>
        </w:rPr>
        <w:br/>
      </w:r>
      <w:r>
        <w:rPr>
          <w:rFonts w:hint="eastAsia"/>
        </w:rPr>
        <w:t>　　图表 12轨道交通装备产品制造流程图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1320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14铜现货价格走势图</w:t>
      </w:r>
      <w:r>
        <w:rPr>
          <w:rFonts w:hint="eastAsia"/>
        </w:rPr>
        <w:br/>
      </w:r>
      <w:r>
        <w:rPr>
          <w:rFonts w:hint="eastAsia"/>
        </w:rPr>
        <w:t>　　图表 15铝现货价格走势图</w:t>
      </w:r>
      <w:r>
        <w:rPr>
          <w:rFonts w:hint="eastAsia"/>
        </w:rPr>
        <w:br/>
      </w:r>
      <w:r>
        <w:rPr>
          <w:rFonts w:hint="eastAsia"/>
        </w:rPr>
        <w:t>　　图表 16中国承担大功率机车技术吸收引进任务的骨干公司一览表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171978－2008年中国国内生产总值一览表单位：亿元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181978－2008年中国国内生产总值变化趋势图单位：亿元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192004-2008年固定资产投资增长趋势图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22铁路“十一五”规划铁路设备部分内容</w:t>
      </w:r>
      <w:r>
        <w:rPr>
          <w:rFonts w:hint="eastAsia"/>
        </w:rPr>
        <w:br/>
      </w:r>
      <w:r>
        <w:rPr>
          <w:rFonts w:hint="eastAsia"/>
        </w:rPr>
        <w:t>　　图表 232003-2008年中国铁路运输设备产品产量一览表</w:t>
      </w:r>
      <w:r>
        <w:rPr>
          <w:rFonts w:hint="eastAsia"/>
        </w:rPr>
        <w:br/>
      </w:r>
      <w:r>
        <w:rPr>
          <w:rFonts w:hint="eastAsia"/>
        </w:rPr>
        <w:t>　　图表 242002-2008年中国铁路车辆购置规模一览表</w:t>
      </w:r>
      <w:r>
        <w:rPr>
          <w:rFonts w:hint="eastAsia"/>
        </w:rPr>
        <w:br/>
      </w:r>
      <w:r>
        <w:rPr>
          <w:rFonts w:hint="eastAsia"/>
        </w:rPr>
        <w:t>　　图表 272002-2007年中国铁路机车购置数量变化趋势图</w:t>
      </w:r>
      <w:r>
        <w:rPr>
          <w:rFonts w:hint="eastAsia"/>
        </w:rPr>
        <w:br/>
      </w:r>
      <w:r>
        <w:rPr>
          <w:rFonts w:hint="eastAsia"/>
        </w:rPr>
        <w:t>　　图表 29 2002-2008年中国铁路客车购置数量变化趋势图</w:t>
      </w:r>
      <w:r>
        <w:rPr>
          <w:rFonts w:hint="eastAsia"/>
        </w:rPr>
        <w:br/>
      </w:r>
      <w:r>
        <w:rPr>
          <w:rFonts w:hint="eastAsia"/>
        </w:rPr>
        <w:t>　　图表 312002-2008年中国铁路货车购置数量变化趋势图</w:t>
      </w:r>
      <w:r>
        <w:rPr>
          <w:rFonts w:hint="eastAsia"/>
        </w:rPr>
        <w:br/>
      </w:r>
      <w:r>
        <w:rPr>
          <w:rFonts w:hint="eastAsia"/>
        </w:rPr>
        <w:t>　　图表 32“十一五”期间铁路设备需求一览表</w:t>
      </w:r>
      <w:r>
        <w:rPr>
          <w:rFonts w:hint="eastAsia"/>
        </w:rPr>
        <w:br/>
      </w:r>
      <w:r>
        <w:rPr>
          <w:rFonts w:hint="eastAsia"/>
        </w:rPr>
        <w:t>　　图表 332003－2009年中国铁路运输设备行业（规模以上）企业数量（个）</w:t>
      </w:r>
      <w:r>
        <w:rPr>
          <w:rFonts w:hint="eastAsia"/>
        </w:rPr>
        <w:br/>
      </w:r>
      <w:r>
        <w:rPr>
          <w:rFonts w:hint="eastAsia"/>
        </w:rPr>
        <w:t>　　图表 342003－2009年中国铁路运输设备行业（规模以上）企业数量变化图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372003-2009年中国铁路运输设备行业销售收入 单位：千元</w:t>
      </w:r>
      <w:r>
        <w:rPr>
          <w:rFonts w:hint="eastAsia"/>
        </w:rPr>
        <w:br/>
      </w:r>
      <w:r>
        <w:rPr>
          <w:rFonts w:hint="eastAsia"/>
        </w:rPr>
        <w:t>　　图表 39 2003-2009年中国铁路运输设备行业利润总额 单位：千元</w:t>
      </w:r>
      <w:r>
        <w:rPr>
          <w:rFonts w:hint="eastAsia"/>
        </w:rPr>
        <w:br/>
      </w:r>
      <w:r>
        <w:rPr>
          <w:rFonts w:hint="eastAsia"/>
        </w:rPr>
        <w:t>　　图表 40 2003-2009年中国铁路运输设备行业利润总额变化图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412003-2009年中国铁路运输设备行业盈利能力一览表</w:t>
      </w:r>
      <w:r>
        <w:rPr>
          <w:rFonts w:hint="eastAsia"/>
        </w:rPr>
        <w:br/>
      </w:r>
      <w:r>
        <w:rPr>
          <w:rFonts w:hint="eastAsia"/>
        </w:rPr>
        <w:t>　　图表 422003-2009年中国铁路运输设备行业盈利能力变化趋势图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7085a4d44176" w:history="1">
        <w:r>
          <w:rPr>
            <w:rStyle w:val="Hyperlink"/>
          </w:rPr>
          <w:t>2009-2010年中国铁路运输设备产业调研及发展分析报告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7085a4d44176" w:history="1">
        <w:r>
          <w:rPr>
            <w:rStyle w:val="Hyperlink"/>
          </w:rPr>
          <w:t>https://www.20087.com/2009-06/R_2009_2010tieluyunshushebeichanyediao.html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0916220e4b3d" w:history="1">
      <w:r>
        <w:rPr>
          <w:rStyle w:val="Hyperlink"/>
        </w:rPr>
        <w:t>2009-2010年中国铁路运输设备产业调研及发展分析报告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ieluyunshushebeichanyediao.html" TargetMode="External" Id="R9d4e7085a4d4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ieluyunshushebeichanyediao.html" TargetMode="External" Id="R123c0916220e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2009-06-06T00:47:00Z</dcterms:created>
  <dcterms:modified xsi:type="dcterms:W3CDTF">2009-06-06T01:47:00Z</dcterms:modified>
  <dc:subject>2009-2010年中国铁路运输设备产业调研及发展分析报告</dc:subject>
  <dc:title>2009-2010年中国铁路运输设备产业调研及发展分析报告</dc:title>
  <cp:keywords>2009-2010年中国铁路运输设备产业调研及发展分析报告</cp:keywords>
  <dc:description>2009-2010年中国铁路运输设备产业调研及发展分析报告</dc:description>
</cp:coreProperties>
</file>