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162e0be94d94" w:history="1">
              <w:r>
                <w:rPr>
                  <w:rStyle w:val="Hyperlink"/>
                </w:rPr>
                <w:t>2009-2012年中国3G手机产业市场动态及投资前景研究报告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162e0be94d94" w:history="1">
              <w:r>
                <w:rPr>
                  <w:rStyle w:val="Hyperlink"/>
                </w:rPr>
                <w:t>2009-2012年中国3G手机产业市场动态及投资前景研究报告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8162e0be94d94" w:history="1">
                <w:r>
                  <w:rPr>
                    <w:rStyle w:val="Hyperlink"/>
                  </w:rPr>
                  <w:t>https://www.20087.com/2009-06/R_2009_20123shoujichanyeshichangdongta.html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68162e0be94d94" w:history="1">
        <w:r>
          <w:rPr>
            <w:rStyle w:val="Hyperlink"/>
          </w:rPr>
          <w:t>2009-2012年中国3G手机产业市场动态及投资前景研究报告</w:t>
        </w:r>
      </w:hyperlink>
      <w:r>
        <w:rPr>
          <w:rFonts w:hint="eastAsia"/>
        </w:rPr>
        <w:t>》主要依据国家统计局、发改委、国务院发展研究中心、国家信息中心、3G手机相关协会的基础信息以及3G手机科研单位等提供的大量详实资料，对3G手机行业发展环境、3G手机产业链、3G手机市场供需、3G手机市场价格、3G手机重点企业等现状进行深入研究，并重点预测了3G手机行业市场前景及3G手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162e0be94d94" w:history="1">
        <w:r>
          <w:rPr>
            <w:rStyle w:val="Hyperlink"/>
          </w:rPr>
          <w:t>2009-2012年中国3G手机产业市场动态及投资前景研究报告</w:t>
        </w:r>
      </w:hyperlink>
      <w:r>
        <w:rPr>
          <w:rFonts w:hint="eastAsia"/>
        </w:rPr>
        <w:t>》揭示了3G手机市场潜在需求与机会，为战略投资者选择恰当的3G手机投资时机和公司领导层做3G手机战略规划提供准确的3G手机市场情报信息及科学的决策依据，同时对银行信贷部门也具有极大的参考价值。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3G手机产业相关概述</w:t>
      </w:r>
      <w:r>
        <w:rPr>
          <w:rFonts w:hint="eastAsia"/>
        </w:rPr>
        <w:br/>
      </w:r>
      <w:r>
        <w:rPr>
          <w:rFonts w:hint="eastAsia"/>
        </w:rPr>
        <w:t>　　第一节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一、3G手机与智能手机的区别</w:t>
      </w:r>
      <w:r>
        <w:rPr>
          <w:rFonts w:hint="eastAsia"/>
        </w:rPr>
        <w:br/>
      </w:r>
      <w:r>
        <w:rPr>
          <w:rFonts w:hint="eastAsia"/>
        </w:rPr>
        <w:t>　　　　二、3G手机与三频手机的区别</w:t>
      </w:r>
      <w:r>
        <w:rPr>
          <w:rFonts w:hint="eastAsia"/>
        </w:rPr>
        <w:br/>
      </w:r>
      <w:r>
        <w:rPr>
          <w:rFonts w:hint="eastAsia"/>
        </w:rPr>
        <w:t>　　第二节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第三节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2008-2009年全球3G产业运行动态分析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三、2008年全球3G市场继续稳步发展</w:t>
      </w:r>
      <w:r>
        <w:rPr>
          <w:rFonts w:hint="eastAsia"/>
        </w:rPr>
        <w:br/>
      </w:r>
      <w:r>
        <w:rPr>
          <w:rFonts w:hint="eastAsia"/>
        </w:rPr>
        <w:t>　　第二节 2009年中国3G产业发展态势</w:t>
      </w:r>
      <w:r>
        <w:rPr>
          <w:rFonts w:hint="eastAsia"/>
        </w:rPr>
        <w:br/>
      </w:r>
      <w:r>
        <w:rPr>
          <w:rFonts w:hint="eastAsia"/>
        </w:rPr>
        <w:t>　　　　一、2009年成为中国3G正式商用元年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二、2009年中国3G产业发展形势</w:t>
      </w:r>
      <w:r>
        <w:rPr>
          <w:rFonts w:hint="eastAsia"/>
        </w:rPr>
        <w:br/>
      </w:r>
      <w:r>
        <w:rPr>
          <w:rFonts w:hint="eastAsia"/>
        </w:rPr>
        <w:t>　　　　三、2009年3G运营商竞争拉开帷幕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四、2009年各大企业展开3G人才争夺战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第三节 2008-2009年中国3G产业面临的问题分析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第四节 2008-2009年中国3G产业发展的策略分析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2008-2009年中国3G手机产业运行环境分析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2008-2009年中国3G手机产业政策分析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三、3G手机政策解读</w:t>
      </w:r>
      <w:r>
        <w:rPr>
          <w:rFonts w:hint="eastAsia"/>
        </w:rPr>
        <w:br/>
      </w:r>
      <w:r>
        <w:rPr>
          <w:rFonts w:hint="eastAsia"/>
        </w:rPr>
        <w:t>　　　　三、3G标准分析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2008-2009年中国3G手机产业社会环境分析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2008-2009年中国3G手机市场运行形势分析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一、中国手机市场发展回顾</w:t>
      </w:r>
      <w:r>
        <w:rPr>
          <w:rFonts w:hint="eastAsia"/>
        </w:rPr>
        <w:br/>
      </w:r>
      <w:r>
        <w:rPr>
          <w:rFonts w:hint="eastAsia"/>
        </w:rPr>
        <w:t>　　　　二、2007-2009年中国手机产量分析</w:t>
      </w:r>
      <w:r>
        <w:rPr>
          <w:rFonts w:hint="eastAsia"/>
        </w:rPr>
        <w:br/>
      </w:r>
      <w:r>
        <w:rPr>
          <w:rFonts w:hint="eastAsia"/>
        </w:rPr>
        <w:t>　　　　三、中国手机用户调查</w:t>
      </w:r>
      <w:r>
        <w:rPr>
          <w:rFonts w:hint="eastAsia"/>
        </w:rPr>
        <w:br/>
      </w:r>
      <w:r>
        <w:rPr>
          <w:rFonts w:hint="eastAsia"/>
        </w:rPr>
        <w:t>　　第二节 2008-2009年中国3G手机发展面临的机遇与挑战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第三节 2008-2009年中国手机厂商应对3G时代的策略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2008-2009年中国3G手机产业市场运行动态分析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2008-2009年3G手机的发展态势分析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三、2009年3G为中国手机市场带来发展良机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四、2009年中国3G手机产业迎来曙光</w:t>
      </w:r>
      <w:r>
        <w:rPr>
          <w:rFonts w:hint="eastAsia"/>
        </w:rPr>
        <w:br/>
      </w:r>
      <w:r>
        <w:rPr>
          <w:rFonts w:hint="eastAsia"/>
        </w:rPr>
        <w:t>　　第三节 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四、2008年1-11月TD手机关注走势分析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2008-2009年中国3G手机产业技术发展分析</w:t>
      </w:r>
      <w:r>
        <w:rPr>
          <w:rFonts w:hint="eastAsia"/>
        </w:rPr>
        <w:br/>
      </w:r>
      <w:r>
        <w:rPr>
          <w:rFonts w:hint="eastAsia"/>
        </w:rPr>
        <w:t>　　第一节 2008-2009年中国3G芯片技术与市场概述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2008-2009年双效合一的NFC技术分析</w:t>
      </w:r>
      <w:r>
        <w:rPr>
          <w:rFonts w:hint="eastAsia"/>
        </w:rPr>
        <w:br/>
      </w:r>
      <w:r>
        <w:rPr>
          <w:rFonts w:hint="eastAsia"/>
        </w:rPr>
        <w:t>　　　　一、NFC技术概述</w:t>
      </w:r>
      <w:r>
        <w:rPr>
          <w:rFonts w:hint="eastAsia"/>
        </w:rPr>
        <w:br/>
      </w:r>
      <w:r>
        <w:rPr>
          <w:rFonts w:hint="eastAsia"/>
        </w:rPr>
        <w:t>　　　　二、NFC技术架构</w:t>
      </w:r>
      <w:r>
        <w:rPr>
          <w:rFonts w:hint="eastAsia"/>
        </w:rPr>
        <w:br/>
      </w:r>
      <w:r>
        <w:rPr>
          <w:rFonts w:hint="eastAsia"/>
        </w:rPr>
        <w:t>　　　　三、NFC应用芯片</w:t>
      </w:r>
      <w:r>
        <w:rPr>
          <w:rFonts w:hint="eastAsia"/>
        </w:rPr>
        <w:br/>
      </w:r>
      <w:r>
        <w:rPr>
          <w:rFonts w:hint="eastAsia"/>
        </w:rPr>
        <w:t>　　　　四、S2C接口</w:t>
      </w:r>
      <w:r>
        <w:rPr>
          <w:rFonts w:hint="eastAsia"/>
        </w:rPr>
        <w:br/>
      </w:r>
      <w:r>
        <w:rPr>
          <w:rFonts w:hint="eastAsia"/>
        </w:rPr>
        <w:t>　　　　五、NFC技术试行发展近况</w:t>
      </w:r>
      <w:r>
        <w:rPr>
          <w:rFonts w:hint="eastAsia"/>
        </w:rPr>
        <w:br/>
      </w:r>
      <w:r>
        <w:rPr>
          <w:rFonts w:hint="eastAsia"/>
        </w:rPr>
        <w:t>　　第三节 2008-2009年中国3G手机技术开发面临市场挑战</w:t>
      </w:r>
      <w:r>
        <w:rPr>
          <w:rFonts w:hint="eastAsia"/>
        </w:rPr>
        <w:br/>
      </w:r>
      <w:r>
        <w:rPr>
          <w:rFonts w:hint="eastAsia"/>
        </w:rPr>
        <w:t>　　　　一、3G手机是否定位高阶手机</w:t>
      </w:r>
      <w:r>
        <w:rPr>
          <w:rFonts w:hint="eastAsia"/>
        </w:rPr>
        <w:br/>
      </w:r>
      <w:r>
        <w:rPr>
          <w:rFonts w:hint="eastAsia"/>
        </w:rPr>
        <w:t>　　　　二、应用处理架构剖析</w:t>
      </w:r>
      <w:r>
        <w:rPr>
          <w:rFonts w:hint="eastAsia"/>
        </w:rPr>
        <w:br/>
      </w:r>
      <w:r>
        <w:rPr>
          <w:rFonts w:hint="eastAsia"/>
        </w:rPr>
        <w:t>　　　　三、多模应用开发挑战</w:t>
      </w:r>
      <w:r>
        <w:rPr>
          <w:rFonts w:hint="eastAsia"/>
        </w:rPr>
        <w:br/>
      </w:r>
      <w:r>
        <w:rPr>
          <w:rFonts w:hint="eastAsia"/>
        </w:rPr>
        <w:t>　　　　四、多媒体处理议题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2008-2009年中国3G手机产业设计架构研究探讨</w:t>
      </w:r>
      <w:r>
        <w:rPr>
          <w:rFonts w:hint="eastAsia"/>
        </w:rPr>
        <w:br/>
      </w:r>
      <w:r>
        <w:rPr>
          <w:rFonts w:hint="eastAsia"/>
        </w:rPr>
        <w:t>　　第一节 中国3G时代来临下不断进步的手机显示面板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第二节 2008-2009年中国3G手机面临严苛的低功耗设计需求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　　四、得出的结论</w:t>
      </w:r>
      <w:r>
        <w:rPr>
          <w:rFonts w:hint="eastAsia"/>
        </w:rPr>
        <w:br/>
      </w:r>
      <w:r>
        <w:rPr>
          <w:rFonts w:hint="eastAsia"/>
        </w:rPr>
        <w:t>　　第三节 2008-2009年中国3G手机的电源管理分割方案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2008-2009年中国3G手机产业市场竞争态势分析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2008-2009年中国3G手机产业竞争现状分析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一、3G手机竞争优势</w:t>
      </w:r>
      <w:r>
        <w:rPr>
          <w:rFonts w:hint="eastAsia"/>
        </w:rPr>
        <w:br/>
      </w:r>
      <w:r>
        <w:rPr>
          <w:rFonts w:hint="eastAsia"/>
        </w:rPr>
        <w:t>　　　　二、资费成竞争关键分析</w:t>
      </w:r>
      <w:r>
        <w:rPr>
          <w:rFonts w:hint="eastAsia"/>
        </w:rPr>
        <w:br/>
      </w:r>
      <w:r>
        <w:rPr>
          <w:rFonts w:hint="eastAsia"/>
        </w:rPr>
        <w:t>　　　　三、3G手机平台竞争分析</w:t>
      </w:r>
      <w:r>
        <w:rPr>
          <w:rFonts w:hint="eastAsia"/>
        </w:rPr>
        <w:br/>
      </w:r>
      <w:r>
        <w:rPr>
          <w:rFonts w:hint="eastAsia"/>
        </w:rPr>
        <w:t>　　第二节 2008-2009年中国3G手机产业链竞争分析</w:t>
      </w:r>
      <w:r>
        <w:rPr>
          <w:rFonts w:hint="eastAsia"/>
        </w:rPr>
        <w:br/>
      </w:r>
      <w:r>
        <w:rPr>
          <w:rFonts w:hint="eastAsia"/>
        </w:rPr>
        <w:t>　　　　一、3G产业竞争分析</w:t>
      </w:r>
      <w:r>
        <w:rPr>
          <w:rFonts w:hint="eastAsia"/>
        </w:rPr>
        <w:br/>
      </w:r>
      <w:r>
        <w:rPr>
          <w:rFonts w:hint="eastAsia"/>
        </w:rPr>
        <w:t>　　　　二、3G终端竞争分析</w:t>
      </w:r>
      <w:r>
        <w:rPr>
          <w:rFonts w:hint="eastAsia"/>
        </w:rPr>
        <w:br/>
      </w:r>
      <w:r>
        <w:rPr>
          <w:rFonts w:hint="eastAsia"/>
        </w:rPr>
        <w:t>　　　　三、3G手机行业竞争力分析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2008-2009年中国3G手机产业提升竞争力策略分析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2008-2009年中国主要3G手机商的运行走势分析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三、诺基亚扩容3G终端研发中心</w:t>
      </w:r>
      <w:r>
        <w:rPr>
          <w:rFonts w:hint="eastAsia"/>
        </w:rPr>
        <w:br/>
      </w:r>
      <w:r>
        <w:rPr>
          <w:rFonts w:hint="eastAsia"/>
        </w:rPr>
        <w:t>　　　　四、2008年诺基亚进入中国3G手机领域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五、诺基亚手机将支持所有3G标准推动中国3G进程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四、NEC在中国成立3G移动终端研发中心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五、2009年NEC将在华完成“超级3G”手机开发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四、三星积极推动中国3G终端市场发展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五、2007年三星携手Broadcom推出新型3G手机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三、2007年华为全球3G手机合约数领先同业</w:t>
      </w:r>
      <w:r>
        <w:rPr>
          <w:rFonts w:hint="eastAsia"/>
        </w:rPr>
        <w:br/>
      </w:r>
      <w:r>
        <w:rPr>
          <w:rFonts w:hint="eastAsia"/>
        </w:rPr>
        <w:t>　　　　四、华为3G制式WCDMA专利跻身全球第五位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五、华为3G手机定制发展具独特商业模式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六、2009年华为3G业务将延续全球战略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四、3G时代或将为中兴手机成就全球三强之梦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五、2009年中兴3G手机面临发展良机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2008-2009年中国3G产业链运行格局分析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2008-2009年中国3G产业链解析</w:t>
      </w:r>
      <w:r>
        <w:rPr>
          <w:rFonts w:hint="eastAsia"/>
        </w:rPr>
        <w:br/>
      </w:r>
      <w:r>
        <w:rPr>
          <w:rFonts w:hint="eastAsia"/>
        </w:rPr>
        <w:t>　　　　一、产业链理论在电信业的应用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二、3G产业链的定义</w:t>
      </w:r>
      <w:r>
        <w:rPr>
          <w:rFonts w:hint="eastAsia"/>
        </w:rPr>
        <w:br/>
      </w:r>
      <w:r>
        <w:rPr>
          <w:rFonts w:hint="eastAsia"/>
        </w:rPr>
        <w:t>　　　　四、3G产业链的特点</w:t>
      </w:r>
      <w:r>
        <w:rPr>
          <w:rFonts w:hint="eastAsia"/>
        </w:rPr>
        <w:br/>
      </w:r>
      <w:r>
        <w:rPr>
          <w:rFonts w:hint="eastAsia"/>
        </w:rPr>
        <w:t>　　第二节 2008-2009年中国3G产业链概况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第三节 2008-2009年中国3G产业价值链发展和市场分析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第四节 2008-2009年3G对中国电信运营商影响分析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2008-2009年3G对中国电信设备商及IT服务商影响分析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2008-2009年3G对中国移动增值服务商影响分析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2008-2009年3G运营商产业链竞争的主要影响因素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2009-2012年中国3G手机产业发展前景预测分析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2009-2012年中国3G产业发展趋势分析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二、2009年中国3G产业发展展望</w:t>
      </w:r>
      <w:r>
        <w:rPr>
          <w:rFonts w:hint="eastAsia"/>
        </w:rPr>
        <w:br/>
      </w:r>
      <w:r>
        <w:rPr>
          <w:rFonts w:hint="eastAsia"/>
        </w:rPr>
        <w:t>　　　　三、中国3G产业发展前景预测</w:t>
      </w:r>
      <w:r>
        <w:rPr>
          <w:rFonts w:hint="eastAsia"/>
        </w:rPr>
        <w:br/>
      </w:r>
      <w:r>
        <w:rPr>
          <w:rFonts w:hint="eastAsia"/>
        </w:rPr>
        <w:t>　　　　四、未来全球3G市场四大发展趋势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五、未来几年中国2G与3G并行发展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2009-2012年中国3G手机的发展前景分析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二、2009年中国3G手机市场发展预测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2009-2012年中国3G手机产业发展盈利预测分析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2009-2012年中国3G手机产业投资机会与风险分析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二、中国4万亿元投资计划将加快3G发展速度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三、CDMA技术将为抵御金融危机做出新贡献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四、金融危机驱使演进路线进一步融合</w:t>
      </w:r>
      <w:r>
        <w:rPr>
          <w:rFonts w:hint="eastAsia"/>
        </w:rPr>
        <w:br/>
      </w:r>
      <w:r>
        <w:rPr>
          <w:rFonts w:hint="eastAsia"/>
        </w:rPr>
        <w:t>　　第二节 2009-2012年中国3G手机产业投资机会分析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2009-2012年中国3G手机产业投资风险分析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S2C接口略图</w:t>
      </w:r>
      <w:r>
        <w:rPr>
          <w:rFonts w:hint="eastAsia"/>
        </w:rPr>
        <w:br/>
      </w:r>
      <w:r>
        <w:rPr>
          <w:rFonts w:hint="eastAsia"/>
        </w:rPr>
        <w:t>　　图表 S2C接口构造图</w:t>
      </w:r>
      <w:r>
        <w:rPr>
          <w:rFonts w:hint="eastAsia"/>
        </w:rPr>
        <w:br/>
      </w:r>
      <w:r>
        <w:rPr>
          <w:rFonts w:hint="eastAsia"/>
        </w:rPr>
        <w:t>　　图表 S2C接口F型安全编码</w:t>
      </w:r>
      <w:r>
        <w:rPr>
          <w:rFonts w:hint="eastAsia"/>
        </w:rPr>
        <w:br/>
      </w:r>
      <w:r>
        <w:rPr>
          <w:rFonts w:hint="eastAsia"/>
        </w:rPr>
        <w:t>　　图表 静态的电流泄露状况随制程进展而趋于严重</w:t>
      </w:r>
      <w:r>
        <w:rPr>
          <w:rFonts w:hint="eastAsia"/>
        </w:rPr>
        <w:br/>
      </w:r>
      <w:r>
        <w:rPr>
          <w:rFonts w:hint="eastAsia"/>
        </w:rPr>
        <w:t>　　图表 不同省电模式的耗电与唤醒时间比较</w:t>
      </w:r>
      <w:r>
        <w:rPr>
          <w:rFonts w:hint="eastAsia"/>
        </w:rPr>
        <w:br/>
      </w:r>
      <w:r>
        <w:rPr>
          <w:rFonts w:hint="eastAsia"/>
        </w:rPr>
        <w:t>　　图表 DVFS的运作示意图</w:t>
      </w:r>
      <w:r>
        <w:rPr>
          <w:rFonts w:hint="eastAsia"/>
        </w:rPr>
        <w:br/>
      </w:r>
      <w:r>
        <w:rPr>
          <w:rFonts w:hint="eastAsia"/>
        </w:rPr>
        <w:t>　　图表 应用处理器与电源管理单元的整合架构（以TI OMAP2420为例）</w:t>
      </w:r>
      <w:r>
        <w:rPr>
          <w:rFonts w:hint="eastAsia"/>
        </w:rPr>
        <w:br/>
      </w:r>
      <w:r>
        <w:rPr>
          <w:rFonts w:hint="eastAsia"/>
        </w:rPr>
        <w:t>　　图表 硬件加速器与CPU资源使用比较表</w:t>
      </w:r>
      <w:r>
        <w:rPr>
          <w:rFonts w:hint="eastAsia"/>
        </w:rPr>
        <w:br/>
      </w:r>
      <w:r>
        <w:rPr>
          <w:rFonts w:hint="eastAsia"/>
        </w:rPr>
        <w:t>　　图表 TI的Smart Reflex技术采三层省电考量</w:t>
      </w:r>
      <w:r>
        <w:rPr>
          <w:rFonts w:hint="eastAsia"/>
        </w:rPr>
        <w:br/>
      </w:r>
      <w:r>
        <w:rPr>
          <w:rFonts w:hint="eastAsia"/>
        </w:rPr>
        <w:t>　　图表 3G手机的系统组成框图</w:t>
      </w:r>
      <w:r>
        <w:rPr>
          <w:rFonts w:hint="eastAsia"/>
        </w:rPr>
        <w:br/>
      </w:r>
      <w:r>
        <w:rPr>
          <w:rFonts w:hint="eastAsia"/>
        </w:rPr>
        <w:t>　　图表 用于精确测量电池电量的电池电量计</w:t>
      </w:r>
      <w:r>
        <w:rPr>
          <w:rFonts w:hint="eastAsia"/>
        </w:rPr>
        <w:br/>
      </w:r>
      <w:r>
        <w:rPr>
          <w:rFonts w:hint="eastAsia"/>
        </w:rPr>
        <w:t>　　图表 驱动高亮度相机闪光灯LED的高效率升压DC/DC转换器</w:t>
      </w:r>
      <w:r>
        <w:rPr>
          <w:rFonts w:hint="eastAsia"/>
        </w:rPr>
        <w:br/>
      </w:r>
      <w:r>
        <w:rPr>
          <w:rFonts w:hint="eastAsia"/>
        </w:rPr>
        <w:t>　　图表 小型封装的高频3MHz DC/DC转换器</w:t>
      </w:r>
      <w:r>
        <w:rPr>
          <w:rFonts w:hint="eastAsia"/>
        </w:rPr>
        <w:br/>
      </w:r>
      <w:r>
        <w:rPr>
          <w:rFonts w:hint="eastAsia"/>
        </w:rPr>
        <w:t>　　图表 理器采用加速器的分布式处理架构</w:t>
      </w:r>
      <w:r>
        <w:rPr>
          <w:rFonts w:hint="eastAsia"/>
        </w:rPr>
        <w:br/>
      </w:r>
      <w:r>
        <w:rPr>
          <w:rFonts w:hint="eastAsia"/>
        </w:rPr>
        <w:t>　　图表 Nomadik音讯加速器架构</w:t>
      </w:r>
      <w:r>
        <w:rPr>
          <w:rFonts w:hint="eastAsia"/>
        </w:rPr>
        <w:br/>
      </w:r>
      <w:r>
        <w:rPr>
          <w:rFonts w:hint="eastAsia"/>
        </w:rPr>
        <w:t>　　图表 支持丰富外围接口的应用处理器</w:t>
      </w:r>
      <w:r>
        <w:rPr>
          <w:rFonts w:hint="eastAsia"/>
        </w:rPr>
        <w:br/>
      </w:r>
      <w:r>
        <w:rPr>
          <w:rFonts w:hint="eastAsia"/>
        </w:rPr>
        <w:t>　　图表 行动电视应用中FE与处理器、译码器的运作流程示意图</w:t>
      </w:r>
      <w:r>
        <w:rPr>
          <w:rFonts w:hint="eastAsia"/>
        </w:rPr>
        <w:br/>
      </w:r>
      <w:r>
        <w:rPr>
          <w:rFonts w:hint="eastAsia"/>
        </w:rPr>
        <w:t>　　图表 围绕着应用处理器所形成的安全性生态体系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2004-2009年第1季度中兴通讯股份有限公司经营能力指标表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2009年中国3G手机市场发展预测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2009-2012年中国3G手机产业发展盈利预测分析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162e0be94d94" w:history="1">
        <w:r>
          <w:rPr>
            <w:rStyle w:val="Hyperlink"/>
          </w:rPr>
          <w:t>2009-2012年中国3G手机产业市场动态及投资前景研究报告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8162e0be94d94" w:history="1">
        <w:r>
          <w:rPr>
            <w:rStyle w:val="Hyperlink"/>
          </w:rPr>
          <w:t>https://www.20087.com/2009-06/R_2009_20123shoujichanyeshichangdongta.html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efbee5dd4929" w:history="1">
      <w:r>
        <w:rPr>
          <w:rStyle w:val="Hyperlink"/>
        </w:rPr>
        <w:t>2009-2012年中国3G手机产业市场动态及投资前景研究报告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3shoujichanyeshichangdongta.html" TargetMode="External" Id="R3968162e0be9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3shoujichanyeshichangdongta.html" TargetMode="External" Id="Ra651efbee5d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2009-06-05T05:41:00Z</dcterms:created>
  <dcterms:modified xsi:type="dcterms:W3CDTF">2009-06-05T06:41:00Z</dcterms:modified>
  <dc:subject>2009-2012年中国3G手机产业市场动态及投资前景研究报告</dc:subject>
  <dc:title>2009-2012年中国3G手机产业市场动态及投资前景研究报告</dc:title>
  <cp:keywords>2009-2012年中国3G手机产业市场动态及投资前景研究报告</cp:keywords>
  <dc:description>2009-2012年中国3G手机产业市场动态及投资前景研究报告</dc:description>
</cp:coreProperties>
</file>