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5e7233f1f49f7" w:history="1">
              <w:r>
                <w:rPr>
                  <w:rStyle w:val="Hyperlink"/>
                </w:rPr>
                <w:t>2009-2012年催化裂化装置行业市场调研及投资预测报告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5e7233f1f49f7" w:history="1">
              <w:r>
                <w:rPr>
                  <w:rStyle w:val="Hyperlink"/>
                </w:rPr>
                <w:t>2009-2012年催化裂化装置行业市场调研及投资预测报告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5e7233f1f49f7" w:history="1">
                <w:r>
                  <w:rPr>
                    <w:rStyle w:val="Hyperlink"/>
                  </w:rPr>
                  <w:t>https://www.20087.com/2009-06/R_2009_2012niancuihualiehuazhuangzhishBaoGao.html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裂化装置是炼油厂的关键设备之一，用于将重质原油裂解成轻质油品，如汽油和柴油。近年来，随着环保法规的趋严和能源结构的调整，催化裂化技术不断革新，以提高转化效率、降低能耗和减少排放。现代催化裂化装置采用了先进的催化剂和反应器设计，如流化床反应器和再生器，以及优化的工艺流程，实现了更精细的产品选择性和更高的操作灵活性。</w:t>
      </w:r>
      <w:r>
        <w:rPr>
          <w:rFonts w:hint="eastAsia"/>
        </w:rPr>
        <w:br/>
      </w:r>
      <w:r>
        <w:rPr>
          <w:rFonts w:hint="eastAsia"/>
        </w:rPr>
        <w:t>　　未来，催化裂化装置的发展将更加注重绿色化和智能化。市场调研网认为，绿色化方面，将研发更高效的脱硫和脱氮技术，以及碳捕获和利用系统，减少污染物排放，提高能源利用效率。智能化方面，将集成大数据分析和AI控制，实现装置的智能优化和远程监控，提高生产安全性和经济效益。此外，随着可再生能源和生物燃料的兴起，催化裂化装置将需要适应更广泛的原料来源，包括生物质和回收油品，以支持能源转型和循环经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一、催化裂化装置定义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催化裂化装置行业产业链分析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二、催化裂化装置产业链模型分析</w:t>
      </w:r>
      <w:r>
        <w:rPr>
          <w:rFonts w:hint="eastAsia"/>
        </w:rPr>
        <w:br/>
      </w:r>
      <w:r>
        <w:rPr>
          <w:rFonts w:hint="eastAsia"/>
        </w:rPr>
        <w:t>　　第三节 催化裂化装置生产工艺技术进展及当前发展趋势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我国催化裂化装置产业发展的“波特五力模型”分析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二、催化裂化装置产业环境的“波特五力模型”分析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催化裂化装置行业产能分析</w:t>
      </w:r>
      <w:r>
        <w:rPr>
          <w:rFonts w:hint="eastAsia"/>
        </w:rPr>
        <w:br/>
      </w:r>
      <w:r>
        <w:rPr>
          <w:rFonts w:hint="eastAsia"/>
        </w:rPr>
        <w:t>　　　　一、催化裂化装置产业总体产能规模</w:t>
      </w:r>
      <w:r>
        <w:rPr>
          <w:rFonts w:hint="eastAsia"/>
        </w:rPr>
        <w:br/>
      </w:r>
      <w:r>
        <w:rPr>
          <w:rFonts w:hint="eastAsia"/>
        </w:rPr>
        <w:t>　　　　二、催化裂化装置生产区域分布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中国催化裂化装置产业在建、拟建项目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三、2005—2009年一季度企业催化裂化装置产销量分析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四、2009-2012年企业催化裂化装置产销量预测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三、2005—2009年一季度企业催化裂化装置产销量分析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四、2009-2012年企业催化裂化装置产销量预测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三、2005—2009年一季度企业催化裂化装置产销量分析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四、2009-2012年企业催化裂化装置产销量预测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三、2005—2009年一季度企业催化裂化装置产销量分析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四、2009-2012年企业催化裂化装置产销量预测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三、2005—2009年一季度企业催化裂化装置产销量分析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四、2009-2012年企业催化裂化装置产销量预测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中国催化裂化装置市场状况分析及预测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催化裂化装置的经销模式</w:t>
      </w:r>
      <w:r>
        <w:rPr>
          <w:rFonts w:hint="eastAsia"/>
        </w:rPr>
        <w:br/>
      </w:r>
      <w:r>
        <w:rPr>
          <w:rFonts w:hint="eastAsia"/>
        </w:rPr>
        <w:t>　　第三节 中国催化裂化装置需求特点及地域分布分析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2009-2012年中国催化裂化装置市场供需格局预测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中国催化裂化装置行业价格走势及预测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中国催化裂化装置2005—2009年一季度价格回顾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中国催化裂化装置当前市场价格及评述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中国催化裂化装置价格影响因素分析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2009-2012年中国催化裂化装置价格走势预测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催化裂化装置行业进出口市场分析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催化裂化装置进出口市场分析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催化裂化装置行业进出口数据统计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一、2005—2009年一季度年催化裂化装置进口量统计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二、2005—2009年一季度催化裂化装置出口量统计</w:t>
      </w:r>
      <w:r>
        <w:rPr>
          <w:rFonts w:hint="eastAsia"/>
        </w:rPr>
        <w:br/>
      </w:r>
      <w:r>
        <w:rPr>
          <w:rFonts w:hint="eastAsia"/>
        </w:rPr>
        <w:t>　　第三节 催化裂化装置进出口区域格局分析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2008—2010年催化裂化装置进出口预测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一、2009—2012年催化裂化装置进口预测</w:t>
      </w:r>
      <w:r>
        <w:rPr>
          <w:rFonts w:hint="eastAsia"/>
        </w:rPr>
        <w:br/>
      </w:r>
      <w:r>
        <w:rPr>
          <w:rFonts w:hint="eastAsia"/>
        </w:rPr>
        <w:t>　　　　二、2009—2012年催化裂化装置出口预测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催化裂化装置主要原材料及发展概况</w:t>
      </w:r>
      <w:r>
        <w:rPr>
          <w:rFonts w:hint="eastAsia"/>
        </w:rPr>
        <w:br/>
      </w:r>
      <w:r>
        <w:rPr>
          <w:rFonts w:hint="eastAsia"/>
        </w:rPr>
        <w:t>　　第二节 催化裂化装置主要原材料2005—2009年一季度年价格及供应情况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2009—2012年催化裂化装置主要原材料未来价格及供应情况预测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催化裂化装置的产业链结构图</w:t>
      </w:r>
      <w:r>
        <w:rPr>
          <w:rFonts w:hint="eastAsia"/>
        </w:rPr>
        <w:br/>
      </w:r>
      <w:r>
        <w:rPr>
          <w:rFonts w:hint="eastAsia"/>
        </w:rPr>
        <w:t>　　图表 催化裂化装置主要下游市场</w:t>
      </w:r>
      <w:r>
        <w:rPr>
          <w:rFonts w:hint="eastAsia"/>
        </w:rPr>
        <w:br/>
      </w:r>
      <w:r>
        <w:rPr>
          <w:rFonts w:hint="eastAsia"/>
        </w:rPr>
        <w:t>　　图表 2008年我国催化裂化装置下游市场分布</w:t>
      </w:r>
      <w:r>
        <w:rPr>
          <w:rFonts w:hint="eastAsia"/>
        </w:rPr>
        <w:br/>
      </w:r>
      <w:r>
        <w:rPr>
          <w:rFonts w:hint="eastAsia"/>
        </w:rPr>
        <w:t>　　图表 催化裂化装置的质量标准</w:t>
      </w:r>
      <w:r>
        <w:rPr>
          <w:rFonts w:hint="eastAsia"/>
        </w:rPr>
        <w:br/>
      </w:r>
      <w:r>
        <w:rPr>
          <w:rFonts w:hint="eastAsia"/>
        </w:rPr>
        <w:t>　　图表 催化裂化装置部分产品价格情况</w:t>
      </w:r>
      <w:r>
        <w:rPr>
          <w:rFonts w:hint="eastAsia"/>
        </w:rPr>
        <w:br/>
      </w:r>
      <w:r>
        <w:rPr>
          <w:rFonts w:hint="eastAsia"/>
        </w:rPr>
        <w:t>　　图表 催化裂化装置的产业环境“波特五力”分析模型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2005—2009年一季度年国内催化裂化装置产量变化图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2005—2009年一季度年我国催化裂化装置行业产能利用情况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2005—2009年一季度年国内催化裂化装置消费量变化图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2005—2009年一季度年国内催化裂化装置消费份额变化图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2008年各主体国内的催化裂化装置销售量</w:t>
      </w:r>
      <w:r>
        <w:rPr>
          <w:rFonts w:hint="eastAsia"/>
        </w:rPr>
        <w:br/>
      </w:r>
      <w:r>
        <w:rPr>
          <w:rFonts w:hint="eastAsia"/>
        </w:rPr>
        <w:t>　　图表 2008年催化裂化装置下游市场需求份额图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2009—2012年国内催化裂化装置产量预测图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2009—2012年国内催化裂化装置消费量预测图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2005—2009年一季度年我国催化裂化装置供需状况变化图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2005—2009年一季度年我国催化裂化装置出口量占产量的份额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2008年我国催化裂化装置分地区产出份额图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2009—2012年我国催化裂化装置供需状况预测图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2005—2009年一季度年不同纯度催化裂化装置国内平均经销价格（元/吨）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2005—2009年一季度年各纯度催化裂化装置国内平均经销价格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2008年我国不同纯度的催化裂化装置价格波动范围（元/吨）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2008年不同纯度催化裂化装置价格水平对比</w:t>
      </w:r>
      <w:r>
        <w:rPr>
          <w:rFonts w:hint="eastAsia"/>
        </w:rPr>
        <w:br/>
      </w:r>
      <w:r>
        <w:rPr>
          <w:rFonts w:hint="eastAsia"/>
        </w:rPr>
        <w:t>　　图表 2008年我国催化裂化装置市场不同因素的价格影响力对比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2005—2009年一季度我国催化裂化装置平均期货价格波动情况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2005—2009年一季度年我国催化裂化装置实际进口量变化图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2005—2009年一季度年为我国催化裂化装置进口地域平均结构图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2005—2009年一季度年我国催化裂化装置实际出口量变化图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2005—2009年一季度年为我国催化裂化装置出口地域平均结构图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2009—2012年我国催化裂化装置进口量预测图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2009—2012年我国催化裂化装置出口量预测图</w:t>
      </w:r>
      <w:r>
        <w:rPr>
          <w:rFonts w:hint="eastAsia"/>
        </w:rPr>
        <w:br/>
      </w:r>
      <w:r>
        <w:rPr>
          <w:rFonts w:hint="eastAsia"/>
        </w:rPr>
        <w:t>　　图表 2009—2012年催化裂化装置市场赢利净值规模预测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5e7233f1f49f7" w:history="1">
        <w:r>
          <w:rPr>
            <w:rStyle w:val="Hyperlink"/>
          </w:rPr>
          <w:t>2009-2012年催化裂化装置行业市场调研及投资预测报告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5e7233f1f49f7" w:history="1">
        <w:r>
          <w:rPr>
            <w:rStyle w:val="Hyperlink"/>
          </w:rPr>
          <w:t>https://www.20087.com/2009-06/R_2009_2012niancuihualiehuazhuangzhishBaoGao.html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装置三大系统、催化裂化装置介绍、催化裂化装置三维动画、催化裂化装置停工总结、什么是催化裂化装置、催化裂化装置工艺流程图、催化裂化原理是什么、催化裂化装置一般由三个系统组成、催化裂化装置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7ccc52fb04b59" w:history="1">
      <w:r>
        <w:rPr>
          <w:rStyle w:val="Hyperlink"/>
        </w:rPr>
        <w:t>2009-2012年催化裂化装置行业市场调研及投资预测报告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cuihualiehuazhuangzhishBaoGao.html" TargetMode="External" Id="Rc175e7233f1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cuihualiehuazhuangzhishBaoGao.html" TargetMode="External" Id="R60e7ccc52fb0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2009-06-01T06:57:00Z</dcterms:created>
  <dcterms:modified xsi:type="dcterms:W3CDTF">2009-06-01T07:57:00Z</dcterms:modified>
  <dc:subject>2009-2012年催化裂化装置行业市场调研及投资预测报告</dc:subject>
  <dc:title>2009-2012年催化裂化装置行业市场调研及投资预测报告</dc:title>
  <cp:keywords>2009-2012年催化裂化装置行业市场调研及投资预测报告</cp:keywords>
  <dc:description>2009-2012年催化裂化装置行业市场调研及投资预测报告</dc:description>
</cp:coreProperties>
</file>