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461ac191343b2" w:history="1">
              <w:r>
                <w:rPr>
                  <w:rStyle w:val="Hyperlink"/>
                </w:rPr>
                <w:t>2009-2012年变压器行业深度评估及市场调查数据研究发展分析报告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461ac191343b2" w:history="1">
              <w:r>
                <w:rPr>
                  <w:rStyle w:val="Hyperlink"/>
                </w:rPr>
                <w:t>2009-2012年变压器行业深度评估及市场调查数据研究发展分析报告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461ac191343b2" w:history="1">
                <w:r>
                  <w:rPr>
                    <w:rStyle w:val="Hyperlink"/>
                  </w:rPr>
                  <w:t>https://www.20087.com/2009-06/R_2009_2012nianbianyaqishendupinggujisBaoGao.html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变压器产品基本概况</w:t>
      </w:r>
      <w:r>
        <w:rPr>
          <w:rFonts w:hint="eastAsia"/>
        </w:rPr>
        <w:br/>
      </w:r>
      <w:r>
        <w:rPr>
          <w:rFonts w:hint="eastAsia"/>
        </w:rPr>
        <w:t>　　第一节 变压器产品定义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第三节 2008年变压器行业市场回顾分析</w:t>
      </w:r>
      <w:r>
        <w:rPr>
          <w:rFonts w:hint="eastAsia"/>
        </w:rPr>
        <w:br/>
      </w:r>
      <w:r>
        <w:rPr>
          <w:rFonts w:hint="eastAsia"/>
        </w:rPr>
        <w:t>　　第四节 中国变压器行业发展整体状况</w:t>
      </w:r>
      <w:r>
        <w:rPr>
          <w:rFonts w:hint="eastAsia"/>
        </w:rPr>
        <w:br/>
      </w:r>
      <w:r>
        <w:rPr>
          <w:rFonts w:hint="eastAsia"/>
        </w:rPr>
        <w:t>　　　　一、“九五”期间发展态势</w:t>
      </w:r>
      <w:r>
        <w:rPr>
          <w:rFonts w:hint="eastAsia"/>
        </w:rPr>
        <w:br/>
      </w:r>
      <w:r>
        <w:rPr>
          <w:rFonts w:hint="eastAsia"/>
        </w:rPr>
        <w:t>　　　　二、“十五”期间发展态势</w:t>
      </w:r>
      <w:r>
        <w:rPr>
          <w:rFonts w:hint="eastAsia"/>
        </w:rPr>
        <w:br/>
      </w:r>
      <w:r>
        <w:rPr>
          <w:rFonts w:hint="eastAsia"/>
        </w:rPr>
        <w:t>　　　　三、“十一五”期间发展态势</w:t>
      </w:r>
      <w:r>
        <w:rPr>
          <w:rFonts w:hint="eastAsia"/>
        </w:rPr>
        <w:br/>
      </w:r>
      <w:r>
        <w:rPr>
          <w:rFonts w:hint="eastAsia"/>
        </w:rPr>
        <w:t>　　第五节 2008年变压器行业出口态势分析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一、变压器行业相关政策分析</w:t>
      </w:r>
      <w:r>
        <w:rPr>
          <w:rFonts w:hint="eastAsia"/>
        </w:rPr>
        <w:br/>
      </w:r>
      <w:r>
        <w:rPr>
          <w:rFonts w:hint="eastAsia"/>
        </w:rPr>
        <w:t>　　　　二、变压器行业相关标准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一、铁心制造技术</w:t>
      </w:r>
      <w:r>
        <w:rPr>
          <w:rFonts w:hint="eastAsia"/>
        </w:rPr>
        <w:br/>
      </w:r>
      <w:r>
        <w:rPr>
          <w:rFonts w:hint="eastAsia"/>
        </w:rPr>
        <w:t>　　　　二、绕组制造技术</w:t>
      </w:r>
      <w:r>
        <w:rPr>
          <w:rFonts w:hint="eastAsia"/>
        </w:rPr>
        <w:br/>
      </w:r>
      <w:r>
        <w:rPr>
          <w:rFonts w:hint="eastAsia"/>
        </w:rPr>
        <w:t>　　　　三、绝缘加工技术</w:t>
      </w:r>
      <w:r>
        <w:rPr>
          <w:rFonts w:hint="eastAsia"/>
        </w:rPr>
        <w:br/>
      </w:r>
      <w:r>
        <w:rPr>
          <w:rFonts w:hint="eastAsia"/>
        </w:rPr>
        <w:t>　　　　四、绝缘干燥和油处理技术</w:t>
      </w:r>
      <w:r>
        <w:rPr>
          <w:rFonts w:hint="eastAsia"/>
        </w:rPr>
        <w:br/>
      </w:r>
      <w:r>
        <w:rPr>
          <w:rFonts w:hint="eastAsia"/>
        </w:rPr>
        <w:t>　　第三节 上下游产业发展状况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一、上游产业发展情况介绍</w:t>
      </w:r>
      <w:r>
        <w:rPr>
          <w:rFonts w:hint="eastAsia"/>
        </w:rPr>
        <w:br/>
      </w:r>
      <w:r>
        <w:rPr>
          <w:rFonts w:hint="eastAsia"/>
        </w:rPr>
        <w:t>　　　　二、下游产业发展情况介绍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我国变压器原材料供需分析及展望</w:t>
      </w:r>
      <w:r>
        <w:rPr>
          <w:rFonts w:hint="eastAsia"/>
        </w:rPr>
        <w:br/>
      </w:r>
      <w:r>
        <w:rPr>
          <w:rFonts w:hint="eastAsia"/>
        </w:rPr>
        <w:t>　　第一节 2008年变压器原材料供需分析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四、变压器油</w:t>
      </w:r>
      <w:r>
        <w:rPr>
          <w:rFonts w:hint="eastAsia"/>
        </w:rPr>
        <w:br/>
      </w:r>
      <w:r>
        <w:rPr>
          <w:rFonts w:hint="eastAsia"/>
        </w:rPr>
        <w:t>　　　　五、绝缘材料</w:t>
      </w:r>
      <w:r>
        <w:rPr>
          <w:rFonts w:hint="eastAsia"/>
        </w:rPr>
        <w:br/>
      </w:r>
      <w:r>
        <w:rPr>
          <w:rFonts w:hint="eastAsia"/>
        </w:rPr>
        <w:t>　　　　六、非晶合金材料</w:t>
      </w:r>
      <w:r>
        <w:rPr>
          <w:rFonts w:hint="eastAsia"/>
        </w:rPr>
        <w:br/>
      </w:r>
      <w:r>
        <w:rPr>
          <w:rFonts w:hint="eastAsia"/>
        </w:rPr>
        <w:t>　　第二节 2009-2010年原材料走势预测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四、变压器油</w:t>
      </w:r>
      <w:r>
        <w:rPr>
          <w:rFonts w:hint="eastAsia"/>
        </w:rPr>
        <w:br/>
      </w:r>
      <w:r>
        <w:rPr>
          <w:rFonts w:hint="eastAsia"/>
        </w:rPr>
        <w:t>　　　　五、绝缘材料</w:t>
      </w:r>
      <w:r>
        <w:rPr>
          <w:rFonts w:hint="eastAsia"/>
        </w:rPr>
        <w:br/>
      </w:r>
      <w:r>
        <w:rPr>
          <w:rFonts w:hint="eastAsia"/>
        </w:rPr>
        <w:t>　　　　六、非晶合金材料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国际变压器产品市场现状及发展态势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国际变压器市场现状分析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国际变压器未来需求状态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第四章 2008年变压器行业市场需求分析 45</w:t>
      </w:r>
      <w:r>
        <w:rPr>
          <w:rFonts w:hint="eastAsia"/>
        </w:rPr>
        <w:br/>
      </w:r>
      <w:r>
        <w:rPr>
          <w:rFonts w:hint="eastAsia"/>
        </w:rPr>
        <w:t>　　第一节 基本用户特点及其消费比例变化</w:t>
      </w:r>
      <w:r>
        <w:rPr>
          <w:rFonts w:hint="eastAsia"/>
        </w:rPr>
        <w:br/>
      </w:r>
      <w:r>
        <w:rPr>
          <w:rFonts w:hint="eastAsia"/>
        </w:rPr>
        <w:t>　　第二节 国内市场规模及销售区域分布</w:t>
      </w:r>
      <w:r>
        <w:rPr>
          <w:rFonts w:hint="eastAsia"/>
        </w:rPr>
        <w:br/>
      </w:r>
      <w:r>
        <w:rPr>
          <w:rFonts w:hint="eastAsia"/>
        </w:rPr>
        <w:t>　　　　一、国内市场规模</w:t>
      </w:r>
      <w:r>
        <w:rPr>
          <w:rFonts w:hint="eastAsia"/>
        </w:rPr>
        <w:br/>
      </w:r>
      <w:r>
        <w:rPr>
          <w:rFonts w:hint="eastAsia"/>
        </w:rPr>
        <w:t>　　　　二、销售区域分布</w:t>
      </w:r>
      <w:r>
        <w:rPr>
          <w:rFonts w:hint="eastAsia"/>
        </w:rPr>
        <w:br/>
      </w:r>
      <w:r>
        <w:rPr>
          <w:rFonts w:hint="eastAsia"/>
        </w:rPr>
        <w:t>　　第三节 产品价格变化及趋势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变压器产品进出口情况</w:t>
      </w:r>
      <w:r>
        <w:rPr>
          <w:rFonts w:hint="eastAsia"/>
        </w:rPr>
        <w:br/>
      </w:r>
      <w:r>
        <w:rPr>
          <w:rFonts w:hint="eastAsia"/>
        </w:rPr>
        <w:t>　　第一节 变压器进口情况分析</w:t>
      </w:r>
      <w:r>
        <w:rPr>
          <w:rFonts w:hint="eastAsia"/>
        </w:rPr>
        <w:br/>
      </w:r>
      <w:r>
        <w:rPr>
          <w:rFonts w:hint="eastAsia"/>
        </w:rPr>
        <w:t>　　第二节 变压器出口情况分析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变压器市场竞争格局分析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变压器市场竞争态势预测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主要变压器厂商盈利指标及盈利能力分析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主要变压器厂商资产及资产负债能力分析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主要变压器生产企业运营能力分析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主要变压器厂商成本费用构成及变化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主要变压器厂商成长能力对比分析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主要变压器生产企业从业人员变动分析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2009-2010年中国变压器行业重点企业发展状况分析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2009-2012年中国主要区域变压器行业竞争态势分析预测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变压器拟建项目情况</w:t>
      </w:r>
      <w:r>
        <w:rPr>
          <w:rFonts w:hint="eastAsia"/>
        </w:rPr>
        <w:br/>
      </w:r>
      <w:r>
        <w:rPr>
          <w:rFonts w:hint="eastAsia"/>
        </w:rPr>
        <w:t>　　第二节 变压器在建项目情况</w:t>
      </w:r>
      <w:r>
        <w:rPr>
          <w:rFonts w:hint="eastAsia"/>
        </w:rPr>
        <w:br/>
      </w:r>
      <w:r>
        <w:rPr>
          <w:rFonts w:hint="eastAsia"/>
        </w:rPr>
        <w:t>　　第三节 变压器外商项目投资情况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未来五年变压器市场前景预测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变压器产品投资前景分析</w:t>
      </w:r>
      <w:r>
        <w:rPr>
          <w:rFonts w:hint="eastAsia"/>
        </w:rPr>
        <w:br/>
      </w:r>
      <w:r>
        <w:rPr>
          <w:rFonts w:hint="eastAsia"/>
        </w:rPr>
        <w:t>　　第一节 变压器产品投资机会</w:t>
      </w:r>
      <w:r>
        <w:rPr>
          <w:rFonts w:hint="eastAsia"/>
        </w:rPr>
        <w:br/>
      </w:r>
      <w:r>
        <w:rPr>
          <w:rFonts w:hint="eastAsia"/>
        </w:rPr>
        <w:t>　　第二节 变压器产品投资风险</w:t>
      </w:r>
      <w:r>
        <w:rPr>
          <w:rFonts w:hint="eastAsia"/>
        </w:rPr>
        <w:br/>
      </w:r>
      <w:r>
        <w:rPr>
          <w:rFonts w:hint="eastAsia"/>
        </w:rPr>
        <w:t>　　第三节 变压器产品投资收益预测</w:t>
      </w:r>
      <w:r>
        <w:rPr>
          <w:rFonts w:hint="eastAsia"/>
        </w:rPr>
        <w:br/>
      </w:r>
      <w:r>
        <w:rPr>
          <w:rFonts w:hint="eastAsia"/>
        </w:rPr>
        <w:t>　　第四节 变压器产品投资热点及未来投资方向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变压器生产行业投资环境分析及建议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变压器行业营销策略分析及建议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变压器行业企业经营发展分析及建议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变压器市场竞争力分析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变压器市场投资机会分析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中-智-林-变压器市场投资风险分析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变压器主要分类</w:t>
      </w:r>
      <w:r>
        <w:rPr>
          <w:rFonts w:hint="eastAsia"/>
        </w:rPr>
        <w:br/>
      </w:r>
      <w:r>
        <w:rPr>
          <w:rFonts w:hint="eastAsia"/>
        </w:rPr>
        <w:t>　　表： 变压器增产效果表</w:t>
      </w:r>
      <w:r>
        <w:rPr>
          <w:rFonts w:hint="eastAsia"/>
        </w:rPr>
        <w:br/>
      </w:r>
      <w:r>
        <w:rPr>
          <w:rFonts w:hint="eastAsia"/>
        </w:rPr>
        <w:t>　　表： 世界变压器主要产地</w:t>
      </w:r>
      <w:r>
        <w:rPr>
          <w:rFonts w:hint="eastAsia"/>
        </w:rPr>
        <w:br/>
      </w:r>
      <w:r>
        <w:rPr>
          <w:rFonts w:hint="eastAsia"/>
        </w:rPr>
        <w:t>　　表： 2008-2009 年国际变压器产量数据</w:t>
      </w:r>
      <w:r>
        <w:rPr>
          <w:rFonts w:hint="eastAsia"/>
        </w:rPr>
        <w:br/>
      </w:r>
      <w:r>
        <w:rPr>
          <w:rFonts w:hint="eastAsia"/>
        </w:rPr>
        <w:t>　　表： 2008-2009 年我国变压器行业产量表</w:t>
      </w:r>
      <w:r>
        <w:rPr>
          <w:rFonts w:hint="eastAsia"/>
        </w:rPr>
        <w:br/>
      </w:r>
      <w:r>
        <w:rPr>
          <w:rFonts w:hint="eastAsia"/>
        </w:rPr>
        <w:t>　　表： 2008 年我国变压器产品价格表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年我国变压器企业新增产能</w:t>
      </w:r>
      <w:r>
        <w:rPr>
          <w:rFonts w:hint="eastAsia"/>
        </w:rPr>
        <w:br/>
      </w:r>
      <w:r>
        <w:rPr>
          <w:rFonts w:hint="eastAsia"/>
        </w:rPr>
        <w:t>　　表： 2008 年我国变压器供需数据表</w:t>
      </w:r>
      <w:r>
        <w:rPr>
          <w:rFonts w:hint="eastAsia"/>
        </w:rPr>
        <w:br/>
      </w:r>
      <w:r>
        <w:rPr>
          <w:rFonts w:hint="eastAsia"/>
        </w:rPr>
        <w:t>　　表： 2008年我国变压器供需数据表</w:t>
      </w:r>
      <w:r>
        <w:rPr>
          <w:rFonts w:hint="eastAsia"/>
        </w:rPr>
        <w:br/>
      </w:r>
      <w:r>
        <w:rPr>
          <w:rFonts w:hint="eastAsia"/>
        </w:rPr>
        <w:t>　　表： 2008 年我国变压器供需数据表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季度我国变压器行业指标</w:t>
      </w:r>
      <w:r>
        <w:rPr>
          <w:rFonts w:hint="eastAsia"/>
        </w:rPr>
        <w:br/>
      </w:r>
      <w:r>
        <w:rPr>
          <w:rFonts w:hint="eastAsia"/>
        </w:rPr>
        <w:t>　　表： 2009年1 季度我国变压器产量</w:t>
      </w:r>
      <w:r>
        <w:rPr>
          <w:rFonts w:hint="eastAsia"/>
        </w:rPr>
        <w:br/>
      </w:r>
      <w:r>
        <w:rPr>
          <w:rFonts w:hint="eastAsia"/>
        </w:rPr>
        <w:t>　　表： 2008-2009年变压器主要财务数据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2009-2012年变压器产量预测</w:t>
      </w:r>
      <w:r>
        <w:rPr>
          <w:rFonts w:hint="eastAsia"/>
        </w:rPr>
        <w:br/>
      </w:r>
      <w:r>
        <w:rPr>
          <w:rFonts w:hint="eastAsia"/>
        </w:rPr>
        <w:t>　　表： 变压器行业生命周期的判断及预测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2008-2012年变压器行业扩张系数变化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461ac191343b2" w:history="1">
        <w:r>
          <w:rPr>
            <w:rStyle w:val="Hyperlink"/>
          </w:rPr>
          <w:t>2009-2012年变压器行业深度评估及市场调查数据研究发展分析报告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461ac191343b2" w:history="1">
        <w:r>
          <w:rPr>
            <w:rStyle w:val="Hyperlink"/>
          </w:rPr>
          <w:t>https://www.20087.com/2009-06/R_2009_2012nianbianyaqishendupinggujisBaoGao.html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c73ffc1e4e73" w:history="1">
      <w:r>
        <w:rPr>
          <w:rStyle w:val="Hyperlink"/>
        </w:rPr>
        <w:t>2009-2012年变压器行业深度评估及市场调查数据研究发展分析报告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ianyaqishendupinggujisBaoGao.html" TargetMode="External" Id="R71a461ac1913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ianyaqishendupinggujisBaoGao.html" TargetMode="External" Id="R0861c73ffc1e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2009-06-28T02:03:00Z</dcterms:created>
  <dcterms:modified xsi:type="dcterms:W3CDTF">2009-06-28T03:03:00Z</dcterms:modified>
  <dc:subject>2009-2012年变压器行业深度评估及市场调查数据研究发展分析报告</dc:subject>
  <dc:title>2009-2012年变压器行业深度评估及市场调查数据研究发展分析报告</dc:title>
  <cp:keywords>2009-2012年变压器行业深度评估及市场调查数据研究发展分析报告</cp:keywords>
  <dc:description>2009-2012年变压器行业深度评估及市场调查数据研究发展分析报告</dc:description>
</cp:coreProperties>
</file>