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4c2e603bc41d2" w:history="1">
              <w:r>
                <w:rPr>
                  <w:rStyle w:val="Hyperlink"/>
                </w:rPr>
                <w:t>2009-2012年吸酸胶管行业市场调研及投资预测报告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4c2e603bc41d2" w:history="1">
              <w:r>
                <w:rPr>
                  <w:rStyle w:val="Hyperlink"/>
                </w:rPr>
                <w:t>2009-2012年吸酸胶管行业市场调研及投资预测报告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4c2e603bc41d2" w:history="1">
                <w:r>
                  <w:rPr>
                    <w:rStyle w:val="Hyperlink"/>
                  </w:rPr>
                  <w:t>https://www.20087.com/2009-06/R_2009_2012nianxisuanjiaoguanshichangdBaoGao.html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酸胶管主要用于化学工业中传输腐蚀性液体，如酸碱溶液，要求具有极高的耐化学腐蚀性和良好的柔韧性。近年来，随着材料科学的进步，新型合成橡胶和复合材料的使用使得吸酸胶管的性能有了显著提升，不仅增强了耐腐蚀性，还提高了使用寿命。同时，行业标准的完善和严格的质量控制，保证了产品的一致性和可靠性。在应用领域，吸酸胶管已不仅仅局限于化工行业，还扩展到了制药、食品加工等行业，满足了这些领域对卫生和安全的高标准要求。</w:t>
      </w:r>
      <w:r>
        <w:rPr>
          <w:rFonts w:hint="eastAsia"/>
        </w:rPr>
        <w:br/>
      </w:r>
      <w:r>
        <w:rPr>
          <w:rFonts w:hint="eastAsia"/>
        </w:rPr>
        <w:t>　　未来，吸酸胶管的发展将着重于材料创新和功能拓展。新材料的开发将使吸酸胶管具备更宽泛的化学相容性，能够在更极端的环境中使用。同时，通过集成传感器和智能监测系统，吸酸胶管将能够实时监控传输介质的状态，提前预警潜在泄漏风险，提高安全性。此外，随着对可持续性的重视，可回收或生物降解材料的使用将成为行业探索的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一、吸酸胶管定义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吸酸胶管行业产业链分析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二、吸酸胶管产业链模型分析</w:t>
      </w:r>
      <w:r>
        <w:rPr>
          <w:rFonts w:hint="eastAsia"/>
        </w:rPr>
        <w:br/>
      </w:r>
      <w:r>
        <w:rPr>
          <w:rFonts w:hint="eastAsia"/>
        </w:rPr>
        <w:t>　　第三节 吸酸胶管生产工艺技术进展及当前发展趋势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我国吸酸胶管产业发展的“波特五力模型”分析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二、吸酸胶管产业环境的“波特五力模型”分析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吸酸胶管行业产能分析</w:t>
      </w:r>
      <w:r>
        <w:rPr>
          <w:rFonts w:hint="eastAsia"/>
        </w:rPr>
        <w:br/>
      </w:r>
      <w:r>
        <w:rPr>
          <w:rFonts w:hint="eastAsia"/>
        </w:rPr>
        <w:t>　　　　一、吸酸胶管产业总体产能规模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二、吸酸胶管生产区域分布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中国吸酸胶管产业在建、拟建项目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三、2005—2009年一季度企业吸酸胶管产销量分析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四、2009-2012年企业吸酸胶管产销量预测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三、2005—2009年一季度企业吸酸胶管产销量分析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四、2009-2012年企业吸酸胶管产销量预测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三、2005—2009年一季度企业吸酸胶管产销量分析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四、2009-2012年企业吸酸胶管产销量预测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三、2005—2009年一季度企业吸酸胶管产销量分析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四、2009-2012年企业吸酸胶管产销量预测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三、2005—2009年一季度企业吸酸胶管产销量分析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四、2009-2012年企业吸酸胶管产销量预测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中国吸酸胶管市场状况分析及预测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吸酸胶管的经销模式</w:t>
      </w:r>
      <w:r>
        <w:rPr>
          <w:rFonts w:hint="eastAsia"/>
        </w:rPr>
        <w:br/>
      </w:r>
      <w:r>
        <w:rPr>
          <w:rFonts w:hint="eastAsia"/>
        </w:rPr>
        <w:t>　　第三节 中国吸酸胶管需求特点及地域分布分析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2009-2012年中国吸酸胶管市场供需格局预测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中国吸酸胶管行业价格走势及预测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中国吸酸胶管2005—2009年一季度价格回顾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中国吸酸胶管当前市场价格及评述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中国吸酸胶管价格影响因素分析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2009-2012年中国吸酸胶管价格走势预测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吸酸胶管行业进出口市场分析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吸酸胶管进出口市场分析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吸酸胶管行业进出口数据统计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一、2005—2009年一季度年吸酸胶管进口量统计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二、2005—2009年一季度吸酸胶管出口量统计</w:t>
      </w:r>
      <w:r>
        <w:rPr>
          <w:rFonts w:hint="eastAsia"/>
        </w:rPr>
        <w:br/>
      </w:r>
      <w:r>
        <w:rPr>
          <w:rFonts w:hint="eastAsia"/>
        </w:rPr>
        <w:t>　　第三节 吸酸胶管进出口区域格局分析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2008—2010年吸酸胶管进出口预测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一、2009—2012年吸酸胶管进口预测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二、2009—2012年吸酸胶管出口预测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吸酸胶管主要原材料及发展概况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吸酸胶管主要原材料2005—2009年一季度年价格及供应情况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2009—2012年吸酸胶管主要原材料未来价格及供应情况预测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吸酸胶管的产业链结构图</w:t>
      </w:r>
      <w:r>
        <w:rPr>
          <w:rFonts w:hint="eastAsia"/>
        </w:rPr>
        <w:br/>
      </w:r>
      <w:r>
        <w:rPr>
          <w:rFonts w:hint="eastAsia"/>
        </w:rPr>
        <w:t>　　图表 吸酸胶管主要下游市场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2008年我国吸酸胶管下游市场分布</w:t>
      </w:r>
      <w:r>
        <w:rPr>
          <w:rFonts w:hint="eastAsia"/>
        </w:rPr>
        <w:br/>
      </w:r>
      <w:r>
        <w:rPr>
          <w:rFonts w:hint="eastAsia"/>
        </w:rPr>
        <w:t>　　图表 吸酸胶管的质量标准</w:t>
      </w:r>
      <w:r>
        <w:rPr>
          <w:rFonts w:hint="eastAsia"/>
        </w:rPr>
        <w:br/>
      </w:r>
      <w:r>
        <w:rPr>
          <w:rFonts w:hint="eastAsia"/>
        </w:rPr>
        <w:t>　　图表 吸酸胶管部分产品价格情况</w:t>
      </w:r>
      <w:r>
        <w:rPr>
          <w:rFonts w:hint="eastAsia"/>
        </w:rPr>
        <w:br/>
      </w:r>
      <w:r>
        <w:rPr>
          <w:rFonts w:hint="eastAsia"/>
        </w:rPr>
        <w:t>　　图表 吸酸胶管的产业环境“波特五力”分析模型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2005—2009年一季度年国内吸酸胶管产量变化图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2005—2009年一季度年我国吸酸胶管行业产能利用情况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2005—2009年一季度年国内吸酸胶管消费量变化图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2005—2009年一季度年国内吸酸胶管消费份额变化图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2008年各主体国内的吸酸胶管销售量</w:t>
      </w:r>
      <w:r>
        <w:rPr>
          <w:rFonts w:hint="eastAsia"/>
        </w:rPr>
        <w:br/>
      </w:r>
      <w:r>
        <w:rPr>
          <w:rFonts w:hint="eastAsia"/>
        </w:rPr>
        <w:t>　　图表 2008年吸酸胶管下游市场需求份额图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2009—2012年国内吸酸胶管产量预测图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2009—2012年国内吸酸胶管消费量预测图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2005—2009年一季度年我国吸酸胶管供需状况变化图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2005—2009年一季度年我国吸酸胶管出口量占产量的份额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2008年我国吸酸胶管分地区产出份额图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2009—2012年我国吸酸胶管供需状况预测图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2005—2009年一季度年不同纯度吸酸胶管国内平均经销价格（元/吨）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2005—2009年一季度年各纯度吸酸胶管国内平均经销价格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2008年我国不同纯度的吸酸胶管价格波动范围（元/吨）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2008年不同纯度吸酸胶管价格水平对比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2008年我国吸酸胶管市场不同因素的价格影响力对比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2005—2009年一季度我国吸酸胶管平均期货价格波动情况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2005—2009年一季度年我国吸酸胶管实际进口量变化图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2005—2009年一季度年为我国吸酸胶管进口地域平均结构图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2005—2009年一季度年我国吸酸胶管实际出口量变化图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2005—2009年一季度年为我国吸酸胶管出口地域平均结构图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2009—2012年我国吸酸胶管进口量预测图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2009—2012年我国吸酸胶管出口量预测图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2009—2012年吸酸胶管市场赢利净值规模预测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4c2e603bc41d2" w:history="1">
        <w:r>
          <w:rPr>
            <w:rStyle w:val="Hyperlink"/>
          </w:rPr>
          <w:t>2009-2012年吸酸胶管行业市场调研及投资预测报告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4c2e603bc41d2" w:history="1">
        <w:r>
          <w:rPr>
            <w:rStyle w:val="Hyperlink"/>
          </w:rPr>
          <w:t>https://www.20087.com/2009-06/R_2009_2012nianxisuanjiaoguanshichangdBaoGao.html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bf90b07ff4e2a" w:history="1">
      <w:r>
        <w:rPr>
          <w:rStyle w:val="Hyperlink"/>
        </w:rPr>
        <w:t>2009-2012年吸酸胶管行业市场调研及投资预测报告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suanjiaoguanshichangdBaoGao.html" TargetMode="External" Id="R2144c2e603bc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suanjiaoguanshichangdBaoGao.html" TargetMode="External" Id="R4b1bf90b07ff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2009-06-02T03:01:00Z</dcterms:created>
  <dcterms:modified xsi:type="dcterms:W3CDTF">2009-06-02T04:01:00Z</dcterms:modified>
  <dc:subject>2009-2012年吸酸胶管行业市场调研及投资预测报告</dc:subject>
  <dc:title>2009-2012年吸酸胶管行业市场调研及投资预测报告</dc:title>
  <cp:keywords>2009-2012年吸酸胶管行业市场调研及投资预测报告</cp:keywords>
  <dc:description>2009-2012年吸酸胶管行业市场调研及投资预测报告</dc:description>
</cp:coreProperties>
</file>