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4014591d142f0" w:history="1">
              <w:r>
                <w:rPr>
                  <w:rStyle w:val="Hyperlink"/>
                </w:rPr>
                <w:t>2009-2012年土工网行业市场调研及投资预测报告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4014591d142f0" w:history="1">
              <w:r>
                <w:rPr>
                  <w:rStyle w:val="Hyperlink"/>
                </w:rPr>
                <w:t>2009-2012年土工网行业市场调研及投资预测报告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4014591d142f0" w:history="1">
                <w:r>
                  <w:rPr>
                    <w:rStyle w:val="Hyperlink"/>
                  </w:rPr>
                  <w:t>https://www.20087.com/2009-06/R_2009_2012niantugongwangshichangdiaoyBaoGao.html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网作为土木工程中重要的加固材料，广泛应用于路基、堤坝、边坡防护等领域。现代土工网材料种类多样，包括聚丙烯、聚酯、尼龙等合成纤维制品，具有高强度、耐腐蚀、抗老化等特性。随着材料科学的进步，功能性土工网，如生态网格、自愈合土工网等新型产品不断涌现，提高了工程的稳定性和环境适应性。</w:t>
      </w:r>
      <w:r>
        <w:rPr>
          <w:rFonts w:hint="eastAsia"/>
        </w:rPr>
        <w:br/>
      </w:r>
      <w:r>
        <w:rPr>
          <w:rFonts w:hint="eastAsia"/>
        </w:rPr>
        <w:t>　　未来土工网的发展将更加注重环保与智能。市场调研网指出，生物降解材料的应用，旨在减少工程对环境的影响。智能土工网的开发，通过嵌入传感器监测土壤应力、水分等关键指标，实现早期预警和动态管理，将推动土木工程技术的进步。此外，结合3D打印技术定制化生产，以满足复杂地形和特殊工程需求，也是未来的一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一、土工网定义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土工网行业产业链分析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二、土工网产业链模型分析</w:t>
      </w:r>
      <w:r>
        <w:rPr>
          <w:rFonts w:hint="eastAsia"/>
        </w:rPr>
        <w:br/>
      </w:r>
      <w:r>
        <w:rPr>
          <w:rFonts w:hint="eastAsia"/>
        </w:rPr>
        <w:t>　　第三节 土工网生产工艺技术进展及当前发展趋势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我国土工网产业发展的“波特五力模型”分析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二、土工网产业环境的“波特五力模型”分析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土工网行业产能分析</w:t>
      </w:r>
      <w:r>
        <w:rPr>
          <w:rFonts w:hint="eastAsia"/>
        </w:rPr>
        <w:br/>
      </w:r>
      <w:r>
        <w:rPr>
          <w:rFonts w:hint="eastAsia"/>
        </w:rPr>
        <w:t>　　　　一、土工网产业总体产能规模</w:t>
      </w:r>
      <w:r>
        <w:rPr>
          <w:rFonts w:hint="eastAsia"/>
        </w:rPr>
        <w:br/>
      </w:r>
      <w:r>
        <w:rPr>
          <w:rFonts w:hint="eastAsia"/>
        </w:rPr>
        <w:t>　　　　二、土工网生产区域分布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中国土工网产业在建、拟建项目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三、2005—2009年一季度企业土工网产销量分析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四、2009-2012年企业土工网产销量预测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三、2005—2009年一季度企业土工网产销量分析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四、2009-2012年企业土工网产销量预测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三、2005—2009年一季度企业土工网产销量分析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四、2009-2012年企业土工网产销量预测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三、2005—2009年一季度企业土工网产销量分析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四、2009-2012年企业土工网产销量预测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三、2005—2009年一季度企业土工网产销量分析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四、2009-2012年企业土工网产销量预测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土工网的经销模式</w:t>
      </w:r>
      <w:r>
        <w:rPr>
          <w:rFonts w:hint="eastAsia"/>
        </w:rPr>
        <w:br/>
      </w:r>
      <w:r>
        <w:rPr>
          <w:rFonts w:hint="eastAsia"/>
        </w:rPr>
        <w:t>　　第三节 中国土工网需求特点及地域分布分析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2009-2012年中国土工网市场供需格局预测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中国土工网2005—2009年一季度价格回顾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中国土工网当前市场价格及评述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中国土工网价格影响因素分析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2009-2012年中国土工网价格走势预测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土工网行业进出口市场分析</w:t>
      </w:r>
      <w:r>
        <w:rPr>
          <w:rFonts w:hint="eastAsia"/>
        </w:rPr>
        <w:br/>
      </w:r>
      <w:r>
        <w:rPr>
          <w:rFonts w:hint="eastAsia"/>
        </w:rPr>
        <w:t>　　第一节 土工网进出口市场分析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土工网行业进出口数据统计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一、2005—2009年一季度年土工网进口量统计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二、2005—2009年一季度土工网出口量统计</w:t>
      </w:r>
      <w:r>
        <w:rPr>
          <w:rFonts w:hint="eastAsia"/>
        </w:rPr>
        <w:br/>
      </w:r>
      <w:r>
        <w:rPr>
          <w:rFonts w:hint="eastAsia"/>
        </w:rPr>
        <w:t>　　第三节 土工网进出口区域格局分析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2008—2010年土工网进出口预测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一、2009—2012年土工网进口预测</w:t>
      </w:r>
      <w:r>
        <w:rPr>
          <w:rFonts w:hint="eastAsia"/>
        </w:rPr>
        <w:br/>
      </w:r>
      <w:r>
        <w:rPr>
          <w:rFonts w:hint="eastAsia"/>
        </w:rPr>
        <w:t>　　　　二、2009—2012年土工网出口预测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土工网主要原材料及发展概况</w:t>
      </w:r>
      <w:r>
        <w:rPr>
          <w:rFonts w:hint="eastAsia"/>
        </w:rPr>
        <w:br/>
      </w:r>
      <w:r>
        <w:rPr>
          <w:rFonts w:hint="eastAsia"/>
        </w:rPr>
        <w:t>　　第二节 土工网主要原材料2005—2009年一季度年价格及供应情况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2009—2012年土工网主要原材料未来价格及供应情况预测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土工网的产业链结构图</w:t>
      </w:r>
      <w:r>
        <w:rPr>
          <w:rFonts w:hint="eastAsia"/>
        </w:rPr>
        <w:br/>
      </w:r>
      <w:r>
        <w:rPr>
          <w:rFonts w:hint="eastAsia"/>
        </w:rPr>
        <w:t>　　图表 土工网主要下游市场</w:t>
      </w:r>
      <w:r>
        <w:rPr>
          <w:rFonts w:hint="eastAsia"/>
        </w:rPr>
        <w:br/>
      </w:r>
      <w:r>
        <w:rPr>
          <w:rFonts w:hint="eastAsia"/>
        </w:rPr>
        <w:t>　　图表 2008年我国土工网下游市场分布</w:t>
      </w:r>
      <w:r>
        <w:rPr>
          <w:rFonts w:hint="eastAsia"/>
        </w:rPr>
        <w:br/>
      </w:r>
      <w:r>
        <w:rPr>
          <w:rFonts w:hint="eastAsia"/>
        </w:rPr>
        <w:t>　　图表 土工网的质量标准</w:t>
      </w:r>
      <w:r>
        <w:rPr>
          <w:rFonts w:hint="eastAsia"/>
        </w:rPr>
        <w:br/>
      </w:r>
      <w:r>
        <w:rPr>
          <w:rFonts w:hint="eastAsia"/>
        </w:rPr>
        <w:t>　　图表 土工网部分产品价格情况</w:t>
      </w:r>
      <w:r>
        <w:rPr>
          <w:rFonts w:hint="eastAsia"/>
        </w:rPr>
        <w:br/>
      </w:r>
      <w:r>
        <w:rPr>
          <w:rFonts w:hint="eastAsia"/>
        </w:rPr>
        <w:t>　　图表 土工网的产业环境“波特五力”分析模型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2005—2009年一季度年国内土工网产量变化图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2005—2009年一季度年我国土工网行业产能利用情况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2005—2009年一季度年国内土工网消费量变化图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2005—2009年一季度年国内土工网消费份额变化图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2008年各主体国内的土工网销售量</w:t>
      </w:r>
      <w:r>
        <w:rPr>
          <w:rFonts w:hint="eastAsia"/>
        </w:rPr>
        <w:br/>
      </w:r>
      <w:r>
        <w:rPr>
          <w:rFonts w:hint="eastAsia"/>
        </w:rPr>
        <w:t>　　图表 2008年土工网下游市场需求份额图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2009—2012年国内土工网产量预测图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2009—2012年国内土工网消费量预测图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2005—2009年一季度年我国土工网供需状况变化图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2005—2009年一季度年我国土工网出口量占产量的份额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2008年我国土工网分地区产出份额图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2009—2012年我国土工网供需状况预测图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2005—2009年一季度年不同纯度土工网国内平均经销价格（元/吨）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2005—2009年一季度年各纯度土工网国内平均经销价格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2008年我国不同纯度的土工网价格波动范围（元/吨）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2008年不同纯度土工网价格水平对比</w:t>
      </w:r>
      <w:r>
        <w:rPr>
          <w:rFonts w:hint="eastAsia"/>
        </w:rPr>
        <w:br/>
      </w:r>
      <w:r>
        <w:rPr>
          <w:rFonts w:hint="eastAsia"/>
        </w:rPr>
        <w:t>　　图表 2008年我国土工网市场不同因素的价格影响力对比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2005—2009年一季度我国土工网平均期货价格波动情况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2005—2009年一季度年我国土工网实际进口量变化图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2005—2009年一季度年为我国土工网进口地域平均结构图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2005—2009年一季度年我国土工网实际出口量变化图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2005—2009年一季度年为我国土工网出口地域平均结构图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2009—2012年我国土工网进口量预测图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2009—2012年我国土工网出口量预测图</w:t>
      </w:r>
      <w:r>
        <w:rPr>
          <w:rFonts w:hint="eastAsia"/>
        </w:rPr>
        <w:br/>
      </w:r>
      <w:r>
        <w:rPr>
          <w:rFonts w:hint="eastAsia"/>
        </w:rPr>
        <w:t>　　图表 2009—2012年土工网市场赢利净值规模预测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4014591d142f0" w:history="1">
        <w:r>
          <w:rPr>
            <w:rStyle w:val="Hyperlink"/>
          </w:rPr>
          <w:t>2009-2012年土工网行业市场调研及投资预测报告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4014591d142f0" w:history="1">
        <w:r>
          <w:rPr>
            <w:rStyle w:val="Hyperlink"/>
          </w:rPr>
          <w:t>https://www.20087.com/2009-06/R_2009_2012niantugongwangshichangdiaoyBaoGao.html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网价格多少一平米、土工网和土工格栅的区别、强夯机租赁多少钱一天、土工网格布、土工网图片、土工网和土工格栅的区别是什么?分别适合什么场景?、搅拌站一年能挣多少钱、土工网站土工格栅、土工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0abcde92404a" w:history="1">
      <w:r>
        <w:rPr>
          <w:rStyle w:val="Hyperlink"/>
        </w:rPr>
        <w:t>2009-2012年土工网行业市场调研及投资预测报告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ugongwangshichangdiaoyBaoGao.html" TargetMode="External" Id="Rb174014591d1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ugongwangshichangdiaoyBaoGao.html" TargetMode="External" Id="Rfdb20abcde92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2009-06-01T06:12:00Z</dcterms:created>
  <dcterms:modified xsi:type="dcterms:W3CDTF">2009-06-01T07:12:00Z</dcterms:modified>
  <dc:subject>2009-2012年土工网行业市场调研及投资预测报告</dc:subject>
  <dc:title>2009-2012年土工网行业市场调研及投资预测报告</dc:title>
  <cp:keywords>2009-2012年土工网行业市场调研及投资预测报告</cp:keywords>
  <dc:description>2009-2012年土工网行业市场调研及投资预测报告</dc:description>
</cp:coreProperties>
</file>