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ef57c6aa44452" w:history="1">
              <w:r>
                <w:rPr>
                  <w:rStyle w:val="Hyperlink"/>
                </w:rPr>
                <w:t>2009-2012年硝铵炸药行业市场调研及投资预测报告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ef57c6aa44452" w:history="1">
              <w:r>
                <w:rPr>
                  <w:rStyle w:val="Hyperlink"/>
                </w:rPr>
                <w:t>2009-2012年硝铵炸药行业市场调研及投资预测报告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eef57c6aa44452" w:history="1">
                <w:r>
                  <w:rPr>
                    <w:rStyle w:val="Hyperlink"/>
                  </w:rPr>
                  <w:t>https://www.20087.com/2009-06/R_2009_2012nianxiaozuozhayaoshichangdiBaoGao.html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铵炸药是一种广泛应用在矿山开采、建筑爆破等领域的工业炸药。近年来，随着国内基础设施建设的加速推进以及全球矿业活动的活跃，硝铵炸药的需求量保持稳定增长。目前，硝铵炸药的生产工艺和技术不断进步，安全性和环保性得到显著提升。同时，为了满足不同场景的需求，市场上出现了多种类型的硝铵炸药产品，包括膨化硝铵炸药、乳化硝铵炸药等。</w:t>
      </w:r>
      <w:r>
        <w:rPr>
          <w:rFonts w:hint="eastAsia"/>
        </w:rPr>
        <w:br/>
      </w:r>
      <w:r>
        <w:rPr>
          <w:rFonts w:hint="eastAsia"/>
        </w:rPr>
        <w:t>　　未来，硝铵炸药的发展将更加注重安全性和环保性。一方面，通过优化配方和生产工艺，提高硝铵炸药的安全性能，减少爆炸事故的发生。另一方面，随着全球对环境保护意识的提高，开发低毒、低污染的硝铵炸药将成为重要趋势。此外，随着新技术的应用，如智能爆破技术、远程监控技术等，硝铵炸药的使用将更加高效和智能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一、硝铵炸药定义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硝铵炸药行业产业链分析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二、硝铵炸药产业链模型分析</w:t>
      </w:r>
      <w:r>
        <w:rPr>
          <w:rFonts w:hint="eastAsia"/>
        </w:rPr>
        <w:br/>
      </w:r>
      <w:r>
        <w:rPr>
          <w:rFonts w:hint="eastAsia"/>
        </w:rPr>
        <w:t>　　第三节 硝铵炸药生产工艺技术进展及当前发展趋势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我国硝铵炸药产业发展的“波特五力模型”分析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二、硝铵炸药产业环境的“波特五力模型”分析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硝铵炸药行业产能分析</w:t>
      </w:r>
      <w:r>
        <w:rPr>
          <w:rFonts w:hint="eastAsia"/>
        </w:rPr>
        <w:br/>
      </w:r>
      <w:r>
        <w:rPr>
          <w:rFonts w:hint="eastAsia"/>
        </w:rPr>
        <w:t>　　　　一、硝铵炸药产业总体产能规模</w:t>
      </w:r>
      <w:r>
        <w:rPr>
          <w:rFonts w:hint="eastAsia"/>
        </w:rPr>
        <w:br/>
      </w:r>
      <w:r>
        <w:rPr>
          <w:rFonts w:hint="eastAsia"/>
        </w:rPr>
        <w:t>　　　　二、硝铵炸药生产区域分布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中国硝铵炸药产业在建、拟建项目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三、2005—2009年一季度企业硝铵炸药产销量分析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四、2009-2012年企业硝铵炸药产销量预测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三、2005—2009年一季度企业硝铵炸药产销量分析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四、2009-2012年企业硝铵炸药产销量预测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三、2005—2009年一季度企业硝铵炸药产销量分析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四、2009-2012年企业硝铵炸药产销量预测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三、2005—2009年一季度企业硝铵炸药产销量分析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四、2009-2012年企业硝铵炸药产销量预测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三、2005—2009年一季度企业硝铵炸药产销量分析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四、2009-2012年企业硝铵炸药产销量预测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中国硝铵炸药市场状况分析及预测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硝铵炸药的经销模式</w:t>
      </w:r>
      <w:r>
        <w:rPr>
          <w:rFonts w:hint="eastAsia"/>
        </w:rPr>
        <w:br/>
      </w:r>
      <w:r>
        <w:rPr>
          <w:rFonts w:hint="eastAsia"/>
        </w:rPr>
        <w:t>　　第三节 中国硝铵炸药需求特点及地域分布分析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2009-2012年中国硝铵炸药市场供需格局预测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中国硝铵炸药行业价格走势及预测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中国硝铵炸药2005—2009年一季度价格回顾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中国硝铵炸药当前市场价格及评述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中国硝铵炸药价格影响因素分析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2009-2012年中国硝铵炸药价格走势预测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硝铵炸药行业进出口市场分析</w:t>
      </w:r>
      <w:r>
        <w:rPr>
          <w:rFonts w:hint="eastAsia"/>
        </w:rPr>
        <w:br/>
      </w:r>
      <w:r>
        <w:rPr>
          <w:rFonts w:hint="eastAsia"/>
        </w:rPr>
        <w:t>　　第一节 硝铵炸药进出口市场分析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硝铵炸药行业进出口数据统计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一、2005—2009年一季度年硝铵炸药进口量统计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二、2005—2009年一季度硝铵炸药出口量统计</w:t>
      </w:r>
      <w:r>
        <w:rPr>
          <w:rFonts w:hint="eastAsia"/>
        </w:rPr>
        <w:br/>
      </w:r>
      <w:r>
        <w:rPr>
          <w:rFonts w:hint="eastAsia"/>
        </w:rPr>
        <w:t>　　第三节 硝铵炸药进出口区域格局分析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2008—2010年硝铵炸药进出口预测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一、2009—2012年硝铵炸药进口预测</w:t>
      </w:r>
      <w:r>
        <w:rPr>
          <w:rFonts w:hint="eastAsia"/>
        </w:rPr>
        <w:br/>
      </w:r>
      <w:r>
        <w:rPr>
          <w:rFonts w:hint="eastAsia"/>
        </w:rPr>
        <w:t>　　　　二、2009—2012年硝铵炸药出口预测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硝铵炸药主要原材料及发展概况</w:t>
      </w:r>
      <w:r>
        <w:rPr>
          <w:rFonts w:hint="eastAsia"/>
        </w:rPr>
        <w:br/>
      </w:r>
      <w:r>
        <w:rPr>
          <w:rFonts w:hint="eastAsia"/>
        </w:rPr>
        <w:t>　　第二节 硝铵炸药主要原材料2005—2009年一季度年价格及供应情况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2009—2012年硝铵炸药主要原材料未来价格及供应情况预测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硝铵炸药的产业链结构图</w:t>
      </w:r>
      <w:r>
        <w:rPr>
          <w:rFonts w:hint="eastAsia"/>
        </w:rPr>
        <w:br/>
      </w:r>
      <w:r>
        <w:rPr>
          <w:rFonts w:hint="eastAsia"/>
        </w:rPr>
        <w:t>　　图表 硝铵炸药主要下游市场</w:t>
      </w:r>
      <w:r>
        <w:rPr>
          <w:rFonts w:hint="eastAsia"/>
        </w:rPr>
        <w:br/>
      </w:r>
      <w:r>
        <w:rPr>
          <w:rFonts w:hint="eastAsia"/>
        </w:rPr>
        <w:t>　　图表 2008年我国硝铵炸药下游市场分布</w:t>
      </w:r>
      <w:r>
        <w:rPr>
          <w:rFonts w:hint="eastAsia"/>
        </w:rPr>
        <w:br/>
      </w:r>
      <w:r>
        <w:rPr>
          <w:rFonts w:hint="eastAsia"/>
        </w:rPr>
        <w:t>　　图表 硝铵炸药的质量标准</w:t>
      </w:r>
      <w:r>
        <w:rPr>
          <w:rFonts w:hint="eastAsia"/>
        </w:rPr>
        <w:br/>
      </w:r>
      <w:r>
        <w:rPr>
          <w:rFonts w:hint="eastAsia"/>
        </w:rPr>
        <w:t>　　图表 硝铵炸药部分产品价格情况</w:t>
      </w:r>
      <w:r>
        <w:rPr>
          <w:rFonts w:hint="eastAsia"/>
        </w:rPr>
        <w:br/>
      </w:r>
      <w:r>
        <w:rPr>
          <w:rFonts w:hint="eastAsia"/>
        </w:rPr>
        <w:t>　　图表 硝铵炸药的产业环境“波特五力”分析模型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2005—2009年一季度年国内硝铵炸药产量变化图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2005—2009年一季度年我国硝铵炸药行业产能利用情况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2005—2009年一季度年国内硝铵炸药消费量变化图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2005—2009年一季度年国内硝铵炸药消费份额变化图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2008年各主体国内的硝铵炸药销售量</w:t>
      </w:r>
      <w:r>
        <w:rPr>
          <w:rFonts w:hint="eastAsia"/>
        </w:rPr>
        <w:br/>
      </w:r>
      <w:r>
        <w:rPr>
          <w:rFonts w:hint="eastAsia"/>
        </w:rPr>
        <w:t>　　图表 2008年硝铵炸药下游市场需求份额图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2009—2012年国内硝铵炸药产量预测图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2009—2012年国内硝铵炸药消费量预测图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2005—2009年一季度年我国硝铵炸药供需状况变化图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2005—2009年一季度年我国硝铵炸药出口量占产量的份额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2008年我国硝铵炸药分地区产出份额图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2009—2012年我国硝铵炸药供需状况预测图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2005—2009年一季度年不同纯度硝铵炸药国内平均经销价格（元/吨）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2005—2009年一季度年各纯度硝铵炸药国内平均经销价格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2008年我国不同纯度的硝铵炸药价格波动范围（元/吨）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2008年不同纯度硝铵炸药价格水平对比</w:t>
      </w:r>
      <w:r>
        <w:rPr>
          <w:rFonts w:hint="eastAsia"/>
        </w:rPr>
        <w:br/>
      </w:r>
      <w:r>
        <w:rPr>
          <w:rFonts w:hint="eastAsia"/>
        </w:rPr>
        <w:t>　　图表 2008年我国硝铵炸药市场不同因素的价格影响力对比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2005—2009年一季度我国硝铵炸药平均期货价格波动情况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2005—2009年一季度年我国硝铵炸药实际进口量变化图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2005—2009年一季度年为我国硝铵炸药进口地域平均结构图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2005—2009年一季度年我国硝铵炸药实际出口量变化图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2005—2009年一季度年为我国硝铵炸药出口地域平均结构图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2009—2012年我国硝铵炸药进口量预测图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2009—2012年我国硝铵炸药出口量预测图</w:t>
      </w:r>
      <w:r>
        <w:rPr>
          <w:rFonts w:hint="eastAsia"/>
        </w:rPr>
        <w:br/>
      </w:r>
      <w:r>
        <w:rPr>
          <w:rFonts w:hint="eastAsia"/>
        </w:rPr>
        <w:t>　　图表 2009—2012年硝铵炸药市场赢利净值规模预测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ef57c6aa44452" w:history="1">
        <w:r>
          <w:rPr>
            <w:rStyle w:val="Hyperlink"/>
          </w:rPr>
          <w:t>2009-2012年硝铵炸药行业市场调研及投资预测报告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eef57c6aa44452" w:history="1">
        <w:r>
          <w:rPr>
            <w:rStyle w:val="Hyperlink"/>
          </w:rPr>
          <w:t>https://www.20087.com/2009-06/R_2009_2012nianxiaozuozhayaoshichangdiBaoGao.html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4ab5266d14a5e" w:history="1">
      <w:r>
        <w:rPr>
          <w:rStyle w:val="Hyperlink"/>
        </w:rPr>
        <w:t>2009-2012年硝铵炸药行业市场调研及投资预测报告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aozuozhayaoshichangdiBaoGao.html" TargetMode="External" Id="Radeef57c6aa4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aozuozhayaoshichangdiBaoGao.html" TargetMode="External" Id="R7c94ab5266d1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2009-06-01T05:54:00Z</dcterms:created>
  <dcterms:modified xsi:type="dcterms:W3CDTF">2009-06-01T06:54:00Z</dcterms:modified>
  <dc:subject>2009-2012年硝铵炸药行业市场调研及投资预测报告</dc:subject>
  <dc:title>2009-2012年硝铵炸药行业市场调研及投资预测报告</dc:title>
  <cp:keywords>2009-2012年硝铵炸药行业市场调研及投资预测报告</cp:keywords>
  <dc:description>2009-2012年硝铵炸药行业市场调研及投资预测报告</dc:description>
</cp:coreProperties>
</file>