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9346f4cba4359" w:history="1">
              <w:r>
                <w:rPr>
                  <w:rStyle w:val="Hyperlink"/>
                </w:rPr>
                <w:t>2009-2012年耐油橡胶板行业市场调研及投资预测报告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9346f4cba4359" w:history="1">
              <w:r>
                <w:rPr>
                  <w:rStyle w:val="Hyperlink"/>
                </w:rPr>
                <w:t>2009-2012年耐油橡胶板行业市场调研及投资预测报告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9346f4cba4359" w:history="1">
                <w:r>
                  <w:rPr>
                    <w:rStyle w:val="Hyperlink"/>
                  </w:rPr>
                  <w:t>https://www.20087.com/2009-06/R_2009_2012niannaiyouxiangjiaobanshichBaoGao.html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橡胶板是一种专门用于抵抗油类侵蚀的橡胶制品，广泛应用于工业设备、汽车配件等领域。近年来，随着工业自动化的推进和技术的进步，耐油橡胶板的性能得到了显著提升。新材料的应用使得耐油橡胶板具有更好的耐油性、耐温性和耐老化性，延长了使用寿命。</w:t>
      </w:r>
      <w:r>
        <w:rPr>
          <w:rFonts w:hint="eastAsia"/>
        </w:rPr>
        <w:br/>
      </w:r>
      <w:r>
        <w:rPr>
          <w:rFonts w:hint="eastAsia"/>
        </w:rPr>
        <w:t>　　未来，耐油橡胶板的发展将更加注重高性能和定制化。随着工业领域对高性能材料的需求增加，耐油橡胶板将通过技术创新进一步提高其耐油性和其他物理性能，以满足更加苛刻的工作条件。同时，随着个性化需求的增加，耐油橡胶板的生产将更加注重定制化服务，根据客户的具体需求提供专门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一、耐油橡胶板定义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耐油橡胶板行业产业链分析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二、耐油橡胶板产业链模型分析</w:t>
      </w:r>
      <w:r>
        <w:rPr>
          <w:rFonts w:hint="eastAsia"/>
        </w:rPr>
        <w:br/>
      </w:r>
      <w:r>
        <w:rPr>
          <w:rFonts w:hint="eastAsia"/>
        </w:rPr>
        <w:t>　　第三节 耐油橡胶板生产工艺技术进展及当前发展趋势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我国耐油橡胶板产业发展的“波特五力模型”分析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二、耐油橡胶板产业环境的“波特五力模型”分析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耐油橡胶板行业产能分析</w:t>
      </w:r>
      <w:r>
        <w:rPr>
          <w:rFonts w:hint="eastAsia"/>
        </w:rPr>
        <w:br/>
      </w:r>
      <w:r>
        <w:rPr>
          <w:rFonts w:hint="eastAsia"/>
        </w:rPr>
        <w:t>　　　　一、耐油橡胶板产业总体产能规模</w:t>
      </w:r>
      <w:r>
        <w:rPr>
          <w:rFonts w:hint="eastAsia"/>
        </w:rPr>
        <w:br/>
      </w:r>
      <w:r>
        <w:rPr>
          <w:rFonts w:hint="eastAsia"/>
        </w:rPr>
        <w:t>　　　　二、耐油橡胶板生产区域分布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中国耐油橡胶板产业在建、拟建项目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三、2005—2009年一季度企业耐油橡胶板产销量分析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四、2009-2012年企业耐油橡胶板产销量预测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三、2005—2009年一季度企业耐油橡胶板产销量分析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四、2009-2012年企业耐油橡胶板产销量预测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三、2005—2009年一季度企业耐油橡胶板产销量分析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四、2009-2012年企业耐油橡胶板产销量预测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三、2005—2009年一季度企业耐油橡胶板产销量分析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四、2009-2012年企业耐油橡胶板产销量预测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三、2005—2009年一季度企业耐油橡胶板产销量分析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四、2009-2012年企业耐油橡胶板产销量预测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中国耐油橡胶板市场状况分析及预测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耐油橡胶板的经销模式</w:t>
      </w:r>
      <w:r>
        <w:rPr>
          <w:rFonts w:hint="eastAsia"/>
        </w:rPr>
        <w:br/>
      </w:r>
      <w:r>
        <w:rPr>
          <w:rFonts w:hint="eastAsia"/>
        </w:rPr>
        <w:t>　　第三节 中国耐油橡胶板需求特点及地域分布分析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2009-2012年中国耐油橡胶板市场供需格局预测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中国耐油橡胶板行业价格走势及预测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中国耐油橡胶板2005—2009年一季度价格回顾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中国耐油橡胶板当前市场价格及评述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中国耐油橡胶板价格影响因素分析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2009-2012年中国耐油橡胶板价格走势预测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耐油橡胶板行业进出口市场分析</w:t>
      </w:r>
      <w:r>
        <w:rPr>
          <w:rFonts w:hint="eastAsia"/>
        </w:rPr>
        <w:br/>
      </w:r>
      <w:r>
        <w:rPr>
          <w:rFonts w:hint="eastAsia"/>
        </w:rPr>
        <w:t>　　第一节 耐油橡胶板进出口市场分析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耐油橡胶板行业进出口数据统计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一、2005—2009年一季度年耐油橡胶板进口量统计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二、2005—2009年一季度耐油橡胶板出口量统计</w:t>
      </w:r>
      <w:r>
        <w:rPr>
          <w:rFonts w:hint="eastAsia"/>
        </w:rPr>
        <w:br/>
      </w:r>
      <w:r>
        <w:rPr>
          <w:rFonts w:hint="eastAsia"/>
        </w:rPr>
        <w:t>　　第三节 耐油橡胶板进出口区域格局分析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2008—2010年耐油橡胶板进出口预测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一、2009—2012年耐油橡胶板进口预测</w:t>
      </w:r>
      <w:r>
        <w:rPr>
          <w:rFonts w:hint="eastAsia"/>
        </w:rPr>
        <w:br/>
      </w:r>
      <w:r>
        <w:rPr>
          <w:rFonts w:hint="eastAsia"/>
        </w:rPr>
        <w:t>　　　　二、2009—2012年耐油橡胶板出口预测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耐油橡胶板主要原材料及发展概况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耐油橡胶板主要原材料2005—2009年一季度年价格及供应情况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2009—2012年耐油橡胶板主要原材料未来价格及供应情况预测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耐油橡胶板的产业链结构图</w:t>
      </w:r>
      <w:r>
        <w:rPr>
          <w:rFonts w:hint="eastAsia"/>
        </w:rPr>
        <w:br/>
      </w:r>
      <w:r>
        <w:rPr>
          <w:rFonts w:hint="eastAsia"/>
        </w:rPr>
        <w:t>　　图表 耐油橡胶板主要下游市场</w:t>
      </w:r>
      <w:r>
        <w:rPr>
          <w:rFonts w:hint="eastAsia"/>
        </w:rPr>
        <w:br/>
      </w:r>
      <w:r>
        <w:rPr>
          <w:rFonts w:hint="eastAsia"/>
        </w:rPr>
        <w:t>　　图表 2008年我国耐油橡胶板下游市场分布</w:t>
      </w:r>
      <w:r>
        <w:rPr>
          <w:rFonts w:hint="eastAsia"/>
        </w:rPr>
        <w:br/>
      </w:r>
      <w:r>
        <w:rPr>
          <w:rFonts w:hint="eastAsia"/>
        </w:rPr>
        <w:t>　　图表 耐油橡胶板的质量标准</w:t>
      </w:r>
      <w:r>
        <w:rPr>
          <w:rFonts w:hint="eastAsia"/>
        </w:rPr>
        <w:br/>
      </w:r>
      <w:r>
        <w:rPr>
          <w:rFonts w:hint="eastAsia"/>
        </w:rPr>
        <w:t>　　图表 耐油橡胶板部分产品价格情况</w:t>
      </w:r>
      <w:r>
        <w:rPr>
          <w:rFonts w:hint="eastAsia"/>
        </w:rPr>
        <w:br/>
      </w:r>
      <w:r>
        <w:rPr>
          <w:rFonts w:hint="eastAsia"/>
        </w:rPr>
        <w:t>　　图表 耐油橡胶板的产业环境“波特五力”分析模型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2005—2009年一季度年国内耐油橡胶板产量变化图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2005—2009年一季度年我国耐油橡胶板行业产能利用情况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2005—2009年一季度年国内耐油橡胶板消费量变化图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2005—2009年一季度年国内耐油橡胶板消费份额变化图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2008年各主体国内的耐油橡胶板销售量</w:t>
      </w:r>
      <w:r>
        <w:rPr>
          <w:rFonts w:hint="eastAsia"/>
        </w:rPr>
        <w:br/>
      </w:r>
      <w:r>
        <w:rPr>
          <w:rFonts w:hint="eastAsia"/>
        </w:rPr>
        <w:t>　　图表 2008年耐油橡胶板下游市场需求份额图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2009—2012年国内耐油橡胶板产量预测图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2009—2012年国内耐油橡胶板消费量预测图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2005—2009年一季度年我国耐油橡胶板供需状况变化图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2005—2009年一季度年我国耐油橡胶板出口量占产量的份额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2008年我国耐油橡胶板分地区产出份额图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2009—2012年我国耐油橡胶板供需状况预测图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2005—2009年一季度年不同纯度耐油橡胶板国内平均经销价格（元/吨）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2005—2009年一季度年各纯度耐油橡胶板国内平均经销价格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2008年我国不同纯度的耐油橡胶板价格波动范围（元/吨）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2008年不同纯度耐油橡胶板价格水平对比</w:t>
      </w:r>
      <w:r>
        <w:rPr>
          <w:rFonts w:hint="eastAsia"/>
        </w:rPr>
        <w:br/>
      </w:r>
      <w:r>
        <w:rPr>
          <w:rFonts w:hint="eastAsia"/>
        </w:rPr>
        <w:t>　　图表 2008年我国耐油橡胶板市场不同因素的价格影响力对比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2005—2009年一季度我国耐油橡胶板平均期货价格波动情况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2005—2009年一季度年我国耐油橡胶板实际进口量变化图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2005—2009年一季度年为我国耐油橡胶板进口地域平均结构图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2005—2009年一季度年我国耐油橡胶板实际出口量变化图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2005—2009年一季度年为我国耐油橡胶板出口地域平均结构图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2009—2012年我国耐油橡胶板进口量预测图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2009—2012年我国耐油橡胶板出口量预测图</w:t>
      </w:r>
      <w:r>
        <w:rPr>
          <w:rFonts w:hint="eastAsia"/>
        </w:rPr>
        <w:br/>
      </w:r>
      <w:r>
        <w:rPr>
          <w:rFonts w:hint="eastAsia"/>
        </w:rPr>
        <w:t>　　图表 2009—2012年耐油橡胶板市场赢利净值规模预测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9346f4cba4359" w:history="1">
        <w:r>
          <w:rPr>
            <w:rStyle w:val="Hyperlink"/>
          </w:rPr>
          <w:t>2009-2012年耐油橡胶板行业市场调研及投资预测报告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9346f4cba4359" w:history="1">
        <w:r>
          <w:rPr>
            <w:rStyle w:val="Hyperlink"/>
          </w:rPr>
          <w:t>https://www.20087.com/2009-06/R_2009_2012niannaiyouxiangjiaobanshichBaoGao.html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376ef8e92451c" w:history="1">
      <w:r>
        <w:rPr>
          <w:rStyle w:val="Hyperlink"/>
        </w:rPr>
        <w:t>2009-2012年耐油橡胶板行业市场调研及投资预测报告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naiyouxiangjiaobanshichBaoGao.html" TargetMode="External" Id="Rade9346f4cba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naiyouxiangjiaobanshichBaoGao.html" TargetMode="External" Id="R742376ef8e92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2009-06-02T03:13:00Z</dcterms:created>
  <dcterms:modified xsi:type="dcterms:W3CDTF">2009-06-02T04:13:00Z</dcterms:modified>
  <dc:subject>2009-2012年耐油橡胶板行业市场调研及投资预测报告</dc:subject>
  <dc:title>2009-2012年耐油橡胶板行业市场调研及投资预测报告</dc:title>
  <cp:keywords>2009-2012年耐油橡胶板行业市场调研及投资预测报告</cp:keywords>
  <dc:description>2009-2012年耐油橡胶板行业市场调研及投资预测报告</dc:description>
</cp:coreProperties>
</file>