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306f0483d4146" w:history="1">
              <w:r>
                <w:rPr>
                  <w:rStyle w:val="Hyperlink"/>
                </w:rPr>
                <w:t>2009-2012年钢丝振动胶管行业市场调研及投资预测报告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306f0483d4146" w:history="1">
              <w:r>
                <w:rPr>
                  <w:rStyle w:val="Hyperlink"/>
                </w:rPr>
                <w:t>2009-2012年钢丝振动胶管行业市场调研及投资预测报告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306f0483d4146" w:history="1">
                <w:r>
                  <w:rPr>
                    <w:rStyle w:val="Hyperlink"/>
                  </w:rPr>
                  <w:t>https://www.20087.com/2009-06/R_2009_2012niangangsizhendongjiaoguansBaoGao.html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振动胶管是一种特殊的工业软管，用于输送高磨蚀性介质，如沙子、碎石和金属粉末，常见于矿山开采、建筑施工和化工生产。现代钢丝振动胶管采用了高性能橡胶和高强度钢丝骨架，提高了抗磨损和耐压能力。同时，内衬材料的优化，如陶瓷涂层或聚氨酯衬里，进一步增强了其耐久性和使用寿命。</w:t>
      </w:r>
      <w:r>
        <w:rPr>
          <w:rFonts w:hint="eastAsia"/>
        </w:rPr>
        <w:br/>
      </w:r>
      <w:r>
        <w:rPr>
          <w:rFonts w:hint="eastAsia"/>
        </w:rPr>
        <w:t>　　钢丝振动胶管的未来发展将更加注重材料创新和应用拓展。市场调研网指出，新型纳米复合材料和智能聚合物的应用，将使胶管具备自我修复和自适应变形的能力，延长其在极端条件下的服役寿命。同时，随着物联网和传感器技术的集成，钢丝振动胶管将能够实时监测内部压力和磨损情况，提前预警潜在故障，实现预防性维护。此外，针对特殊应用领域，如深海勘探和空间探索，将开发出适应极端温度和辐射环境的高性能钢丝振动胶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一、钢丝振动胶管定义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钢丝振动胶管行业产业链分析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二、钢丝振动胶管产业链模型分析</w:t>
      </w:r>
      <w:r>
        <w:rPr>
          <w:rFonts w:hint="eastAsia"/>
        </w:rPr>
        <w:br/>
      </w:r>
      <w:r>
        <w:rPr>
          <w:rFonts w:hint="eastAsia"/>
        </w:rPr>
        <w:t>　　第三节 钢丝振动胶管生产工艺技术进展及当前发展趋势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我国钢丝振动胶管产业发展的“波特五力模型”分析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二、钢丝振动胶管产业环境的“波特五力模型”分析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钢丝振动胶管行业产能分析</w:t>
      </w:r>
      <w:r>
        <w:rPr>
          <w:rFonts w:hint="eastAsia"/>
        </w:rPr>
        <w:br/>
      </w:r>
      <w:r>
        <w:rPr>
          <w:rFonts w:hint="eastAsia"/>
        </w:rPr>
        <w:t>　　　　一、钢丝振动胶管产业总体产能规模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二、钢丝振动胶管生产区域分布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中国钢丝振动胶管产业在建、拟建项目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三、2005—2009年一季度企业钢丝振动胶管产销量分析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四、2009-2012年企业钢丝振动胶管产销量预测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三、2005—2009年一季度企业钢丝振动胶管产销量分析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四、2009-2012年企业钢丝振动胶管产销量预测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三、2005—2009年一季度企业钢丝振动胶管产销量分析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四、2009-2012年企业钢丝振动胶管产销量预测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三、2005—2009年一季度企业钢丝振动胶管产销量分析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四、2009-2012年企业钢丝振动胶管产销量预测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三、2005—2009年一季度企业钢丝振动胶管产销量分析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四、2009-2012年企业钢丝振动胶管产销量预测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中国钢丝振动胶管市场状况分析及预测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钢丝振动胶管的经销模式</w:t>
      </w:r>
      <w:r>
        <w:rPr>
          <w:rFonts w:hint="eastAsia"/>
        </w:rPr>
        <w:br/>
      </w:r>
      <w:r>
        <w:rPr>
          <w:rFonts w:hint="eastAsia"/>
        </w:rPr>
        <w:t>　　第三节 中国钢丝振动胶管需求特点及地域分布分析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2009-2012年中国钢丝振动胶管市场供需格局预测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中国钢丝振动胶管行业价格走势及预测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中国钢丝振动胶管2005—2009年一季度价格回顾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中国钢丝振动胶管当前市场价格及评述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中国钢丝振动胶管价格影响因素分析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2009-2012年中国钢丝振动胶管价格走势预测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钢丝振动胶管行业进出口市场分析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钢丝振动胶管进出口市场分析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钢丝振动胶管行业进出口数据统计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一、2005—2009年一季度年钢丝振动胶管进口量统计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二、2005—2009年一季度钢丝振动胶管出口量统计</w:t>
      </w:r>
      <w:r>
        <w:rPr>
          <w:rFonts w:hint="eastAsia"/>
        </w:rPr>
        <w:br/>
      </w:r>
      <w:r>
        <w:rPr>
          <w:rFonts w:hint="eastAsia"/>
        </w:rPr>
        <w:t>　　第三节 钢丝振动胶管进出口区域格局分析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2008—2010年钢丝振动胶管进出口预测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一、2009—2012年钢丝振动胶管进口预测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二、2009—2012年钢丝振动胶管出口预测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钢丝振动胶管主要原材料及发展概况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钢丝振动胶管主要原材料2005—2009年一季度年价格及供应情况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2009—2012年钢丝振动胶管主要原材料未来价格及供应情况预测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钢丝振动胶管的产业链结构图</w:t>
      </w:r>
      <w:r>
        <w:rPr>
          <w:rFonts w:hint="eastAsia"/>
        </w:rPr>
        <w:br/>
      </w:r>
      <w:r>
        <w:rPr>
          <w:rFonts w:hint="eastAsia"/>
        </w:rPr>
        <w:t>　　图表 钢丝振动胶管主要下游市场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2008年我国钢丝振动胶管下游市场分布</w:t>
      </w:r>
      <w:r>
        <w:rPr>
          <w:rFonts w:hint="eastAsia"/>
        </w:rPr>
        <w:br/>
      </w:r>
      <w:r>
        <w:rPr>
          <w:rFonts w:hint="eastAsia"/>
        </w:rPr>
        <w:t>　　图表 钢丝振动胶管的质量标准</w:t>
      </w:r>
      <w:r>
        <w:rPr>
          <w:rFonts w:hint="eastAsia"/>
        </w:rPr>
        <w:br/>
      </w:r>
      <w:r>
        <w:rPr>
          <w:rFonts w:hint="eastAsia"/>
        </w:rPr>
        <w:t>　　图表 钢丝振动胶管部分产品价格情况</w:t>
      </w:r>
      <w:r>
        <w:rPr>
          <w:rFonts w:hint="eastAsia"/>
        </w:rPr>
        <w:br/>
      </w:r>
      <w:r>
        <w:rPr>
          <w:rFonts w:hint="eastAsia"/>
        </w:rPr>
        <w:t>　　图表 钢丝振动胶管的产业环境“波特五力”分析模型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2005—2009年一季度年国内钢丝振动胶管产量变化图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2005—2009年一季度年我国钢丝振动胶管行业产能利用情况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2005—2009年一季度年国内钢丝振动胶管消费量变化图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2005—2009年一季度年国内钢丝振动胶管消费份额变化图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2008年各主体国内的钢丝振动胶管销售量</w:t>
      </w:r>
      <w:r>
        <w:rPr>
          <w:rFonts w:hint="eastAsia"/>
        </w:rPr>
        <w:br/>
      </w:r>
      <w:r>
        <w:rPr>
          <w:rFonts w:hint="eastAsia"/>
        </w:rPr>
        <w:t>　　图表 2008年钢丝振动胶管下游市场需求份额图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2009—2012年国内钢丝振动胶管产量预测图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2009—2012年国内钢丝振动胶管消费量预测图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2005—2009年一季度年我国钢丝振动胶管供需状况变化图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2005—2009年一季度年我国钢丝振动胶管出口量占产量的份额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2008年我国钢丝振动胶管分地区产出份额图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2009—2012年我国钢丝振动胶管供需状况预测图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2005—2009年一季度年不同纯度钢丝振动胶管国内平均经销价格（元/吨）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2005—2009年一季度年各纯度钢丝振动胶管国内平均经销价格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2008年我国不同纯度的钢丝振动胶管价格波动范围（元/吨）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2008年不同纯度钢丝振动胶管价格水平对比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2008年我国钢丝振动胶管市场不同因素的价格影响力对比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2005—2009年一季度我国钢丝振动胶管平均期货价格波动情况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2005—2009年一季度年我国钢丝振动胶管实际进口量变化图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2005—2009年一季度年为我国钢丝振动胶管进口地域平均结构图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2005—2009年一季度年我国钢丝振动胶管实际出口量变化图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2005—2009年一季度年为我国钢丝振动胶管出口地域平均结构图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2009—2012年我国钢丝振动胶管进口量预测图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2009—2012年我国钢丝振动胶管出口量预测图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2009—2012年钢丝振动胶管市场赢利净值规模预测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306f0483d4146" w:history="1">
        <w:r>
          <w:rPr>
            <w:rStyle w:val="Hyperlink"/>
          </w:rPr>
          <w:t>2009-2012年钢丝振动胶管行业市场调研及投资预测报告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306f0483d4146" w:history="1">
        <w:r>
          <w:rPr>
            <w:rStyle w:val="Hyperlink"/>
          </w:rPr>
          <w:t>https://www.20087.com/2009-06/R_2009_2012niangangsizhendongjiaoguansBaoGao.html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热点：钢丝胶管、钢丝振动胶管厂家、振动筛胶条、振动棒钢丝断了怎么修复、钢丝软管、混凝土振动棒胶管头怎么修、不锈钢振动筛、钢管振动频率、振动筛弹簧安装视频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53c839b894167" w:history="1">
      <w:r>
        <w:rPr>
          <w:rStyle w:val="Hyperlink"/>
        </w:rPr>
        <w:t>2009-2012年钢丝振动胶管行业市场调研及投资预测报告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ngsizhendongjiaoguansBaoGao.html" TargetMode="External" Id="R83f306f0483d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ngsizhendongjiaoguansBaoGao.html" TargetMode="External" Id="Rc4b53c839b89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2009-06-02T04:55:00Z</dcterms:created>
  <dcterms:modified xsi:type="dcterms:W3CDTF">2009-06-02T05:55:00Z</dcterms:modified>
  <dc:subject>2009-2012年钢丝振动胶管行业市场调研及投资预测报告</dc:subject>
  <dc:title>2009-2012年钢丝振动胶管行业市场调研及投资预测报告</dc:title>
  <cp:keywords>2009-2012年钢丝振动胶管行业市场调研及投资预测报告</cp:keywords>
  <dc:description>2009-2012年钢丝振动胶管行业市场调研及投资预测报告</dc:description>
</cp:coreProperties>
</file>