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7badfd0e87458e" w:history="1">
              <w:r>
                <w:rPr>
                  <w:rStyle w:val="Hyperlink"/>
                </w:rPr>
                <w:t>2009-2012年高速分散机行业市场调研及投资预测报告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7badfd0e87458e" w:history="1">
              <w:r>
                <w:rPr>
                  <w:rStyle w:val="Hyperlink"/>
                </w:rPr>
                <w:t>2009-2012年高速分散机行业市场调研及投资预测报告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7badfd0e87458e" w:history="1">
                <w:r>
                  <w:rPr>
                    <w:rStyle w:val="Hyperlink"/>
                  </w:rPr>
                  <w:t>https://www.20087.com/2009-06/R_2009_2012niangaosufensanjishichangdiBaoGao.html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分散机是一种用于将液体、固体颗粒等物料进行高效混合和分散的设备，广泛应用于涂料、油墨、化工等行业。高速分散机通过高速旋转的搅拌叶片，能够实现物料的快速混合和均匀分散。随着精细化工和涂料行业的发展，高速分散机的市场需求也在稳步增长。</w:t>
      </w:r>
      <w:r>
        <w:rPr>
          <w:rFonts w:hint="eastAsia"/>
        </w:rPr>
        <w:br/>
      </w:r>
      <w:r>
        <w:rPr>
          <w:rFonts w:hint="eastAsia"/>
        </w:rPr>
        <w:t>　　未来，高速分散机的发展将更加注重高效化和智能化。市场调研网认为，通过研发新型搅拌技术和控制系统，提高设备的分散效率和稳定性。同时，多功能化和模块化设计也将成为趋势，使得分散机能够适应更多种类的物料和应用场景。智能化技术的应用也将提高设备的操作便捷性和维护效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一、高速分散机定义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高速分散机行业产业链分析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二、高速分散机产业链模型分析</w:t>
      </w:r>
      <w:r>
        <w:rPr>
          <w:rFonts w:hint="eastAsia"/>
        </w:rPr>
        <w:br/>
      </w:r>
      <w:r>
        <w:rPr>
          <w:rFonts w:hint="eastAsia"/>
        </w:rPr>
        <w:t>　　第三节 高速分散机生产工艺技术进展及当前发展趋势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我国高速分散机产业发展的“波特五力模型”分析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二、高速分散机产业环境的“波特五力模型”分析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高速分散机行业产能分析</w:t>
      </w:r>
      <w:r>
        <w:rPr>
          <w:rFonts w:hint="eastAsia"/>
        </w:rPr>
        <w:br/>
      </w:r>
      <w:r>
        <w:rPr>
          <w:rFonts w:hint="eastAsia"/>
        </w:rPr>
        <w:t>　　　　一、高速分散机产业总体产能规模</w:t>
      </w:r>
      <w:r>
        <w:rPr>
          <w:rFonts w:hint="eastAsia"/>
        </w:rPr>
        <w:br/>
      </w:r>
      <w:r>
        <w:rPr>
          <w:rFonts w:hint="eastAsia"/>
        </w:rPr>
        <w:t>　　　　二、高速分散机生产区域分布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中国高速分散机产业在建、拟建项目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三、2005—2009年一季度企业高速分散机产销量分析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四、2009-2012年企业高速分散机产销量预测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三、2005—2009年一季度企业高速分散机产销量分析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四、2009-2012年企业高速分散机产销量预测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三、2005—2009年一季度企业高速分散机产销量分析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四、2009-2012年企业高速分散机产销量预测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三、2005—2009年一季度企业高速分散机产销量分析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四、2009-2012年企业高速分散机产销量预测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三、2005—2009年一季度企业高速分散机产销量分析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四、2009-2012年企业高速分散机产销量预测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中国高速分散机市场状况分析及预测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高速分散机的经销模式</w:t>
      </w:r>
      <w:r>
        <w:rPr>
          <w:rFonts w:hint="eastAsia"/>
        </w:rPr>
        <w:br/>
      </w:r>
      <w:r>
        <w:rPr>
          <w:rFonts w:hint="eastAsia"/>
        </w:rPr>
        <w:t>　　第三节 中国高速分散机需求特点及地域分布分析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2009-2012年中国高速分散机市场供需格局预测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中国高速分散机行业价格走势及预测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中国高速分散机2005—2009年一季度价格回顾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中国高速分散机当前市场价格及评述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中国高速分散机价格影响因素分析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2009-2012年中国高速分散机价格走势预测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高速分散机行业进出口市场分析</w:t>
      </w:r>
      <w:r>
        <w:rPr>
          <w:rFonts w:hint="eastAsia"/>
        </w:rPr>
        <w:br/>
      </w:r>
      <w:r>
        <w:rPr>
          <w:rFonts w:hint="eastAsia"/>
        </w:rPr>
        <w:t>　　第一节 高速分散机进出口市场分析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高速分散机行业进出口数据统计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一、2005—2009年一季度年高速分散机进口量统计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二、2005—2009年一季度高速分散机出口量统计</w:t>
      </w:r>
      <w:r>
        <w:rPr>
          <w:rFonts w:hint="eastAsia"/>
        </w:rPr>
        <w:br/>
      </w:r>
      <w:r>
        <w:rPr>
          <w:rFonts w:hint="eastAsia"/>
        </w:rPr>
        <w:t>　　第三节 高速分散机进出口区域格局分析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2008—2010年高速分散机进出口预测</w:t>
      </w:r>
      <w:r>
        <w:rPr>
          <w:rFonts w:hint="eastAsia"/>
        </w:rPr>
        <w:br/>
      </w:r>
      <w:r>
        <w:rPr>
          <w:rFonts w:hint="eastAsia"/>
        </w:rPr>
        <w:t>　　　　一、2009—2012年高速分散机进口预测</w:t>
      </w:r>
      <w:r>
        <w:rPr>
          <w:rFonts w:hint="eastAsia"/>
        </w:rPr>
        <w:br/>
      </w:r>
      <w:r>
        <w:rPr>
          <w:rFonts w:hint="eastAsia"/>
        </w:rPr>
        <w:t>　　　　二、2009—2012年高速分散机出口预测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高速分散机主要原材料及发展概况</w:t>
      </w:r>
      <w:r>
        <w:rPr>
          <w:rFonts w:hint="eastAsia"/>
        </w:rPr>
        <w:br/>
      </w:r>
      <w:r>
        <w:rPr>
          <w:rFonts w:hint="eastAsia"/>
        </w:rPr>
        <w:t>　　第二节 高速分散机主要原材料2005—2009年一季度年价格及供应情况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2009—2012年高速分散机主要原材料未来价格及供应情况预测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高速分散机的产业链结构图</w:t>
      </w:r>
      <w:r>
        <w:rPr>
          <w:rFonts w:hint="eastAsia"/>
        </w:rPr>
        <w:br/>
      </w:r>
      <w:r>
        <w:rPr>
          <w:rFonts w:hint="eastAsia"/>
        </w:rPr>
        <w:t>　　图表 高速分散机主要下游市场</w:t>
      </w:r>
      <w:r>
        <w:rPr>
          <w:rFonts w:hint="eastAsia"/>
        </w:rPr>
        <w:br/>
      </w:r>
      <w:r>
        <w:rPr>
          <w:rFonts w:hint="eastAsia"/>
        </w:rPr>
        <w:t>　　图表 2008年我国高速分散机下游市场分布</w:t>
      </w:r>
      <w:r>
        <w:rPr>
          <w:rFonts w:hint="eastAsia"/>
        </w:rPr>
        <w:br/>
      </w:r>
      <w:r>
        <w:rPr>
          <w:rFonts w:hint="eastAsia"/>
        </w:rPr>
        <w:t>　　图表 高速分散机的质量标准</w:t>
      </w:r>
      <w:r>
        <w:rPr>
          <w:rFonts w:hint="eastAsia"/>
        </w:rPr>
        <w:br/>
      </w:r>
      <w:r>
        <w:rPr>
          <w:rFonts w:hint="eastAsia"/>
        </w:rPr>
        <w:t>　　图表 高速分散机部分产品价格情况</w:t>
      </w:r>
      <w:r>
        <w:rPr>
          <w:rFonts w:hint="eastAsia"/>
        </w:rPr>
        <w:br/>
      </w:r>
      <w:r>
        <w:rPr>
          <w:rFonts w:hint="eastAsia"/>
        </w:rPr>
        <w:t>　　图表 高速分散机的产业环境“波特五力”分析模型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2005—2009年一季度年国内高速分散机产量变化图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2005—2009年一季度年我国高速分散机行业产能利用情况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2005—2009年一季度年国内高速分散机消费量变化图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2005—2009年一季度年国内高速分散机消费份额变化图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2008年各主体国内的高速分散机销售量</w:t>
      </w:r>
      <w:r>
        <w:rPr>
          <w:rFonts w:hint="eastAsia"/>
        </w:rPr>
        <w:br/>
      </w:r>
      <w:r>
        <w:rPr>
          <w:rFonts w:hint="eastAsia"/>
        </w:rPr>
        <w:t>　　图表 2008年高速分散机下游市场需求份额图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2009—2012年国内高速分散机产量预测图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2009—2012年国内高速分散机消费量预测图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2005—2009年一季度年我国高速分散机供需状况变化图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2005—2009年一季度年我国高速分散机出口量占产量的份额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2008年我国高速分散机分地区产出份额图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2009—2012年我国高速分散机供需状况预测图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2005—2009年一季度年不同纯度高速分散机国内平均经销价格（元/吨）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2005—2009年一季度年各纯度高速分散机国内平均经销价格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2008年我国不同纯度的高速分散机价格波动范围（元/吨）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2008年不同纯度高速分散机价格水平对比</w:t>
      </w:r>
      <w:r>
        <w:rPr>
          <w:rFonts w:hint="eastAsia"/>
        </w:rPr>
        <w:br/>
      </w:r>
      <w:r>
        <w:rPr>
          <w:rFonts w:hint="eastAsia"/>
        </w:rPr>
        <w:t>　　图表 2008年我国高速分散机市场不同因素的价格影响力对比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2005—2009年一季度我国高速分散机平均期货价格波动情况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2005—2009年一季度年我国高速分散机实际进口量变化图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2005—2009年一季度年为我国高速分散机进口地域平均结构图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2005—2009年一季度年我国高速分散机实际出口量变化图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2005—2009年一季度年为我国高速分散机出口地域平均结构图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2009—2012年我国高速分散机进口量预测图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2009—2012年我国高速分散机出口量预测图</w:t>
      </w:r>
      <w:r>
        <w:rPr>
          <w:rFonts w:hint="eastAsia"/>
        </w:rPr>
        <w:br/>
      </w:r>
      <w:r>
        <w:rPr>
          <w:rFonts w:hint="eastAsia"/>
        </w:rPr>
        <w:t>　　图表 2009—2012年高速分散机市场赢利净值规模预测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7badfd0e87458e" w:history="1">
        <w:r>
          <w:rPr>
            <w:rStyle w:val="Hyperlink"/>
          </w:rPr>
          <w:t>2009-2012年高速分散机行业市场调研及投资预测报告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7badfd0e87458e" w:history="1">
        <w:r>
          <w:rPr>
            <w:rStyle w:val="Hyperlink"/>
          </w:rPr>
          <w:t>https://www.20087.com/2009-06/R_2009_2012niangaosufensanjishichangdiBaoGao.html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热点：一体式移动搅拌机、高速分散机使用说明、二手高速分散机转让出售、高速分散机的作用、高速冲床品牌及价格、高速分散机结构图、高速分散机十大名牌排名、高速分散机价格、分散机厂家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7deb9866934b20" w:history="1">
      <w:r>
        <w:rPr>
          <w:rStyle w:val="Hyperlink"/>
        </w:rPr>
        <w:t>2009-2012年高速分散机行业市场调研及投资预测报告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gaosufensanjishichangdiBaoGao.html" TargetMode="External" Id="Rcc7badfd0e8745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gaosufensanjishichangdiBaoGao.html" TargetMode="External" Id="R0b7deb9866934b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2009-06-01T03:15:00Z</dcterms:created>
  <dcterms:modified xsi:type="dcterms:W3CDTF">2009-06-01T04:15:00Z</dcterms:modified>
  <dc:subject>2009-2012年高速分散机行业市场调研及投资预测报告</dc:subject>
  <dc:title>2009-2012年高速分散机行业市场调研及投资预测报告</dc:title>
  <cp:keywords>2009-2012年高速分散机行业市场调研及投资预测报告</cp:keywords>
  <dc:description>2009-2012年高速分散机行业市场调研及投资预测报告</dc:description>
</cp:coreProperties>
</file>