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522072bc4b94" w:history="1">
              <w:r>
                <w:rPr>
                  <w:rStyle w:val="Hyperlink"/>
                </w:rPr>
                <w:t>2009-2012年PP改性行业市场调研及投资预测报告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522072bc4b94" w:history="1">
              <w:r>
                <w:rPr>
                  <w:rStyle w:val="Hyperlink"/>
                </w:rPr>
                <w:t>2009-2012年PP改性行业市场调研及投资预测报告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d522072bc4b94" w:history="1">
                <w:r>
                  <w:rPr>
                    <w:rStyle w:val="Hyperlink"/>
                  </w:rPr>
                  <w:t>https://www.20087.com/2009-06/R_2009_2012niangaixingshichangdiaoyanjBaoGao.html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改性是指通过物理共混、化学接枝、填充或增强等方式改变聚丙烯的物理和化学性能，以满足特定应用领域的需求。改性后的聚丙烯在汽车、家电、包装和建筑等行业有着广泛的应用，特别是在轻量化和节能减排的大背景下，改性PP成为替代传统材料的理想选择。近年来，随着新材料科学的发展，PP改性技术不断创新，例如通过纳米粒子填充提高材料的强度和韧性，或通过共聚反应改善其耐热性和抗老化性能。</w:t>
      </w:r>
      <w:r>
        <w:rPr>
          <w:rFonts w:hint="eastAsia"/>
        </w:rPr>
        <w:br/>
      </w:r>
      <w:r>
        <w:rPr>
          <w:rFonts w:hint="eastAsia"/>
        </w:rPr>
        <w:t>　　未来，PP改性领域将持续聚焦于材料性能的提升和应用领域的拓展。在性能提升方面，科研团队将致力于开发更高效的改性剂和更先进的改性技术，以获得具有更优综合性能的改性PP，如更高的强度、更好的耐磨性和更低的吸水率。在应用领域，改性PP将更加广泛地应用于高科技产业，如5G通信、航空航天和生物医疗，满足这些行业对材料的高要求。同时，环保和可持续性将成为PP改性的重要方向，通过生物基改性剂和可降解聚合物的使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一、PP改性定义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PP改性行业产业链分析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二、PP改性产业链模型分析</w:t>
      </w:r>
      <w:r>
        <w:rPr>
          <w:rFonts w:hint="eastAsia"/>
        </w:rPr>
        <w:br/>
      </w:r>
      <w:r>
        <w:rPr>
          <w:rFonts w:hint="eastAsia"/>
        </w:rPr>
        <w:t>　　第三节 PP改性生产工艺技术进展及当前发展趋势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我国PP改性产业发展的“波特五力模型”分析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二、PP改性产业环境的“波特五力模型”分析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PP改性行业产能分析</w:t>
      </w:r>
      <w:r>
        <w:rPr>
          <w:rFonts w:hint="eastAsia"/>
        </w:rPr>
        <w:br/>
      </w:r>
      <w:r>
        <w:rPr>
          <w:rFonts w:hint="eastAsia"/>
        </w:rPr>
        <w:t>　　　　一、PP改性产业总体产能规模</w:t>
      </w:r>
      <w:r>
        <w:rPr>
          <w:rFonts w:hint="eastAsia"/>
        </w:rPr>
        <w:br/>
      </w:r>
      <w:r>
        <w:rPr>
          <w:rFonts w:hint="eastAsia"/>
        </w:rPr>
        <w:t>　　　　二、PP改性生产区域分布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中国PP改性产业在建、拟建项目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三、2005—2009年一季度企业PP改性产销量分析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四、2009-2012年企业PP改性产销量预测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三、2005—2009年一季度企业PP改性产销量分析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四、2009-2012年企业PP改性产销量预测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三、2005—2009年一季度企业PP改性产销量分析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四、2009-2012年企业PP改性产销量预测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三、2005—2009年一季度企业PP改性产销量分析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四、2009-2012年企业PP改性产销量预测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三、2005—2009年一季度企业PP改性产销量分析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四、2009-2012年企业PP改性产销量预测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中国PP改性市场状况分析及预测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PP改性的经销模式</w:t>
      </w:r>
      <w:r>
        <w:rPr>
          <w:rFonts w:hint="eastAsia"/>
        </w:rPr>
        <w:br/>
      </w:r>
      <w:r>
        <w:rPr>
          <w:rFonts w:hint="eastAsia"/>
        </w:rPr>
        <w:t>　　第三节 中国PP改性需求特点及地域分布分析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2009-2012年中国PP改性市场供需格局预测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中国PP改性行业价格走势及预测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中国PP改性2005—2009年一季度价格回顾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中国PP改性当前市场价格及评述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中国PP改性价格影响因素分析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2009-2012年中国PP改性价格走势预测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PP改性行业进出口市场分析</w:t>
      </w:r>
      <w:r>
        <w:rPr>
          <w:rFonts w:hint="eastAsia"/>
        </w:rPr>
        <w:br/>
      </w:r>
      <w:r>
        <w:rPr>
          <w:rFonts w:hint="eastAsia"/>
        </w:rPr>
        <w:t>　　第一节 PP改性进出口市场分析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PP改性行业进出口数据统计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一、2005—2009年一季度年PP改性进口量统计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二、2005—2009年一季度PP改性出口量统计</w:t>
      </w:r>
      <w:r>
        <w:rPr>
          <w:rFonts w:hint="eastAsia"/>
        </w:rPr>
        <w:br/>
      </w:r>
      <w:r>
        <w:rPr>
          <w:rFonts w:hint="eastAsia"/>
        </w:rPr>
        <w:t>　　第三节 PP改性进出口区域格局分析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2008—2010年PP改性进出口预测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一、2009—2012年PP改性进口预测</w:t>
      </w:r>
      <w:r>
        <w:rPr>
          <w:rFonts w:hint="eastAsia"/>
        </w:rPr>
        <w:br/>
      </w:r>
      <w:r>
        <w:rPr>
          <w:rFonts w:hint="eastAsia"/>
        </w:rPr>
        <w:t>　　　　二、2009—2012年PP改性出口预测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PP改性主要原材料及发展概况</w:t>
      </w:r>
      <w:r>
        <w:rPr>
          <w:rFonts w:hint="eastAsia"/>
        </w:rPr>
        <w:br/>
      </w:r>
      <w:r>
        <w:rPr>
          <w:rFonts w:hint="eastAsia"/>
        </w:rPr>
        <w:t>　　第二节 PP改性主要原材料2005—2009年一季度年价格及供应情况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2009—2012年PP改性主要原材料未来价格及供应情况预测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PP改性的产业链结构图</w:t>
      </w:r>
      <w:r>
        <w:rPr>
          <w:rFonts w:hint="eastAsia"/>
        </w:rPr>
        <w:br/>
      </w:r>
      <w:r>
        <w:rPr>
          <w:rFonts w:hint="eastAsia"/>
        </w:rPr>
        <w:t>　　图表 PP改性主要下游市场</w:t>
      </w:r>
      <w:r>
        <w:rPr>
          <w:rFonts w:hint="eastAsia"/>
        </w:rPr>
        <w:br/>
      </w:r>
      <w:r>
        <w:rPr>
          <w:rFonts w:hint="eastAsia"/>
        </w:rPr>
        <w:t>　　图表 2008年我国PP改性下游市场分布</w:t>
      </w:r>
      <w:r>
        <w:rPr>
          <w:rFonts w:hint="eastAsia"/>
        </w:rPr>
        <w:br/>
      </w:r>
      <w:r>
        <w:rPr>
          <w:rFonts w:hint="eastAsia"/>
        </w:rPr>
        <w:t>　　图表 PP改性的质量标准</w:t>
      </w:r>
      <w:r>
        <w:rPr>
          <w:rFonts w:hint="eastAsia"/>
        </w:rPr>
        <w:br/>
      </w:r>
      <w:r>
        <w:rPr>
          <w:rFonts w:hint="eastAsia"/>
        </w:rPr>
        <w:t>　　图表 PP改性部分产品价格情况</w:t>
      </w:r>
      <w:r>
        <w:rPr>
          <w:rFonts w:hint="eastAsia"/>
        </w:rPr>
        <w:br/>
      </w:r>
      <w:r>
        <w:rPr>
          <w:rFonts w:hint="eastAsia"/>
        </w:rPr>
        <w:t>　　图表 PP改性的产业环境“波特五力”分析模型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2005—2009年一季度年国内PP改性产量变化图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2005—2009年一季度年我国PP改性行业产能利用情况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2005—2009年一季度年国内PP改性消费量变化图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2005—2009年一季度年国内PP改性消费份额变化图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2008年各主体国内的PP改性销售量</w:t>
      </w:r>
      <w:r>
        <w:rPr>
          <w:rFonts w:hint="eastAsia"/>
        </w:rPr>
        <w:br/>
      </w:r>
      <w:r>
        <w:rPr>
          <w:rFonts w:hint="eastAsia"/>
        </w:rPr>
        <w:t>　　图表 2008年PP改性下游市场需求份额图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2009—2012年国内PP改性产量预测图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2009—2012年国内PP改性消费量预测图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2005—2009年一季度年我国PP改性供需状况变化图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2005—2009年一季度年我国PP改性出口量占产量的份额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2008年我国PP改性分地区产出份额图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2009—2012年我国PP改性供需状况预测图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2005—2009年一季度年不同纯度PP改性国内平均经销价格（元/吨）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2005—2009年一季度年各纯度PP改性国内平均经销价格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2008年我国不同纯度的PP改性价格波动范围（元/吨）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2008年不同纯度PP改性价格水平对比</w:t>
      </w:r>
      <w:r>
        <w:rPr>
          <w:rFonts w:hint="eastAsia"/>
        </w:rPr>
        <w:br/>
      </w:r>
      <w:r>
        <w:rPr>
          <w:rFonts w:hint="eastAsia"/>
        </w:rPr>
        <w:t>　　图表 2008年我国PP改性市场不同因素的价格影响力对比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2005—2009年一季度我国PP改性平均期货价格波动情况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2005—2009年一季度年我国PP改性实际进口量变化图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2005—2009年一季度年为我国PP改性进口地域平均结构图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2005—2009年一季度年我国PP改性实际出口量变化图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2005—2009年一季度年为我国PP改性出口地域平均结构图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2009—2012年我国PP改性进口量预测图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2009—2012年我国PP改性出口量预测图</w:t>
      </w:r>
      <w:r>
        <w:rPr>
          <w:rFonts w:hint="eastAsia"/>
        </w:rPr>
        <w:br/>
      </w:r>
      <w:r>
        <w:rPr>
          <w:rFonts w:hint="eastAsia"/>
        </w:rPr>
        <w:t>　　图表 2009—2012年PP改性市场赢利净值规模预测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522072bc4b94" w:history="1">
        <w:r>
          <w:rPr>
            <w:rStyle w:val="Hyperlink"/>
          </w:rPr>
          <w:t>2009-2012年PP改性行业市场调研及投资预测报告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d522072bc4b94" w:history="1">
        <w:r>
          <w:rPr>
            <w:rStyle w:val="Hyperlink"/>
          </w:rPr>
          <w:t>https://www.20087.com/2009-06/R_2009_2012niangaixingshichangdiaoyanjBaoGao.html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fbcd733f473b" w:history="1">
      <w:r>
        <w:rPr>
          <w:rStyle w:val="Hyperlink"/>
        </w:rPr>
        <w:t>2009-2012年PP改性行业市场调研及投资预测报告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ixingshichangdiaoyanjBaoGao.html" TargetMode="External" Id="Rbf2d522072b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ixingshichangdiaoyanjBaoGao.html" TargetMode="External" Id="Rcefcfbcd733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2009-06-02T07:44:00Z</dcterms:created>
  <dcterms:modified xsi:type="dcterms:W3CDTF">2009-06-02T08:44:00Z</dcterms:modified>
  <dc:subject>2009-2012年PP改性行业市场调研及投资预测报告</dc:subject>
  <dc:title>2009-2012年PP改性行业市场调研及投资预测报告</dc:title>
  <cp:keywords>2009-2012年PP改性行业市场调研及投资预测报告</cp:keywords>
  <dc:description>2009-2012年PP改性行业市场调研及投资预测报告</dc:description>
</cp:coreProperties>
</file>