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bcd75877d745d5" w:history="1">
              <w:r>
                <w:rPr>
                  <w:rStyle w:val="Hyperlink"/>
                </w:rPr>
                <w:t>2008-2009年中国制氧机市场十大品牌竞争力分析及竞争趋势研究报告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bcd75877d745d5" w:history="1">
              <w:r>
                <w:rPr>
                  <w:rStyle w:val="Hyperlink"/>
                </w:rPr>
                <w:t>2008-2009年中国制氧机市场十大品牌竞争力分析及竞争趋势研究报告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bcd75877d745d5" w:history="1">
                <w:r>
                  <w:rPr>
                    <w:rStyle w:val="Hyperlink"/>
                  </w:rPr>
                  <w:t>https://www.20087.com/2009-07/R_2008_2009zhiyangjishichangshidapinpaBaoGao.html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制氧机市场竞争背景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六、政策变更对制氧机行业影响分析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六、金融危机对制氧机行业影响分析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六、社会背景对制氧机行业影响分析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四、技术创新对制氧机行业影响分析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二、制氧机行业产业链地位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五、产业价值链对制氧机行业影响分析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2009年中国制氧机市场规模现状及趋势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2009年制氧机市场发展现状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中国制氧机市场供需规模现状及趋势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一、2005-2010年制氧机市场供给规模及预测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二、2005-2010年制氧机市场需求规模及预测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三、2005-2010年制氧机市场进出口规模及预测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四、2005-2010年制氧机市场价格走势现状及预测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中国制氧机市场区域市场结构现状及趋势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中国制氧机市场细分市场结构现状及趋势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2009年中国制氧机市场竞争现状及趋势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中国制氧机行业竞争核心要素调研分析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中国制氧机行业竞争现状及特性分析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中国制氧机市场品牌竞争核心要素调研分析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中国制氧机市场主要品牌内涵建设现状及趋势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中国制氧机市场主要品牌外延建设现状及趋势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中国制氧机市场主要品牌竞争格局现状及趋势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2009年中国制氧机品牌消费群体及满意度分析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品牌消费对制氧机产品的建议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十大制氧机品牌竞争力及趋势分析</w:t>
      </w:r>
      <w:r>
        <w:rPr>
          <w:rFonts w:hint="eastAsia"/>
        </w:rPr>
        <w:br/>
      </w:r>
      <w:r>
        <w:rPr>
          <w:rFonts w:hint="eastAsia"/>
        </w:rPr>
        <w:t>　　第一节 鱼跃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新松</w:t>
      </w:r>
      <w:r>
        <w:rPr>
          <w:rFonts w:hint="eastAsia"/>
        </w:rPr>
        <w:br/>
      </w:r>
      <w:r>
        <w:rPr>
          <w:rFonts w:hint="eastAsia"/>
        </w:rPr>
        <w:t>　　第三节 抗氧</w:t>
      </w:r>
      <w:r>
        <w:rPr>
          <w:rFonts w:hint="eastAsia"/>
        </w:rPr>
        <w:br/>
      </w:r>
      <w:r>
        <w:rPr>
          <w:rFonts w:hint="eastAsia"/>
        </w:rPr>
        <w:t>　　第四节 海龟</w:t>
      </w:r>
      <w:r>
        <w:rPr>
          <w:rFonts w:hint="eastAsia"/>
        </w:rPr>
        <w:br/>
      </w:r>
      <w:r>
        <w:rPr>
          <w:rFonts w:hint="eastAsia"/>
        </w:rPr>
        <w:t>　　第五节 苏氧</w:t>
      </w:r>
      <w:r>
        <w:rPr>
          <w:rFonts w:hint="eastAsia"/>
        </w:rPr>
        <w:br/>
      </w:r>
      <w:r>
        <w:rPr>
          <w:rFonts w:hint="eastAsia"/>
        </w:rPr>
        <w:t>　　第六节 龙飞</w:t>
      </w:r>
      <w:r>
        <w:rPr>
          <w:rFonts w:hint="eastAsia"/>
        </w:rPr>
        <w:br/>
      </w:r>
      <w:r>
        <w:rPr>
          <w:rFonts w:hint="eastAsia"/>
        </w:rPr>
        <w:t>　　第七节 松下</w:t>
      </w:r>
      <w:r>
        <w:rPr>
          <w:rFonts w:hint="eastAsia"/>
        </w:rPr>
        <w:br/>
      </w:r>
      <w:r>
        <w:rPr>
          <w:rFonts w:hint="eastAsia"/>
        </w:rPr>
        <w:t>　　第八节 亚奥</w:t>
      </w:r>
      <w:r>
        <w:rPr>
          <w:rFonts w:hint="eastAsia"/>
        </w:rPr>
        <w:br/>
      </w:r>
      <w:r>
        <w:rPr>
          <w:rFonts w:hint="eastAsia"/>
        </w:rPr>
        <w:t>　　第九节 奥吉</w:t>
      </w:r>
      <w:r>
        <w:rPr>
          <w:rFonts w:hint="eastAsia"/>
        </w:rPr>
        <w:br/>
      </w:r>
      <w:r>
        <w:rPr>
          <w:rFonts w:hint="eastAsia"/>
        </w:rPr>
        <w:t>　　第十节 神鹿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制氧机市场品牌SWOT分析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制氧机市场品牌建设及策略建议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品牌内涵策略建议</w:t>
      </w:r>
      <w:r>
        <w:rPr>
          <w:rFonts w:hint="eastAsia"/>
        </w:rPr>
        <w:br/>
      </w:r>
      <w:r>
        <w:rPr>
          <w:rFonts w:hint="eastAsia"/>
        </w:rPr>
        <w:t>　　第三节 品牌文化策略建议</w:t>
      </w:r>
      <w:r>
        <w:rPr>
          <w:rFonts w:hint="eastAsia"/>
        </w:rPr>
        <w:br/>
      </w:r>
      <w:r>
        <w:rPr>
          <w:rFonts w:hint="eastAsia"/>
        </w:rPr>
        <w:t>　　第四节 品牌外延策略建议</w:t>
      </w:r>
      <w:r>
        <w:rPr>
          <w:rFonts w:hint="eastAsia"/>
        </w:rPr>
        <w:br/>
      </w:r>
      <w:r>
        <w:rPr>
          <w:rFonts w:hint="eastAsia"/>
        </w:rPr>
        <w:t>　　第五节 中.智.林.－品牌风险规避建议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bcd75877d745d5" w:history="1">
        <w:r>
          <w:rPr>
            <w:rStyle w:val="Hyperlink"/>
          </w:rPr>
          <w:t>2008-2009年中国制氧机市场十大品牌竞争力分析及竞争趋势研究报告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bcd75877d745d5" w:history="1">
        <w:r>
          <w:rPr>
            <w:rStyle w:val="Hyperlink"/>
          </w:rPr>
          <w:t>https://www.20087.com/2009-07/R_2008_2009zhiyangjishichangshidapinpaBaoGao.html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热点：制氧机十大品牌排行榜、制氧机最建议买三个牌子、制氧机制氧浓度多少为好、制氧机的危害有多大、制氧机原理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b43310081c48e0" w:history="1">
      <w:r>
        <w:rPr>
          <w:rStyle w:val="Hyperlink"/>
        </w:rPr>
        <w:t>2008-2009年中国制氧机市场十大品牌竞争力分析及竞争趋势研究报告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8_2009zhiyangjishichangshidapinpaBaoGao.html" TargetMode="External" Id="R0abcd75877d745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8_2009zhiyangjishichangshidapinpaBaoGao.html" TargetMode="External" Id="Rb2b43310081c48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2009-07-12T07:15:00Z</dcterms:created>
  <dcterms:modified xsi:type="dcterms:W3CDTF">2009-07-12T08:15:00Z</dcterms:modified>
  <dc:subject>2008-2009年中国制氧机市场十大品牌竞争力分析及竞争趋势研究报告</dc:subject>
  <dc:title>2008-2009年中国制氧机市场十大品牌竞争力分析及竞争趋势研究报告</dc:title>
  <cp:keywords>2008-2009年中国制氧机市场十大品牌竞争力分析及竞争趋势研究报告</cp:keywords>
  <dc:description>2008-2009年中国制氧机市场十大品牌竞争力分析及竞争趋势研究报告</dc:description>
</cp:coreProperties>
</file>