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52f268ad4aa9" w:history="1">
              <w:r>
                <w:rPr>
                  <w:rStyle w:val="Hyperlink"/>
                </w:rPr>
                <w:t>2008-2009年中国PDA市场十大品牌竞争力分析及竞争趋势研究报告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52f268ad4aa9" w:history="1">
              <w:r>
                <w:rPr>
                  <w:rStyle w:val="Hyperlink"/>
                </w:rPr>
                <w:t>2008-2009年中国PDA市场十大品牌竞争力分析及竞争趋势研究报告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552f268ad4aa9" w:history="1">
                <w:r>
                  <w:rPr>
                    <w:rStyle w:val="Hyperlink"/>
                  </w:rPr>
                  <w:t>https://www.20087.com/2009-07/R_2008_2009shichangshidapinpaijingzhenBaoGao.html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PDA市场竞争背景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六、政策变更对PDA行业影响分析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六、金融危机对PDA行业影响分析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六、社会背景对PDA行业影响分析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四、技术创新对PDA行业影响分析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二、PDA行业产业链地位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五、产业价值链对PDA行业影响分析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2009年中国PDA市场规模现状及趋势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2009年PDA市场发展现状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中国PDA市场供需规模现状及趋势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一、2005-2010年PDA市场供给规模及预测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二、2005-2010年PDA市场需求规模及预测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三、2005-2010年PDA市场进出口规模及预测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四、2005-2010年PDA市场价格走势现状及预测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中国PDA市场区域市场结构现状及趋势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中国PDA市场细分市场结构现状及趋势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2009年中国PDA市场竞争现状及趋势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中国PDA行业竞争核心要素调研分析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中国PDA行业竞争现状及特性分析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中国PDA市场品牌竞争核心要素调研分析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中国PDA市场主要品牌内涵建设现状及趋势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中国PDA市场主要品牌外延建设现状及趋势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中国PDA市场主要品牌竞争格局现状及趋势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2009年中国PDA品牌消费群体及满意度分析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品牌消费对PDA产品的建议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十大PDA品牌竞争力及趋势分析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第三节 华硕</w:t>
      </w:r>
      <w:r>
        <w:rPr>
          <w:rFonts w:hint="eastAsia"/>
        </w:rPr>
        <w:br/>
      </w:r>
      <w:r>
        <w:rPr>
          <w:rFonts w:hint="eastAsia"/>
        </w:rPr>
        <w:t>　　第四节 奔迈</w:t>
      </w:r>
      <w:r>
        <w:rPr>
          <w:rFonts w:hint="eastAsia"/>
        </w:rPr>
        <w:br/>
      </w:r>
      <w:r>
        <w:rPr>
          <w:rFonts w:hint="eastAsia"/>
        </w:rPr>
        <w:t>　　第五节 多普达</w:t>
      </w:r>
      <w:r>
        <w:rPr>
          <w:rFonts w:hint="eastAsia"/>
        </w:rPr>
        <w:br/>
      </w:r>
      <w:r>
        <w:rPr>
          <w:rFonts w:hint="eastAsia"/>
        </w:rPr>
        <w:t>　　第六节 宏基</w:t>
      </w:r>
      <w:r>
        <w:rPr>
          <w:rFonts w:hint="eastAsia"/>
        </w:rPr>
        <w:br/>
      </w:r>
      <w:r>
        <w:rPr>
          <w:rFonts w:hint="eastAsia"/>
        </w:rPr>
        <w:t>　　第七节 神达</w:t>
      </w:r>
      <w:r>
        <w:rPr>
          <w:rFonts w:hint="eastAsia"/>
        </w:rPr>
        <w:br/>
      </w:r>
      <w:r>
        <w:rPr>
          <w:rFonts w:hint="eastAsia"/>
        </w:rPr>
        <w:t>　　第八节 日立</w:t>
      </w:r>
      <w:r>
        <w:rPr>
          <w:rFonts w:hint="eastAsia"/>
        </w:rPr>
        <w:br/>
      </w:r>
      <w:r>
        <w:rPr>
          <w:rFonts w:hint="eastAsia"/>
        </w:rPr>
        <w:t>　　第九节 富士通西门子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PDA市场品牌SWOT分析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PDA市场品牌建设及策略建议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52f268ad4aa9" w:history="1">
        <w:r>
          <w:rPr>
            <w:rStyle w:val="Hyperlink"/>
          </w:rPr>
          <w:t>2008-2009年中国PDA市场十大品牌竞争力分析及竞争趋势研究报告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552f268ad4aa9" w:history="1">
        <w:r>
          <w:rPr>
            <w:rStyle w:val="Hyperlink"/>
          </w:rPr>
          <w:t>https://www.20087.com/2009-07/R_2008_2009shichangshidapinpaijingzhenBaoGao.html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48afd7e64154" w:history="1">
      <w:r>
        <w:rPr>
          <w:rStyle w:val="Hyperlink"/>
        </w:rPr>
        <w:t>2008-2009年中国PDA市场十大品牌竞争力分析及竞争趋势研究报告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shichangshidapinpaijingzhenBaoGao.html" TargetMode="External" Id="Rbc7552f268a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shichangshidapinpaijingzhenBaoGao.html" TargetMode="External" Id="R277a48afd7e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2009-07-12T06:54:00Z</dcterms:created>
  <dcterms:modified xsi:type="dcterms:W3CDTF">2009-07-12T07:54:00Z</dcterms:modified>
  <dc:subject>2008-2009年中国PDA市场十大品牌竞争力分析及竞争趋势研究报告</dc:subject>
  <dc:title>2008-2009年中国PDA市场十大品牌竞争力分析及竞争趋势研究报告</dc:title>
  <cp:keywords>2008-2009年中国PDA市场十大品牌竞争力分析及竞争趋势研究报告</cp:keywords>
  <dc:description>2008-2009年中国PDA市场十大品牌竞争力分析及竞争趋势研究报告</dc:description>
</cp:coreProperties>
</file>