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c7d27efb2e45cf" w:history="1">
              <w:r>
                <w:rPr>
                  <w:rStyle w:val="Hyperlink"/>
                </w:rPr>
                <w:t>2009年中国陶瓷电真空管市场研究与投资预测分析报告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c7d27efb2e45cf" w:history="1">
              <w:r>
                <w:rPr>
                  <w:rStyle w:val="Hyperlink"/>
                </w:rPr>
                <w:t>2009年中国陶瓷电真空管市场研究与投资预测分析报告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c7d27efb2e45cf" w:history="1">
                <w:r>
                  <w:rPr>
                    <w:rStyle w:val="Hyperlink"/>
                  </w:rPr>
                  <w:t>https://www.20087.com/2009-07/R_2009taocidianzhenkongguanshichangyanBaoGao.html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电真空管是一种高端电子元器件，由于其优良的高频性能和稳定性，在雷达、卫星通信和科学研究等领域发挥着不可替代的作用。近年来，随着微波和射频技术的发展，陶瓷电真空管的设计和制造工艺不断改进，提高了其工作频率和功率输出，同时降低了噪声和失真。此外，陶瓷封装材料的优化增强了管壳的机械强度和热稳定性，延长了真空管的使用寿命。</w:t>
      </w:r>
      <w:r>
        <w:rPr>
          <w:rFonts w:hint="eastAsia"/>
        </w:rPr>
        <w:br/>
      </w:r>
      <w:r>
        <w:rPr>
          <w:rFonts w:hint="eastAsia"/>
        </w:rPr>
        <w:t>　　未来，陶瓷电真空管将更加注重微型化和高性能。市场调研网认为，微型化旨在减少真空管的体积和重量，使其更适合于便携式和移动设备的集成。这需要在保持原有性能的同时，对内部结构进行创新设计，采用更先进的材料和制造技术。高性能则意味着将追求更高的工作频率和更低的信号损耗，以满足下一代通信系统对带宽和速度的要求。同时，为了应对极端环境条件，陶瓷电真空管将采用更耐高温和辐射的陶瓷材料，确保在恶劣环境中仍能稳定运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陶瓷电真空管产品概述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陶瓷电真空管行业环境分析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陶瓷电真空管行业上、下游产业链分析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陶瓷电真空管技术工艺发展趋势分析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陶瓷电真空管国内市场综述</w:t>
      </w:r>
      <w:r>
        <w:rPr>
          <w:rFonts w:hint="eastAsia"/>
        </w:rPr>
        <w:br/>
      </w:r>
      <w:r>
        <w:rPr>
          <w:rFonts w:hint="eastAsia"/>
        </w:rPr>
        <w:t>　　第一节 陶瓷电真空管市场现状分析及预测</w:t>
      </w:r>
      <w:r>
        <w:rPr>
          <w:rFonts w:hint="eastAsia"/>
        </w:rPr>
        <w:br/>
      </w:r>
      <w:r>
        <w:rPr>
          <w:rFonts w:hint="eastAsia"/>
        </w:rPr>
        <w:t>　　第二节 陶瓷电真空管产品产量分析及预测</w:t>
      </w:r>
      <w:r>
        <w:rPr>
          <w:rFonts w:hint="eastAsia"/>
        </w:rPr>
        <w:br/>
      </w:r>
      <w:r>
        <w:rPr>
          <w:rFonts w:hint="eastAsia"/>
        </w:rPr>
        <w:t>　　第三节 陶瓷电真空管市场需求分析及预测</w:t>
      </w:r>
      <w:r>
        <w:rPr>
          <w:rFonts w:hint="eastAsia"/>
        </w:rPr>
        <w:br/>
      </w:r>
      <w:r>
        <w:rPr>
          <w:rFonts w:hint="eastAsia"/>
        </w:rPr>
        <w:t>　　第四节 陶瓷电真空管消费状况分析及预测</w:t>
      </w:r>
      <w:r>
        <w:rPr>
          <w:rFonts w:hint="eastAsia"/>
        </w:rPr>
        <w:br/>
      </w:r>
      <w:r>
        <w:rPr>
          <w:rFonts w:hint="eastAsia"/>
        </w:rPr>
        <w:t>　　第五节 陶瓷电真空管价格趋势分析</w:t>
      </w:r>
      <w:r>
        <w:rPr>
          <w:rFonts w:hint="eastAsia"/>
        </w:rPr>
        <w:br/>
      </w:r>
      <w:r>
        <w:rPr>
          <w:rFonts w:hint="eastAsia"/>
        </w:rPr>
        <w:t>　　第六节 陶瓷电真空管进出口量值分析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陶瓷电真空管主要生产厂商、经销商介绍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国内主要生产厂商、经销商介绍</w:t>
      </w:r>
      <w:r>
        <w:rPr>
          <w:rFonts w:hint="eastAsia"/>
        </w:rPr>
        <w:br/>
      </w:r>
      <w:r>
        <w:rPr>
          <w:rFonts w:hint="eastAsia"/>
        </w:rPr>
        <w:t>　　　　　　1、成都旭光电子股份有限公司</w:t>
      </w:r>
      <w:r>
        <w:rPr>
          <w:rFonts w:hint="eastAsia"/>
        </w:rPr>
        <w:br/>
      </w:r>
      <w:r>
        <w:rPr>
          <w:rFonts w:hint="eastAsia"/>
        </w:rPr>
        <w:t>　　　　　　2、陕西宝光真空电器股份有限公司</w:t>
      </w:r>
      <w:r>
        <w:rPr>
          <w:rFonts w:hint="eastAsia"/>
        </w:rPr>
        <w:br/>
      </w:r>
      <w:r>
        <w:rPr>
          <w:rFonts w:hint="eastAsia"/>
        </w:rPr>
        <w:t>　　　　　　3、江苏省陶瓷研究所有限公司</w:t>
      </w:r>
      <w:r>
        <w:rPr>
          <w:rFonts w:hint="eastAsia"/>
        </w:rPr>
        <w:br/>
      </w:r>
      <w:r>
        <w:rPr>
          <w:rFonts w:hint="eastAsia"/>
        </w:rPr>
        <w:t>　　　　　　4、锦州金属陶瓷有限公司</w:t>
      </w:r>
      <w:r>
        <w:rPr>
          <w:rFonts w:hint="eastAsia"/>
        </w:rPr>
        <w:br/>
      </w:r>
      <w:r>
        <w:rPr>
          <w:rFonts w:hint="eastAsia"/>
        </w:rPr>
        <w:t>　　　　　　5、山东硅苑新材料科技股份有限公司</w:t>
      </w:r>
      <w:r>
        <w:rPr>
          <w:rFonts w:hint="eastAsia"/>
        </w:rPr>
        <w:br/>
      </w:r>
      <w:r>
        <w:rPr>
          <w:rFonts w:hint="eastAsia"/>
        </w:rPr>
        <w:t>　　　　　　6、温州市润基精密陶瓷件厂</w:t>
      </w:r>
      <w:r>
        <w:rPr>
          <w:rFonts w:hint="eastAsia"/>
        </w:rPr>
        <w:br/>
      </w:r>
      <w:r>
        <w:rPr>
          <w:rFonts w:hint="eastAsia"/>
        </w:rPr>
        <w:t>　　　　　　7、广东大埔县特种陶瓷有限公司</w:t>
      </w:r>
      <w:r>
        <w:rPr>
          <w:rFonts w:hint="eastAsia"/>
        </w:rPr>
        <w:br/>
      </w:r>
      <w:r>
        <w:rPr>
          <w:rFonts w:hint="eastAsia"/>
        </w:rPr>
        <w:t>　　　　　　8、山东晨鸿电气有限公司</w:t>
      </w:r>
      <w:r>
        <w:rPr>
          <w:rFonts w:hint="eastAsia"/>
        </w:rPr>
        <w:br/>
      </w:r>
      <w:r>
        <w:rPr>
          <w:rFonts w:hint="eastAsia"/>
        </w:rPr>
        <w:t>　　　　　　9、北京大华陶瓷厂</w:t>
      </w:r>
      <w:r>
        <w:rPr>
          <w:rFonts w:hint="eastAsia"/>
        </w:rPr>
        <w:br/>
      </w:r>
      <w:r>
        <w:rPr>
          <w:rFonts w:hint="eastAsia"/>
        </w:rPr>
        <w:t>　　第二节 国外生产商进口商概述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陶瓷电真空管国内拟在建项目分析及竞争对手动向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陶瓷电真空管国外市场分析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陶瓷电真空管行业未来发展预测及投资前景分析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陶瓷电真空管行业投资风险及防范措施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[-中-智林-]防范措施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2002-2008年国内生产总值及其增长速度</w:t>
      </w:r>
      <w:r>
        <w:rPr>
          <w:rFonts w:hint="eastAsia"/>
        </w:rPr>
        <w:br/>
      </w:r>
      <w:r>
        <w:rPr>
          <w:rFonts w:hint="eastAsia"/>
        </w:rPr>
        <w:t>　　2004-2008年规模以上工业增加值及其增长速度</w:t>
      </w:r>
      <w:r>
        <w:rPr>
          <w:rFonts w:hint="eastAsia"/>
        </w:rPr>
        <w:br/>
      </w:r>
      <w:r>
        <w:rPr>
          <w:rFonts w:hint="eastAsia"/>
        </w:rPr>
        <w:t>　　2008年主要工业产品产量及其增长速度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2002-2008年社会消费品零售总额及其增长速度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2008年居民消费价格比上年涨跌幅度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2002-2008年固定资产投资及其增长速度</w:t>
      </w:r>
      <w:r>
        <w:rPr>
          <w:rFonts w:hint="eastAsia"/>
        </w:rPr>
        <w:br/>
      </w:r>
      <w:r>
        <w:rPr>
          <w:rFonts w:hint="eastAsia"/>
        </w:rPr>
        <w:t>　　2008年1-12月全国及各地区电源、电网新增设备情况</w:t>
      </w:r>
      <w:r>
        <w:rPr>
          <w:rFonts w:hint="eastAsia"/>
        </w:rPr>
        <w:br/>
      </w:r>
      <w:r>
        <w:rPr>
          <w:rFonts w:hint="eastAsia"/>
        </w:rPr>
        <w:t>　　热压铸成形示意图</w:t>
      </w:r>
      <w:r>
        <w:rPr>
          <w:rFonts w:hint="eastAsia"/>
        </w:rPr>
        <w:br/>
      </w:r>
      <w:r>
        <w:rPr>
          <w:rFonts w:hint="eastAsia"/>
        </w:rPr>
        <w:t>　　等静压成形示意图</w:t>
      </w:r>
      <w:r>
        <w:rPr>
          <w:rFonts w:hint="eastAsia"/>
        </w:rPr>
        <w:br/>
      </w:r>
      <w:r>
        <w:rPr>
          <w:rFonts w:hint="eastAsia"/>
        </w:rPr>
        <w:t>　　大口径陶瓷电真空管生产工艺流程</w:t>
      </w:r>
      <w:r>
        <w:rPr>
          <w:rFonts w:hint="eastAsia"/>
        </w:rPr>
        <w:br/>
      </w:r>
      <w:r>
        <w:rPr>
          <w:rFonts w:hint="eastAsia"/>
        </w:rPr>
        <w:t>　　2005-2013年我国陶瓷电真空管产量及预测（万/件套）</w:t>
      </w:r>
      <w:r>
        <w:rPr>
          <w:rFonts w:hint="eastAsia"/>
        </w:rPr>
        <w:br/>
      </w:r>
      <w:r>
        <w:rPr>
          <w:rFonts w:hint="eastAsia"/>
        </w:rPr>
        <w:t>　　2005-2013年我国陶瓷电真空管产量规模及预测增长图（万/件套）</w:t>
      </w:r>
      <w:r>
        <w:rPr>
          <w:rFonts w:hint="eastAsia"/>
        </w:rPr>
        <w:br/>
      </w:r>
      <w:r>
        <w:rPr>
          <w:rFonts w:hint="eastAsia"/>
        </w:rPr>
        <w:t>　　2005-2013年我国陶瓷电真空管需求量及预测（万/件套）</w:t>
      </w:r>
      <w:r>
        <w:rPr>
          <w:rFonts w:hint="eastAsia"/>
        </w:rPr>
        <w:br/>
      </w:r>
      <w:r>
        <w:rPr>
          <w:rFonts w:hint="eastAsia"/>
        </w:rPr>
        <w:t>　　2005-2013年我国陶瓷电真空管需求量及预测增长趋势图（万/件套）</w:t>
      </w:r>
      <w:r>
        <w:rPr>
          <w:rFonts w:hint="eastAsia"/>
        </w:rPr>
        <w:br/>
      </w:r>
      <w:r>
        <w:rPr>
          <w:rFonts w:hint="eastAsia"/>
        </w:rPr>
        <w:t>　　成都旭光电子股份有限公司基本情况</w:t>
      </w:r>
      <w:r>
        <w:rPr>
          <w:rFonts w:hint="eastAsia"/>
        </w:rPr>
        <w:br/>
      </w:r>
      <w:r>
        <w:rPr>
          <w:rFonts w:hint="eastAsia"/>
        </w:rPr>
        <w:t>　　2008年成都旭光电子股份有限公司主要经营指标（千元）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陕西宝光真空电器股份有限公司基本情况</w:t>
      </w:r>
      <w:r>
        <w:rPr>
          <w:rFonts w:hint="eastAsia"/>
        </w:rPr>
        <w:br/>
      </w:r>
      <w:r>
        <w:rPr>
          <w:rFonts w:hint="eastAsia"/>
        </w:rPr>
        <w:t>　　2008年陕西宝光真空电器股份有限公司主要经营指标（千元）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江苏省陶瓷研究所有限公司基本情况</w:t>
      </w:r>
      <w:r>
        <w:rPr>
          <w:rFonts w:hint="eastAsia"/>
        </w:rPr>
        <w:br/>
      </w:r>
      <w:r>
        <w:rPr>
          <w:rFonts w:hint="eastAsia"/>
        </w:rPr>
        <w:t>　　2008年江苏省陶瓷研究所有限公司主要经营指标（千元）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锦州金属陶瓷有限公司基本情况</w:t>
      </w:r>
      <w:r>
        <w:rPr>
          <w:rFonts w:hint="eastAsia"/>
        </w:rPr>
        <w:br/>
      </w:r>
      <w:r>
        <w:rPr>
          <w:rFonts w:hint="eastAsia"/>
        </w:rPr>
        <w:t>　　2008年锦州金属陶瓷有限公司主要经营指标（千元）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山东硅苑新材料科技股份有限公司基本情况</w:t>
      </w:r>
      <w:r>
        <w:rPr>
          <w:rFonts w:hint="eastAsia"/>
        </w:rPr>
        <w:br/>
      </w:r>
      <w:r>
        <w:rPr>
          <w:rFonts w:hint="eastAsia"/>
        </w:rPr>
        <w:t>　　2008年山东硅苑新材料科技股份有限公司主要经营指标（千元）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温州市润基精密陶瓷件厂基本情况</w:t>
      </w:r>
      <w:r>
        <w:rPr>
          <w:rFonts w:hint="eastAsia"/>
        </w:rPr>
        <w:br/>
      </w:r>
      <w:r>
        <w:rPr>
          <w:rFonts w:hint="eastAsia"/>
        </w:rPr>
        <w:t>　　2008年温州市润基精密陶瓷件厂主要经营指标（千元）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c7d27efb2e45cf" w:history="1">
        <w:r>
          <w:rPr>
            <w:rStyle w:val="Hyperlink"/>
          </w:rPr>
          <w:t>2009年中国陶瓷电真空管市场研究与投资预测分析报告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c7d27efb2e45cf" w:history="1">
        <w:r>
          <w:rPr>
            <w:rStyle w:val="Hyperlink"/>
          </w:rPr>
          <w:t>https://www.20087.com/2009-07/R_2009taocidianzhenkongguanshichangyanBaoGao.html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热点：陶瓷真空开关管、真空管缺点、真空陶瓷电极焊接技术、真空管电路、真空管的优点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e0fe01e48d449d" w:history="1">
      <w:r>
        <w:rPr>
          <w:rStyle w:val="Hyperlink"/>
        </w:rPr>
        <w:t>2009年中国陶瓷电真空管市场研究与投资预测分析报告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taocidianzhenkongguanshichangyanBaoGao.html" TargetMode="External" Id="R93c7d27efb2e45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taocidianzhenkongguanshichangyanBaoGao.html" TargetMode="External" Id="Reae0fe01e48d44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2009-07-06T05:31:00Z</dcterms:created>
  <dcterms:modified xsi:type="dcterms:W3CDTF">2009-07-06T06:31:00Z</dcterms:modified>
  <dc:subject>2009年中国陶瓷电真空管市场研究与投资预测分析报告</dc:subject>
  <dc:title>2009年中国陶瓷电真空管市场研究与投资预测分析报告</dc:title>
  <cp:keywords>2009年中国陶瓷电真空管市场研究与投资预测分析报告</cp:keywords>
  <dc:description>2009年中国陶瓷电真空管市场研究与投资预测分析报告</dc:description>
</cp:coreProperties>
</file>