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d31a2c3244273" w:history="1">
              <w:r>
                <w:rPr>
                  <w:rStyle w:val="Hyperlink"/>
                </w:rPr>
                <w:t>2009年内蒙古保险市场调研及企业竞争力研究分析报告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d31a2c3244273" w:history="1">
              <w:r>
                <w:rPr>
                  <w:rStyle w:val="Hyperlink"/>
                </w:rPr>
                <w:t>2009年内蒙古保险市场调研及企业竞争力研究分析报告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d31a2c3244273" w:history="1">
                <w:r>
                  <w:rPr>
                    <w:rStyle w:val="Hyperlink"/>
                  </w:rPr>
                  <w:t>https://www.20087.com/2009-07/R_2009nianneimenggubaoxianshichangdiao.html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ed31a2c3244273" w:history="1">
        <w:r>
          <w:rPr>
            <w:rStyle w:val="Hyperlink"/>
          </w:rPr>
          <w:t>2009年内蒙古保险市场调研及企业竞争力研究分析报告</w:t>
        </w:r>
      </w:hyperlink>
      <w:r>
        <w:rPr>
          <w:rFonts w:hint="eastAsia"/>
        </w:rPr>
        <w:t>》依托多年来对内蒙古保险行业的监测研究，结合内蒙古保险行业历年供需关系变化规律、内蒙古保险产品消费结构、应用领域、内蒙古保险市场发展环境、内蒙古保险相关政策扶持等，对内蒙古保险行业内的重点企业进行了深入调查研究，采用定量及定性等科学研究方法撰写而成。</w:t>
      </w:r>
      <w:r>
        <w:rPr>
          <w:rFonts w:hint="eastAsia"/>
        </w:rPr>
        <w:br/>
      </w:r>
      <w:r>
        <w:rPr>
          <w:rFonts w:hint="eastAsia"/>
        </w:rPr>
        <w:t>　　市场调研网发布的</w:t>
      </w:r>
      <w:hyperlink r:id="R07ed31a2c3244273" w:history="1">
        <w:r>
          <w:rPr>
            <w:rStyle w:val="Hyperlink"/>
          </w:rPr>
          <w:t>2009年内蒙古保险市场调研及企业竞争力研究分析报告</w:t>
        </w:r>
      </w:hyperlink>
      <w:r>
        <w:rPr>
          <w:rFonts w:hint="eastAsia"/>
        </w:rPr>
        <w:t>还向投资人全面的呈现了内蒙古保险重点企业和内蒙古保险行业相关项目现状、内蒙古保险未来发展潜力，内蒙古保险投资进入机会、内蒙古保险风险控制、以及应对风险对策。</w:t>
      </w:r>
      <w:r>
        <w:rPr>
          <w:rFonts w:hint="eastAsia"/>
        </w:rPr>
        <w:br/>
      </w:r>
      <w:r>
        <w:rPr>
          <w:rFonts w:hint="eastAsia"/>
        </w:rPr>
        <w:br/>
      </w:r>
      <w:r>
        <w:rPr>
          <w:rFonts w:hint="eastAsia"/>
        </w:rPr>
        <w:t>第一章 2008-2009年保险市场分析</w:t>
      </w:r>
      <w:r>
        <w:rPr>
          <w:rFonts w:hint="eastAsia"/>
        </w:rPr>
        <w:br/>
      </w:r>
      <w:r>
        <w:rPr>
          <w:rFonts w:hint="eastAsia"/>
        </w:rPr>
        <w:t>　　第一节 2008-2009年保险经营</w:t>
      </w:r>
      <w:r>
        <w:rPr>
          <w:rFonts w:hint="eastAsia"/>
        </w:rPr>
        <w:br/>
      </w:r>
      <w:r>
        <w:rPr>
          <w:rFonts w:hint="eastAsia"/>
        </w:rPr>
        <w:t>　　　　一 2000-2009年保险业资产规模</w:t>
      </w:r>
      <w:r>
        <w:rPr>
          <w:rFonts w:hint="eastAsia"/>
        </w:rPr>
        <w:br/>
      </w:r>
      <w:r>
        <w:rPr>
          <w:rFonts w:hint="eastAsia"/>
        </w:rPr>
        <w:t>　　　　二 2000-2009年保险业投资规模</w:t>
      </w:r>
      <w:r>
        <w:rPr>
          <w:rFonts w:hint="eastAsia"/>
        </w:rPr>
        <w:br/>
      </w:r>
      <w:r>
        <w:rPr>
          <w:rFonts w:hint="eastAsia"/>
        </w:rPr>
        <w:t>　　　　三 2000-2009年保费收入规模</w:t>
      </w:r>
      <w:r>
        <w:rPr>
          <w:rFonts w:hint="eastAsia"/>
        </w:rPr>
        <w:br/>
      </w:r>
      <w:r>
        <w:rPr>
          <w:rFonts w:hint="eastAsia"/>
        </w:rPr>
        <w:t>　　　　四 2000-2009年保费收入结构</w:t>
      </w:r>
      <w:r>
        <w:rPr>
          <w:rFonts w:hint="eastAsia"/>
        </w:rPr>
        <w:br/>
      </w:r>
      <w:r>
        <w:rPr>
          <w:rFonts w:hint="eastAsia"/>
        </w:rPr>
        <w:t>　　第二节 2008-2009年财险经营</w:t>
      </w:r>
      <w:r>
        <w:rPr>
          <w:rFonts w:hint="eastAsia"/>
        </w:rPr>
        <w:br/>
      </w:r>
      <w:r>
        <w:rPr>
          <w:rFonts w:hint="eastAsia"/>
        </w:rPr>
        <w:t>　　　　一 2004-2009年财险保费收入规模</w:t>
      </w:r>
      <w:r>
        <w:rPr>
          <w:rFonts w:hint="eastAsia"/>
        </w:rPr>
        <w:br/>
      </w:r>
      <w:r>
        <w:rPr>
          <w:rFonts w:hint="eastAsia"/>
        </w:rPr>
        <w:t>　　　　二 2004-2009年内外资竞争格局</w:t>
      </w:r>
      <w:r>
        <w:rPr>
          <w:rFonts w:hint="eastAsia"/>
        </w:rPr>
        <w:br/>
      </w:r>
      <w:r>
        <w:rPr>
          <w:rFonts w:hint="eastAsia"/>
        </w:rPr>
        <w:t>　　　　三 2004-2009年企业竞争格局</w:t>
      </w:r>
      <w:r>
        <w:rPr>
          <w:rFonts w:hint="eastAsia"/>
        </w:rPr>
        <w:br/>
      </w:r>
      <w:r>
        <w:rPr>
          <w:rFonts w:hint="eastAsia"/>
        </w:rPr>
        <w:t>　　第三节 2008-2009年人身险经营</w:t>
      </w:r>
      <w:r>
        <w:rPr>
          <w:rFonts w:hint="eastAsia"/>
        </w:rPr>
        <w:br/>
      </w:r>
      <w:r>
        <w:rPr>
          <w:rFonts w:hint="eastAsia"/>
        </w:rPr>
        <w:t>　　　　一 2004-2009年寿险保费收入规模</w:t>
      </w:r>
      <w:r>
        <w:rPr>
          <w:rFonts w:hint="eastAsia"/>
        </w:rPr>
        <w:br/>
      </w:r>
      <w:r>
        <w:rPr>
          <w:rFonts w:hint="eastAsia"/>
        </w:rPr>
        <w:t>　　　　二 2004-2009年内外资竞争格局</w:t>
      </w:r>
      <w:r>
        <w:rPr>
          <w:rFonts w:hint="eastAsia"/>
        </w:rPr>
        <w:br/>
      </w:r>
      <w:r>
        <w:rPr>
          <w:rFonts w:hint="eastAsia"/>
        </w:rPr>
        <w:t>　　　　三 2004-2009年企业竞争格局</w:t>
      </w:r>
      <w:r>
        <w:rPr>
          <w:rFonts w:hint="eastAsia"/>
        </w:rPr>
        <w:br/>
      </w:r>
      <w:r>
        <w:rPr>
          <w:rFonts w:hint="eastAsia"/>
        </w:rPr>
        <w:br/>
      </w:r>
      <w:r>
        <w:rPr>
          <w:rFonts w:hint="eastAsia"/>
        </w:rPr>
        <w:t>第二章 内蒙古保险市场经营分析</w:t>
      </w:r>
      <w:r>
        <w:rPr>
          <w:rFonts w:hint="eastAsia"/>
        </w:rPr>
        <w:br/>
      </w:r>
      <w:r>
        <w:rPr>
          <w:rFonts w:hint="eastAsia"/>
        </w:rPr>
        <w:t>　　第一节 2008年市场经营分析</w:t>
      </w:r>
      <w:r>
        <w:rPr>
          <w:rFonts w:hint="eastAsia"/>
        </w:rPr>
        <w:br/>
      </w:r>
      <w:r>
        <w:rPr>
          <w:rFonts w:hint="eastAsia"/>
        </w:rPr>
        <w:t>　　　　一 2008年内蒙古保费收入</w:t>
      </w:r>
      <w:r>
        <w:rPr>
          <w:rFonts w:hint="eastAsia"/>
        </w:rPr>
        <w:br/>
      </w:r>
      <w:r>
        <w:rPr>
          <w:rFonts w:hint="eastAsia"/>
        </w:rPr>
        <w:t>　　　　二 2008年保费收入结构</w:t>
      </w:r>
      <w:r>
        <w:rPr>
          <w:rFonts w:hint="eastAsia"/>
        </w:rPr>
        <w:br/>
      </w:r>
      <w:r>
        <w:rPr>
          <w:rFonts w:hint="eastAsia"/>
        </w:rPr>
        <w:t>　　　　三 2008年财险收入分析</w:t>
      </w:r>
      <w:r>
        <w:rPr>
          <w:rFonts w:hint="eastAsia"/>
        </w:rPr>
        <w:br/>
      </w:r>
      <w:r>
        <w:rPr>
          <w:rFonts w:hint="eastAsia"/>
        </w:rPr>
        <w:t>　　　　四 2008年寿险收入分析</w:t>
      </w:r>
      <w:r>
        <w:rPr>
          <w:rFonts w:hint="eastAsia"/>
        </w:rPr>
        <w:br/>
      </w:r>
      <w:r>
        <w:rPr>
          <w:rFonts w:hint="eastAsia"/>
        </w:rPr>
        <w:t>　　　　五 2008年意外险收入分析</w:t>
      </w:r>
      <w:r>
        <w:rPr>
          <w:rFonts w:hint="eastAsia"/>
        </w:rPr>
        <w:br/>
      </w:r>
      <w:r>
        <w:rPr>
          <w:rFonts w:hint="eastAsia"/>
        </w:rPr>
        <w:t>　　　　六 2008年健康险收入分析</w:t>
      </w:r>
      <w:r>
        <w:rPr>
          <w:rFonts w:hint="eastAsia"/>
        </w:rPr>
        <w:br/>
      </w:r>
      <w:r>
        <w:rPr>
          <w:rFonts w:hint="eastAsia"/>
        </w:rPr>
        <w:t>　　第二节 2007区域市场分析</w:t>
      </w:r>
      <w:r>
        <w:rPr>
          <w:rFonts w:hint="eastAsia"/>
        </w:rPr>
        <w:br/>
      </w:r>
      <w:r>
        <w:rPr>
          <w:rFonts w:hint="eastAsia"/>
        </w:rPr>
        <w:t>　　　　一 内蒙古各市市场份额</w:t>
      </w:r>
      <w:r>
        <w:rPr>
          <w:rFonts w:hint="eastAsia"/>
        </w:rPr>
        <w:br/>
      </w:r>
      <w:r>
        <w:rPr>
          <w:rFonts w:hint="eastAsia"/>
        </w:rPr>
        <w:t>　　　　二 各市财险市场份额</w:t>
      </w:r>
      <w:r>
        <w:rPr>
          <w:rFonts w:hint="eastAsia"/>
        </w:rPr>
        <w:br/>
      </w:r>
      <w:r>
        <w:rPr>
          <w:rFonts w:hint="eastAsia"/>
        </w:rPr>
        <w:t>　　　　三 各市人身险市场份额</w:t>
      </w:r>
      <w:r>
        <w:rPr>
          <w:rFonts w:hint="eastAsia"/>
        </w:rPr>
        <w:br/>
      </w:r>
      <w:r>
        <w:rPr>
          <w:rFonts w:hint="eastAsia"/>
        </w:rPr>
        <w:br/>
      </w:r>
      <w:r>
        <w:rPr>
          <w:rFonts w:hint="eastAsia"/>
        </w:rPr>
        <w:t>第三章 呼和浩特保险市场分析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第四章 包头保险市场分析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第五章 乌海保险市场分析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第六章 保定保险市场分析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第七章 赤峰保险市场分析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第八章 通辽保险市场分析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第九章 鄂尔多斯保险市场分析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第十章 呼伦贝尔保险市场分析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第十一章 乌兰察布保险市场分析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第十二章 兴安盟保险市场分析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第十三章 锡林郭勒保险市场分析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br/>
      </w:r>
      <w:r>
        <w:rPr>
          <w:rFonts w:hint="eastAsia"/>
        </w:rPr>
        <w:t>第十四章 阿拉善保险市场分析</w:t>
      </w:r>
      <w:r>
        <w:rPr>
          <w:rFonts w:hint="eastAsia"/>
        </w:rPr>
        <w:br/>
      </w:r>
      <w:r>
        <w:rPr>
          <w:rFonts w:hint="eastAsia"/>
        </w:rPr>
        <w:t>　　第一节 2007年财险竞争分析</w:t>
      </w:r>
      <w:r>
        <w:rPr>
          <w:rFonts w:hint="eastAsia"/>
        </w:rPr>
        <w:br/>
      </w:r>
      <w:r>
        <w:rPr>
          <w:rFonts w:hint="eastAsia"/>
        </w:rPr>
        <w:t>　　　　一 2007年财险企业竞争格局</w:t>
      </w:r>
      <w:r>
        <w:rPr>
          <w:rFonts w:hint="eastAsia"/>
        </w:rPr>
        <w:br/>
      </w:r>
      <w:r>
        <w:rPr>
          <w:rFonts w:hint="eastAsia"/>
        </w:rPr>
        <w:t>　　　　二 企业财产保险竞争格局</w:t>
      </w:r>
      <w:r>
        <w:rPr>
          <w:rFonts w:hint="eastAsia"/>
        </w:rPr>
        <w:br/>
      </w:r>
      <w:r>
        <w:rPr>
          <w:rFonts w:hint="eastAsia"/>
        </w:rPr>
        <w:t>　　　　三 机动车辆保险竞争格局</w:t>
      </w:r>
      <w:r>
        <w:rPr>
          <w:rFonts w:hint="eastAsia"/>
        </w:rPr>
        <w:br/>
      </w:r>
      <w:r>
        <w:rPr>
          <w:rFonts w:hint="eastAsia"/>
        </w:rPr>
        <w:t>　　　　四 货物运输保险竞争格局</w:t>
      </w:r>
      <w:r>
        <w:rPr>
          <w:rFonts w:hint="eastAsia"/>
        </w:rPr>
        <w:br/>
      </w:r>
      <w:r>
        <w:rPr>
          <w:rFonts w:hint="eastAsia"/>
        </w:rPr>
        <w:t>　　　　五 责任保险竞争格局</w:t>
      </w:r>
      <w:r>
        <w:rPr>
          <w:rFonts w:hint="eastAsia"/>
        </w:rPr>
        <w:br/>
      </w:r>
      <w:r>
        <w:rPr>
          <w:rFonts w:hint="eastAsia"/>
        </w:rPr>
        <w:t>　　　　六 信用保证保险竞争格局</w:t>
      </w:r>
      <w:r>
        <w:rPr>
          <w:rFonts w:hint="eastAsia"/>
        </w:rPr>
        <w:br/>
      </w:r>
      <w:r>
        <w:rPr>
          <w:rFonts w:hint="eastAsia"/>
        </w:rPr>
        <w:t>　　　　七 农业保险竞争格局</w:t>
      </w:r>
      <w:r>
        <w:rPr>
          <w:rFonts w:hint="eastAsia"/>
        </w:rPr>
        <w:br/>
      </w:r>
      <w:r>
        <w:rPr>
          <w:rFonts w:hint="eastAsia"/>
        </w:rPr>
        <w:t>　　　　八 短期健康保险竞争格局</w:t>
      </w:r>
      <w:r>
        <w:rPr>
          <w:rFonts w:hint="eastAsia"/>
        </w:rPr>
        <w:br/>
      </w:r>
      <w:r>
        <w:rPr>
          <w:rFonts w:hint="eastAsia"/>
        </w:rPr>
        <w:t>　　　　九 意外伤害保险竞争格局</w:t>
      </w:r>
      <w:r>
        <w:rPr>
          <w:rFonts w:hint="eastAsia"/>
        </w:rPr>
        <w:br/>
      </w:r>
      <w:r>
        <w:rPr>
          <w:rFonts w:hint="eastAsia"/>
        </w:rPr>
        <w:t>　　　　十 其他财险竞争格局</w:t>
      </w:r>
      <w:r>
        <w:rPr>
          <w:rFonts w:hint="eastAsia"/>
        </w:rPr>
        <w:br/>
      </w:r>
      <w:r>
        <w:rPr>
          <w:rFonts w:hint="eastAsia"/>
        </w:rPr>
        <w:t>　　第二节 2007年人身险竞争分析</w:t>
      </w:r>
      <w:r>
        <w:rPr>
          <w:rFonts w:hint="eastAsia"/>
        </w:rPr>
        <w:br/>
      </w:r>
      <w:r>
        <w:rPr>
          <w:rFonts w:hint="eastAsia"/>
        </w:rPr>
        <w:t>　　　　一 2007年人身险企业竞争格局</w:t>
      </w:r>
      <w:r>
        <w:rPr>
          <w:rFonts w:hint="eastAsia"/>
        </w:rPr>
        <w:br/>
      </w:r>
      <w:r>
        <w:rPr>
          <w:rFonts w:hint="eastAsia"/>
        </w:rPr>
        <w:t>　　　　二 2007年人身险个人业务竞争格局</w:t>
      </w:r>
      <w:r>
        <w:rPr>
          <w:rFonts w:hint="eastAsia"/>
        </w:rPr>
        <w:br/>
      </w:r>
      <w:r>
        <w:rPr>
          <w:rFonts w:hint="eastAsia"/>
        </w:rPr>
        <w:t>　　　　三 2007年人身险团体业务竞争格局</w:t>
      </w:r>
      <w:r>
        <w:rPr>
          <w:rFonts w:hint="eastAsia"/>
        </w:rPr>
        <w:br/>
      </w:r>
      <w:r>
        <w:rPr>
          <w:rFonts w:hint="eastAsia"/>
        </w:rPr>
        <w:t>　　第三节 2007年人身险个人业务</w:t>
      </w:r>
      <w:r>
        <w:rPr>
          <w:rFonts w:hint="eastAsia"/>
        </w:rPr>
        <w:br/>
      </w:r>
      <w:r>
        <w:rPr>
          <w:rFonts w:hint="eastAsia"/>
        </w:rPr>
        <w:t>　　　　一 个人业务产品结构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第四节 中.智林.－2007年人身险团体业务</w:t>
      </w:r>
      <w:r>
        <w:rPr>
          <w:rFonts w:hint="eastAsia"/>
        </w:rPr>
        <w:br/>
      </w:r>
      <w:r>
        <w:rPr>
          <w:rFonts w:hint="eastAsia"/>
        </w:rPr>
        <w:t>　　　　一 团体业务产品结构</w:t>
      </w:r>
      <w:r>
        <w:rPr>
          <w:rFonts w:hint="eastAsia"/>
        </w:rPr>
        <w:br/>
      </w:r>
      <w:r>
        <w:rPr>
          <w:rFonts w:hint="eastAsia"/>
        </w:rPr>
        <w:t>　　　　二 寿险保险竞争格局</w:t>
      </w:r>
      <w:r>
        <w:rPr>
          <w:rFonts w:hint="eastAsia"/>
        </w:rPr>
        <w:br/>
      </w:r>
      <w:r>
        <w:rPr>
          <w:rFonts w:hint="eastAsia"/>
        </w:rPr>
        <w:t>　　　　三 意外伤害险竞争格局</w:t>
      </w:r>
      <w:r>
        <w:rPr>
          <w:rFonts w:hint="eastAsia"/>
        </w:rPr>
        <w:br/>
      </w:r>
      <w:r>
        <w:rPr>
          <w:rFonts w:hint="eastAsia"/>
        </w:rPr>
        <w:t>　　　　四 健康险竞争格局</w:t>
      </w:r>
      <w:r>
        <w:rPr>
          <w:rFonts w:hint="eastAsia"/>
        </w:rPr>
        <w:br/>
      </w:r>
      <w:r>
        <w:rPr>
          <w:rFonts w:hint="eastAsia"/>
        </w:rPr>
        <w:t>　　图表 1 2000-2009年保险业资产规模一览表</w:t>
      </w:r>
      <w:r>
        <w:rPr>
          <w:rFonts w:hint="eastAsia"/>
        </w:rPr>
        <w:br/>
      </w:r>
      <w:r>
        <w:rPr>
          <w:rFonts w:hint="eastAsia"/>
        </w:rPr>
        <w:t>　　图表 2 2000-2009年保险业投资规模一览表</w:t>
      </w:r>
      <w:r>
        <w:rPr>
          <w:rFonts w:hint="eastAsia"/>
        </w:rPr>
        <w:br/>
      </w:r>
      <w:r>
        <w:rPr>
          <w:rFonts w:hint="eastAsia"/>
        </w:rPr>
        <w:t>　　图表 3 2000-2009年中国保险保费收入一览表</w:t>
      </w:r>
      <w:r>
        <w:rPr>
          <w:rFonts w:hint="eastAsia"/>
        </w:rPr>
        <w:br/>
      </w:r>
      <w:r>
        <w:rPr>
          <w:rFonts w:hint="eastAsia"/>
        </w:rPr>
        <w:t>　　图表 4 2000-2009年中国保险保费收入结构一览表</w:t>
      </w:r>
      <w:r>
        <w:rPr>
          <w:rFonts w:hint="eastAsia"/>
        </w:rPr>
        <w:br/>
      </w:r>
      <w:r>
        <w:rPr>
          <w:rFonts w:hint="eastAsia"/>
        </w:rPr>
        <w:t>　　图表 7 2007年财险保费收入企业市场份额比重图</w:t>
      </w:r>
      <w:r>
        <w:rPr>
          <w:rFonts w:hint="eastAsia"/>
        </w:rPr>
        <w:br/>
      </w:r>
      <w:r>
        <w:rPr>
          <w:rFonts w:hint="eastAsia"/>
        </w:rPr>
        <w:t>　　图表 8 2008年财险保费收入企业市场份额比重图</w:t>
      </w:r>
      <w:r>
        <w:rPr>
          <w:rFonts w:hint="eastAsia"/>
        </w:rPr>
        <w:br/>
      </w:r>
      <w:r>
        <w:rPr>
          <w:rFonts w:hint="eastAsia"/>
        </w:rPr>
        <w:t>　　图表 9 2009年财险保费收入企业市场份额比重图</w:t>
      </w:r>
      <w:r>
        <w:rPr>
          <w:rFonts w:hint="eastAsia"/>
        </w:rPr>
        <w:br/>
      </w:r>
      <w:r>
        <w:rPr>
          <w:rFonts w:hint="eastAsia"/>
        </w:rPr>
        <w:t>　　图表 10 2000-2009年寿险保费收入规模一览表</w:t>
      </w:r>
      <w:r>
        <w:rPr>
          <w:rFonts w:hint="eastAsia"/>
        </w:rPr>
        <w:br/>
      </w:r>
      <w:r>
        <w:rPr>
          <w:rFonts w:hint="eastAsia"/>
        </w:rPr>
        <w:t>　　图表 11 2000-2009年寿险保费收入内外资结构一览表</w:t>
      </w:r>
      <w:r>
        <w:rPr>
          <w:rFonts w:hint="eastAsia"/>
        </w:rPr>
        <w:br/>
      </w:r>
      <w:r>
        <w:rPr>
          <w:rFonts w:hint="eastAsia"/>
        </w:rPr>
        <w:t>　　图表 12 2007年寿险保费收入企业市场份额比重图</w:t>
      </w:r>
      <w:r>
        <w:rPr>
          <w:rFonts w:hint="eastAsia"/>
        </w:rPr>
        <w:br/>
      </w:r>
      <w:r>
        <w:rPr>
          <w:rFonts w:hint="eastAsia"/>
        </w:rPr>
        <w:t>　　图表 13 2008年寿险保费收入企业市场份额比重图</w:t>
      </w:r>
      <w:r>
        <w:rPr>
          <w:rFonts w:hint="eastAsia"/>
        </w:rPr>
        <w:br/>
      </w:r>
      <w:r>
        <w:rPr>
          <w:rFonts w:hint="eastAsia"/>
        </w:rPr>
        <w:t>　　图表 14 2009年寿险保费收入企业市场份额比重图</w:t>
      </w:r>
      <w:r>
        <w:rPr>
          <w:rFonts w:hint="eastAsia"/>
        </w:rPr>
        <w:br/>
      </w:r>
      <w:r>
        <w:rPr>
          <w:rFonts w:hint="eastAsia"/>
        </w:rPr>
        <w:t>　　图表 17 2007年内蒙古省各市财险市场比重图</w:t>
      </w:r>
      <w:r>
        <w:rPr>
          <w:rFonts w:hint="eastAsia"/>
        </w:rPr>
        <w:br/>
      </w:r>
      <w:r>
        <w:rPr>
          <w:rFonts w:hint="eastAsia"/>
        </w:rPr>
        <w:t>　　图表 18 2007年内蒙古省各市人身险市场比重图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d31a2c3244273" w:history="1">
        <w:r>
          <w:rPr>
            <w:rStyle w:val="Hyperlink"/>
          </w:rPr>
          <w:t>2009年内蒙古保险市场调研及企业竞争力研究分析报告</w:t>
        </w:r>
      </w:hyperlink>
      <w:r>
        <w:rPr>
          <w:color w:val="C00000"/>
        </w:rPr>
        <w:t>》，报告编号：</w:t>
      </w:r>
      <w:r>
        <w:rPr>
          <w:rFonts w:hint="eastAsia"/>
          <w:color w:val="C00000"/>
        </w:rPr>
        <w:t>0797027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d31a2c3244273" w:history="1">
        <w:r>
          <w:rPr>
            <w:rStyle w:val="Hyperlink"/>
          </w:rPr>
          <w:t>https://www.20087.com/2009-07/R_2009nianneimenggubaoxianshichangdiao.html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c66cb8abb4a5e" w:history="1">
      <w:r>
        <w:rPr>
          <w:rStyle w:val="Hyperlink"/>
        </w:rPr>
        <w:t>2009年内蒙古保险市场调研及企业竞争力研究分析报告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nianneimenggubaoxianshichangdiao.html" TargetMode="External" Id="R07ed31a2c3244273" /></Relationships>
</file>

<file path=word/_rels/header2.xml.rels>&#65279;<?xml version="1.0" encoding="utf-8"?><Relationships xmlns="http://schemas.openxmlformats.org/package/2006/relationships"><Relationship Type="http://schemas.openxmlformats.org/officeDocument/2006/relationships/hyperlink" Target="https://www.20087.com/2009-07/R_2009nianneimenggubaoxianshichangdiao.html" TargetMode="External" Id="Rcc3c66cb8abb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2009-07-01T04:42:00Z</dcterms:created>
  <dcterms:modified xsi:type="dcterms:W3CDTF">2009-07-01T05:42:00Z</dcterms:modified>
  <dc:subject>2009年内蒙古保险市场调研及企业竞争力研究分析报告</dc:subject>
  <dc:title>2009年内蒙古保险市场调研及企业竞争力研究分析报告</dc:title>
  <cp:keywords>2009年内蒙古保险市场调研及企业竞争力研究分析报告</cp:keywords>
  <dc:description>2009年内蒙古保险市场调研及企业竞争力研究分析报告</dc:description>
</cp:coreProperties>
</file>