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c6a00194848cf" w:history="1">
              <w:r>
                <w:rPr>
                  <w:rStyle w:val="Hyperlink"/>
                </w:rPr>
                <w:t>2009年贵州保险市场调研及企业竞争力分析报告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c6a00194848cf" w:history="1">
              <w:r>
                <w:rPr>
                  <w:rStyle w:val="Hyperlink"/>
                </w:rPr>
                <w:t>2009年贵州保险市场调研及企业竞争力分析报告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cc6a00194848cf" w:history="1">
                <w:r>
                  <w:rPr>
                    <w:rStyle w:val="Hyperlink"/>
                  </w:rPr>
                  <w:t>https://www.20087.com/2009-07/R_2009nianguizhoubaoxianshichangdiaoyaBaoGao.html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2008-2009年保险市场分析</w:t>
      </w:r>
      <w:r>
        <w:rPr>
          <w:rFonts w:hint="eastAsia"/>
        </w:rPr>
        <w:br/>
      </w:r>
      <w:r>
        <w:rPr>
          <w:rFonts w:hint="eastAsia"/>
        </w:rPr>
        <w:t>　　第一节 2008-2009年保险经营</w:t>
      </w:r>
      <w:r>
        <w:rPr>
          <w:rFonts w:hint="eastAsia"/>
        </w:rPr>
        <w:br/>
      </w:r>
      <w:r>
        <w:rPr>
          <w:rFonts w:hint="eastAsia"/>
        </w:rPr>
        <w:t>　　　　一 2000-2009年保险业资产规模</w:t>
      </w:r>
      <w:r>
        <w:rPr>
          <w:rFonts w:hint="eastAsia"/>
        </w:rPr>
        <w:br/>
      </w:r>
      <w:r>
        <w:rPr>
          <w:rFonts w:hint="eastAsia"/>
        </w:rPr>
        <w:t>　　　　二 2000-2009年保险业投资规模</w:t>
      </w:r>
      <w:r>
        <w:rPr>
          <w:rFonts w:hint="eastAsia"/>
        </w:rPr>
        <w:br/>
      </w:r>
      <w:r>
        <w:rPr>
          <w:rFonts w:hint="eastAsia"/>
        </w:rPr>
        <w:t>　　　　三 2000-2009年保费收入规模</w:t>
      </w:r>
      <w:r>
        <w:rPr>
          <w:rFonts w:hint="eastAsia"/>
        </w:rPr>
        <w:br/>
      </w:r>
      <w:r>
        <w:rPr>
          <w:rFonts w:hint="eastAsia"/>
        </w:rPr>
        <w:t>　　　　四 2000-2009年保费收入结构</w:t>
      </w:r>
      <w:r>
        <w:rPr>
          <w:rFonts w:hint="eastAsia"/>
        </w:rPr>
        <w:br/>
      </w:r>
      <w:r>
        <w:rPr>
          <w:rFonts w:hint="eastAsia"/>
        </w:rPr>
        <w:t>　　第二节 2008-2009年财险经营</w:t>
      </w:r>
      <w:r>
        <w:rPr>
          <w:rFonts w:hint="eastAsia"/>
        </w:rPr>
        <w:br/>
      </w:r>
      <w:r>
        <w:rPr>
          <w:rFonts w:hint="eastAsia"/>
        </w:rPr>
        <w:t>　　　　一 2004-2009年财险保费收入规模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t>　　第三节 2008-2009年人身险经营</w:t>
      </w:r>
      <w:r>
        <w:rPr>
          <w:rFonts w:hint="eastAsia"/>
        </w:rPr>
        <w:br/>
      </w:r>
      <w:r>
        <w:rPr>
          <w:rFonts w:hint="eastAsia"/>
        </w:rPr>
        <w:t>　　　　一 2004-2009年寿险保费收入规模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贵州保险市场经营分析</w:t>
      </w:r>
      <w:r>
        <w:rPr>
          <w:rFonts w:hint="eastAsia"/>
        </w:rPr>
        <w:br/>
      </w:r>
      <w:r>
        <w:rPr>
          <w:rFonts w:hint="eastAsia"/>
        </w:rPr>
        <w:t>　　第一节 2008年市场经营分析</w:t>
      </w:r>
      <w:r>
        <w:rPr>
          <w:rFonts w:hint="eastAsia"/>
        </w:rPr>
        <w:br/>
      </w:r>
      <w:r>
        <w:rPr>
          <w:rFonts w:hint="eastAsia"/>
        </w:rPr>
        <w:t>　　　　一 2008年贵州保费收入</w:t>
      </w:r>
      <w:r>
        <w:rPr>
          <w:rFonts w:hint="eastAsia"/>
        </w:rPr>
        <w:br/>
      </w:r>
      <w:r>
        <w:rPr>
          <w:rFonts w:hint="eastAsia"/>
        </w:rPr>
        <w:t>　　　　二 2008年保费收入结构</w:t>
      </w:r>
      <w:r>
        <w:rPr>
          <w:rFonts w:hint="eastAsia"/>
        </w:rPr>
        <w:br/>
      </w:r>
      <w:r>
        <w:rPr>
          <w:rFonts w:hint="eastAsia"/>
        </w:rPr>
        <w:t>　　　　三 2008年财险收入分析</w:t>
      </w:r>
      <w:r>
        <w:rPr>
          <w:rFonts w:hint="eastAsia"/>
        </w:rPr>
        <w:br/>
      </w:r>
      <w:r>
        <w:rPr>
          <w:rFonts w:hint="eastAsia"/>
        </w:rPr>
        <w:t>　　　　四 2008年寿险收入分析</w:t>
      </w:r>
      <w:r>
        <w:rPr>
          <w:rFonts w:hint="eastAsia"/>
        </w:rPr>
        <w:br/>
      </w:r>
      <w:r>
        <w:rPr>
          <w:rFonts w:hint="eastAsia"/>
        </w:rPr>
        <w:t>　　　　五 2008年意外险收入分析</w:t>
      </w:r>
      <w:r>
        <w:rPr>
          <w:rFonts w:hint="eastAsia"/>
        </w:rPr>
        <w:br/>
      </w:r>
      <w:r>
        <w:rPr>
          <w:rFonts w:hint="eastAsia"/>
        </w:rPr>
        <w:t>　　　　六 2008年健康险收入分析</w:t>
      </w:r>
      <w:r>
        <w:rPr>
          <w:rFonts w:hint="eastAsia"/>
        </w:rPr>
        <w:br/>
      </w:r>
      <w:r>
        <w:rPr>
          <w:rFonts w:hint="eastAsia"/>
        </w:rPr>
        <w:t>　　第二节 2007区域市场分析</w:t>
      </w:r>
      <w:r>
        <w:rPr>
          <w:rFonts w:hint="eastAsia"/>
        </w:rPr>
        <w:br/>
      </w:r>
      <w:r>
        <w:rPr>
          <w:rFonts w:hint="eastAsia"/>
        </w:rPr>
        <w:t>　　　　一 贵州各市市场份额</w:t>
      </w:r>
      <w:r>
        <w:rPr>
          <w:rFonts w:hint="eastAsia"/>
        </w:rPr>
        <w:br/>
      </w:r>
      <w:r>
        <w:rPr>
          <w:rFonts w:hint="eastAsia"/>
        </w:rPr>
        <w:t>　　　　二 各市财险市场份额</w:t>
      </w:r>
      <w:r>
        <w:rPr>
          <w:rFonts w:hint="eastAsia"/>
        </w:rPr>
        <w:br/>
      </w:r>
      <w:r>
        <w:rPr>
          <w:rFonts w:hint="eastAsia"/>
        </w:rPr>
        <w:t>　　　　三 各市人身险市场份额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贵阳市保险市场分析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遵义市保险市场分析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安顺市保险市场分析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黔南州保险市场分析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六盘水保险市场分析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中.智林.－2007年人身险团体业务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图表 1 2000-2009年保险业资产规模一览表</w:t>
      </w:r>
      <w:r>
        <w:rPr>
          <w:rFonts w:hint="eastAsia"/>
        </w:rPr>
        <w:br/>
      </w:r>
      <w:r>
        <w:rPr>
          <w:rFonts w:hint="eastAsia"/>
        </w:rPr>
        <w:t>　　图表 2 2000-2009年保险业投资规模一览表</w:t>
      </w:r>
      <w:r>
        <w:rPr>
          <w:rFonts w:hint="eastAsia"/>
        </w:rPr>
        <w:br/>
      </w:r>
      <w:r>
        <w:rPr>
          <w:rFonts w:hint="eastAsia"/>
        </w:rPr>
        <w:t>　　图表 3 2000-2009年中国保险保费收入一览表</w:t>
      </w:r>
      <w:r>
        <w:rPr>
          <w:rFonts w:hint="eastAsia"/>
        </w:rPr>
        <w:br/>
      </w:r>
      <w:r>
        <w:rPr>
          <w:rFonts w:hint="eastAsia"/>
        </w:rPr>
        <w:t>　　图表 4 2000-2009年中国保险保费收入结构一览表</w:t>
      </w:r>
      <w:r>
        <w:rPr>
          <w:rFonts w:hint="eastAsia"/>
        </w:rPr>
        <w:br/>
      </w:r>
      <w:r>
        <w:rPr>
          <w:rFonts w:hint="eastAsia"/>
        </w:rPr>
        <w:t>　　图表 7 2007年财险保费收入企业市场份额比重图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8 2008年财险保费收入企业市场份额比重图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9 2009年财险保费收入企业市场份额比重图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10 2000-2009年寿险保费收入规模一览表</w:t>
      </w:r>
      <w:r>
        <w:rPr>
          <w:rFonts w:hint="eastAsia"/>
        </w:rPr>
        <w:br/>
      </w:r>
      <w:r>
        <w:rPr>
          <w:rFonts w:hint="eastAsia"/>
        </w:rPr>
        <w:t>　　图表 11 2000-2009年寿险保费收入内外资结构一览表</w:t>
      </w:r>
      <w:r>
        <w:rPr>
          <w:rFonts w:hint="eastAsia"/>
        </w:rPr>
        <w:br/>
      </w:r>
      <w:r>
        <w:rPr>
          <w:rFonts w:hint="eastAsia"/>
        </w:rPr>
        <w:t>　　图表 12 2007年寿险保费收入企业市场份额比重图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13 2008年寿险保费收入企业市场份额比重图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14 2009年寿险保费收入企业市场份额比重图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17 2007年贵州省各市财险市场比重图</w:t>
      </w:r>
      <w:r>
        <w:rPr>
          <w:rFonts w:hint="eastAsia"/>
        </w:rPr>
        <w:br/>
      </w:r>
      <w:r>
        <w:rPr>
          <w:rFonts w:hint="eastAsia"/>
        </w:rPr>
        <w:t>　　图表 18 2007年贵州省各市人身险市场比重图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c6a00194848cf" w:history="1">
        <w:r>
          <w:rPr>
            <w:rStyle w:val="Hyperlink"/>
          </w:rPr>
          <w:t>2009年贵州保险市场调研及企业竞争力分析报告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cc6a00194848cf" w:history="1">
        <w:r>
          <w:rPr>
            <w:rStyle w:val="Hyperlink"/>
          </w:rPr>
          <w:t>https://www.20087.com/2009-07/R_2009nianguizhoubaoxianshichangdiaoyaBaoGao.html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b78127d6f4dd9" w:history="1">
      <w:r>
        <w:rPr>
          <w:rStyle w:val="Hyperlink"/>
        </w:rPr>
        <w:t>2009年贵州保险市场调研及企业竞争力分析报告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guizhoubaoxianshichangdiaoyaBaoGao.html" TargetMode="External" Id="R19cc6a001948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guizhoubaoxianshichangdiaoyaBaoGao.html" TargetMode="External" Id="Rcaab78127d6f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2009-07-13T06:10:00Z</dcterms:created>
  <dcterms:modified xsi:type="dcterms:W3CDTF">2009-07-13T07:10:00Z</dcterms:modified>
  <dc:subject>2009年贵州保险市场调研及企业竞争力分析报告</dc:subject>
  <dc:title>2009年贵州保险市场调研及企业竞争力分析报告</dc:title>
  <cp:keywords>2009年贵州保险市场调研及企业竞争力分析报告</cp:keywords>
  <dc:description>2009年贵州保险市场调研及企业竞争力分析报告</dc:description>
</cp:coreProperties>
</file>