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ef93a1348743c8" w:history="1">
              <w:r>
                <w:rPr>
                  <w:rStyle w:val="Hyperlink"/>
                </w:rPr>
                <w:t>2009年LED行业深度调研报告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ef93a1348743c8" w:history="1">
              <w:r>
                <w:rPr>
                  <w:rStyle w:val="Hyperlink"/>
                </w:rPr>
                <w:t>2009年LED行业深度调研报告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02AA2A3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ef93a1348743c8" w:history="1">
                <w:r>
                  <w:rPr>
                    <w:rStyle w:val="Hyperlink"/>
                  </w:rPr>
                  <w:t>https://www.20087.com/2009-07/R_2009nianshendudiaoyanBaoGao.html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目前，我国半导体照明产业发展的状况和趋势都不错，外延芯片企业的发展尤其迅速，掌握着一批具有自主知识产权的技术。封装企业规模继续保持较快发展，照明应用取得较大进展。在产业规模迅速拓展的同时，国内产业结构也有较大提升，中高端产品份额逐步增加，如显示器件芯片、SMD和大功率封装产品、路灯等照明产品都有明显进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ef93a1348743c8" w:history="1">
        <w:r>
          <w:rPr>
            <w:rStyle w:val="Hyperlink"/>
          </w:rPr>
          <w:t>2009年LED行业深度调研报告</w:t>
        </w:r>
      </w:hyperlink>
      <w:r>
        <w:rPr>
          <w:rFonts w:hint="eastAsia"/>
        </w:rPr>
        <w:t>》从LED概念和分类出发，用专业而简洁的文字介绍了我国LED产品的分类和产业链状况。接下来对行业发展的影响因素进行了分析，对LED上下游行业现状及在金融危机影响下的发展趋势进行了分析。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ef93a1348743c8" w:history="1">
        <w:r>
          <w:rPr>
            <w:rStyle w:val="Hyperlink"/>
          </w:rPr>
          <w:t>2009年LED行业深度调研报告</w:t>
        </w:r>
      </w:hyperlink>
      <w:r>
        <w:rPr>
          <w:rFonts w:hint="eastAsia"/>
        </w:rPr>
        <w:t>》对我国LED产业的市场特征和竞争格局进行了阐述，随后挑选了我国LED产业的几家典型领军企业，对其进行了全方位的分析。最后报告对LED行业未来几年的发展态势进行了分析。</w:t>
      </w:r>
      <w:r>
        <w:rPr>
          <w:rFonts w:hint="eastAsia"/>
        </w:rPr>
        <w:br/>
      </w:r>
      <w:r>
        <w:rPr>
          <w:rFonts w:hint="eastAsia"/>
        </w:rPr>
        <w:t>　　总体来看，中国LED照明产业仍处于起步阶段。与国外企业相比，我国半导体照明产业的国际竞争力仍远远不够。我国半导体产业面临研发力量分散、整体技术实力不强、企业规模小、上中下游产业配套与联合攻关不够等问题，应该充分整合利用现有资源，加强自主创新。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LED行业基本情况分析</w:t>
      </w:r>
      <w:r>
        <w:rPr>
          <w:rFonts w:hint="eastAsia"/>
        </w:rPr>
        <w:br/>
      </w:r>
      <w:r>
        <w:rPr>
          <w:rFonts w:hint="eastAsia"/>
        </w:rPr>
        <w:t>　　第一节 行业发展现状</w:t>
      </w:r>
      <w:r>
        <w:rPr>
          <w:rFonts w:hint="eastAsia"/>
        </w:rPr>
        <w:br/>
      </w:r>
      <w:r>
        <w:rPr>
          <w:rFonts w:hint="eastAsia"/>
        </w:rPr>
        <w:t>　　　　一、LED简介</w:t>
      </w:r>
      <w:r>
        <w:rPr>
          <w:rFonts w:hint="eastAsia"/>
        </w:rPr>
        <w:br/>
      </w:r>
      <w:r>
        <w:rPr>
          <w:rFonts w:hint="eastAsia"/>
        </w:rPr>
        <w:t>　　　　二、LED产业结构</w:t>
      </w:r>
      <w:r>
        <w:rPr>
          <w:rFonts w:hint="eastAsia"/>
        </w:rPr>
        <w:br/>
      </w:r>
      <w:r>
        <w:rPr>
          <w:rFonts w:hint="eastAsia"/>
        </w:rPr>
        <w:t>　　　　三、LED行业生命周期分析</w:t>
      </w:r>
      <w:r>
        <w:rPr>
          <w:rFonts w:hint="eastAsia"/>
        </w:rPr>
        <w:br/>
      </w:r>
      <w:r>
        <w:rPr>
          <w:rFonts w:hint="eastAsia"/>
        </w:rPr>
        <w:t>　　　　四、产品替代性分析</w:t>
      </w:r>
      <w:r>
        <w:rPr>
          <w:rFonts w:hint="eastAsia"/>
        </w:rPr>
        <w:br/>
      </w:r>
      <w:r>
        <w:rPr>
          <w:rFonts w:hint="eastAsia"/>
        </w:rPr>
        <w:t>　　第二节 行业影响因素分析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二、技术环境</w:t>
      </w:r>
      <w:r>
        <w:rPr>
          <w:rFonts w:hint="eastAsia"/>
        </w:rPr>
        <w:br/>
      </w:r>
      <w:r>
        <w:rPr>
          <w:rFonts w:hint="eastAsia"/>
        </w:rPr>
        <w:t>　　　　三、经济环境</w:t>
      </w:r>
      <w:r>
        <w:rPr>
          <w:rFonts w:hint="eastAsia"/>
        </w:rPr>
        <w:br/>
      </w:r>
      <w:r>
        <w:rPr>
          <w:rFonts w:hint="eastAsia"/>
        </w:rPr>
        <w:t>　　　　四、电子信息产业振兴规划的影响</w:t>
      </w:r>
      <w:r>
        <w:rPr>
          <w:rFonts w:hint="eastAsia"/>
        </w:rPr>
        <w:br/>
      </w:r>
      <w:r>
        <w:rPr>
          <w:rFonts w:hint="eastAsia"/>
        </w:rPr>
        <w:t>　　　　五、轻工业振兴规划的影响</w:t>
      </w:r>
      <w:r>
        <w:rPr>
          <w:rFonts w:hint="eastAsia"/>
        </w:rPr>
        <w:br/>
      </w:r>
      <w:r>
        <w:rPr>
          <w:rFonts w:hint="eastAsia"/>
        </w:rPr>
        <w:t>　　第三节 LED上下游及配套产业分析</w:t>
      </w:r>
      <w:r>
        <w:rPr>
          <w:rFonts w:hint="eastAsia"/>
        </w:rPr>
        <w:br/>
      </w:r>
      <w:r>
        <w:rPr>
          <w:rFonts w:hint="eastAsia"/>
        </w:rPr>
        <w:t>　　　　一、上游及配套产业</w:t>
      </w:r>
      <w:r>
        <w:rPr>
          <w:rFonts w:hint="eastAsia"/>
        </w:rPr>
        <w:br/>
      </w:r>
      <w:r>
        <w:rPr>
          <w:rFonts w:hint="eastAsia"/>
        </w:rPr>
        <w:t>　　　　二、下游产业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LED行业市场供需分析</w:t>
      </w:r>
      <w:r>
        <w:rPr>
          <w:rFonts w:hint="eastAsia"/>
        </w:rPr>
        <w:br/>
      </w:r>
      <w:r>
        <w:rPr>
          <w:rFonts w:hint="eastAsia"/>
        </w:rPr>
        <w:t>　　第一节 行业总体产销分析</w:t>
      </w:r>
      <w:r>
        <w:rPr>
          <w:rFonts w:hint="eastAsia"/>
        </w:rPr>
        <w:br/>
      </w:r>
      <w:r>
        <w:rPr>
          <w:rFonts w:hint="eastAsia"/>
        </w:rPr>
        <w:t>　　　　一、全球LED行业产销分析</w:t>
      </w:r>
      <w:r>
        <w:rPr>
          <w:rFonts w:hint="eastAsia"/>
        </w:rPr>
        <w:br/>
      </w:r>
      <w:r>
        <w:rPr>
          <w:rFonts w:hint="eastAsia"/>
        </w:rPr>
        <w:t>　　　　二、国内LED产品市场</w:t>
      </w:r>
      <w:r>
        <w:rPr>
          <w:rFonts w:hint="eastAsia"/>
        </w:rPr>
        <w:br/>
      </w:r>
      <w:r>
        <w:rPr>
          <w:rFonts w:hint="eastAsia"/>
        </w:rPr>
        <w:t>　　　　三、LED背光显示产品市场</w:t>
      </w:r>
      <w:r>
        <w:rPr>
          <w:rFonts w:hint="eastAsia"/>
        </w:rPr>
        <w:br/>
      </w:r>
      <w:r>
        <w:rPr>
          <w:rFonts w:hint="eastAsia"/>
        </w:rPr>
        <w:t>　　　　四、LED照明产品市场</w:t>
      </w:r>
      <w:r>
        <w:rPr>
          <w:rFonts w:hint="eastAsia"/>
        </w:rPr>
        <w:br/>
      </w:r>
      <w:r>
        <w:rPr>
          <w:rFonts w:hint="eastAsia"/>
        </w:rPr>
        <w:t>　　　　五、LED芯片及封装</w:t>
      </w:r>
      <w:r>
        <w:rPr>
          <w:rFonts w:hint="eastAsia"/>
        </w:rPr>
        <w:br/>
      </w:r>
      <w:r>
        <w:rPr>
          <w:rFonts w:hint="eastAsia"/>
        </w:rPr>
        <w:t>　　第二节 LED市场需求分布</w:t>
      </w:r>
      <w:r>
        <w:rPr>
          <w:rFonts w:hint="eastAsia"/>
        </w:rPr>
        <w:br/>
      </w:r>
      <w:r>
        <w:rPr>
          <w:rFonts w:hint="eastAsia"/>
        </w:rPr>
        <w:t>　　　　一、LED背光显示</w:t>
      </w:r>
      <w:r>
        <w:rPr>
          <w:rFonts w:hint="eastAsia"/>
        </w:rPr>
        <w:br/>
      </w:r>
      <w:r>
        <w:rPr>
          <w:rFonts w:hint="eastAsia"/>
        </w:rPr>
        <w:t>　　　　二、LED照明</w:t>
      </w:r>
      <w:r>
        <w:rPr>
          <w:rFonts w:hint="eastAsia"/>
        </w:rPr>
        <w:br/>
      </w:r>
      <w:r>
        <w:rPr>
          <w:rFonts w:hint="eastAsia"/>
        </w:rPr>
        <w:t>　　　　三、基础建设扩大大宗需求</w:t>
      </w:r>
      <w:r>
        <w:rPr>
          <w:rFonts w:hint="eastAsia"/>
        </w:rPr>
        <w:br/>
      </w:r>
      <w:r>
        <w:rPr>
          <w:rFonts w:hint="eastAsia"/>
        </w:rPr>
        <w:t>　　第三节 LED市场运营分析</w:t>
      </w:r>
      <w:r>
        <w:rPr>
          <w:rFonts w:hint="eastAsia"/>
        </w:rPr>
        <w:br/>
      </w:r>
      <w:r>
        <w:rPr>
          <w:rFonts w:hint="eastAsia"/>
        </w:rPr>
        <w:t>　　　　一、行业技术分析</w:t>
      </w:r>
      <w:r>
        <w:rPr>
          <w:rFonts w:hint="eastAsia"/>
        </w:rPr>
        <w:br/>
      </w:r>
      <w:r>
        <w:rPr>
          <w:rFonts w:hint="eastAsia"/>
        </w:rPr>
        <w:t>　　　　二、国内产业配套</w:t>
      </w:r>
      <w:r>
        <w:rPr>
          <w:rFonts w:hint="eastAsia"/>
        </w:rPr>
        <w:br/>
      </w:r>
      <w:r>
        <w:rPr>
          <w:rFonts w:hint="eastAsia"/>
        </w:rPr>
        <w:t>　　　　三、长期价格有走低趋势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市场特征和竞争格局</w:t>
      </w:r>
      <w:r>
        <w:rPr>
          <w:rFonts w:hint="eastAsia"/>
        </w:rPr>
        <w:br/>
      </w:r>
      <w:r>
        <w:rPr>
          <w:rFonts w:hint="eastAsia"/>
        </w:rPr>
        <w:t>　　第一节 市场集中度分析</w:t>
      </w:r>
      <w:r>
        <w:rPr>
          <w:rFonts w:hint="eastAsia"/>
        </w:rPr>
        <w:br/>
      </w:r>
      <w:r>
        <w:rPr>
          <w:rFonts w:hint="eastAsia"/>
        </w:rPr>
        <w:t>　　第二节 区域竞争格局</w:t>
      </w:r>
      <w:r>
        <w:rPr>
          <w:rFonts w:hint="eastAsia"/>
        </w:rPr>
        <w:br/>
      </w:r>
      <w:r>
        <w:rPr>
          <w:rFonts w:hint="eastAsia"/>
        </w:rPr>
        <w:t>　　第三节 国内各省市竞争优势</w:t>
      </w:r>
      <w:r>
        <w:rPr>
          <w:rFonts w:hint="eastAsia"/>
        </w:rPr>
        <w:br/>
      </w:r>
      <w:r>
        <w:rPr>
          <w:rFonts w:hint="eastAsia"/>
        </w:rPr>
        <w:t>　　　　一、深圳</w:t>
      </w:r>
      <w:r>
        <w:rPr>
          <w:rFonts w:hint="eastAsia"/>
        </w:rPr>
        <w:br/>
      </w:r>
      <w:r>
        <w:rPr>
          <w:rFonts w:hint="eastAsia"/>
        </w:rPr>
        <w:t>　　　　二、南昌</w:t>
      </w:r>
      <w:r>
        <w:rPr>
          <w:rFonts w:hint="eastAsia"/>
        </w:rPr>
        <w:br/>
      </w:r>
      <w:r>
        <w:rPr>
          <w:rFonts w:hint="eastAsia"/>
        </w:rPr>
        <w:t>　　　　三、上海</w:t>
      </w:r>
      <w:r>
        <w:rPr>
          <w:rFonts w:hint="eastAsia"/>
        </w:rPr>
        <w:br/>
      </w:r>
      <w:r>
        <w:rPr>
          <w:rFonts w:hint="eastAsia"/>
        </w:rPr>
        <w:t>　　　　四、厦门</w:t>
      </w:r>
      <w:r>
        <w:rPr>
          <w:rFonts w:hint="eastAsia"/>
        </w:rPr>
        <w:br/>
      </w:r>
      <w:r>
        <w:rPr>
          <w:rFonts w:hint="eastAsia"/>
        </w:rPr>
        <w:t>　　　　五、大连</w:t>
      </w:r>
      <w:r>
        <w:rPr>
          <w:rFonts w:hint="eastAsia"/>
        </w:rPr>
        <w:br/>
      </w:r>
      <w:r>
        <w:rPr>
          <w:rFonts w:hint="eastAsia"/>
        </w:rPr>
        <w:t>　　　　六、扬州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LED行业内主要企业竞争企业情况</w:t>
      </w:r>
      <w:r>
        <w:rPr>
          <w:rFonts w:hint="eastAsia"/>
        </w:rPr>
        <w:br/>
      </w:r>
      <w:r>
        <w:rPr>
          <w:rFonts w:hint="eastAsia"/>
        </w:rPr>
        <w:t>　　第一节 江西联创光电科技股份有限公司</w:t>
      </w:r>
      <w:r>
        <w:rPr>
          <w:rFonts w:hint="eastAsia"/>
        </w:rPr>
        <w:br/>
      </w:r>
      <w:r>
        <w:rPr>
          <w:rFonts w:hint="eastAsia"/>
        </w:rPr>
        <w:t>　　　　一、2008年经营情况</w:t>
      </w:r>
      <w:r>
        <w:rPr>
          <w:rFonts w:hint="eastAsia"/>
        </w:rPr>
        <w:br/>
      </w:r>
      <w:r>
        <w:rPr>
          <w:rFonts w:hint="eastAsia"/>
        </w:rPr>
        <w:t>　　　　二、企业竞争优势及产品技术特性</w:t>
      </w:r>
      <w:r>
        <w:rPr>
          <w:rFonts w:hint="eastAsia"/>
        </w:rPr>
        <w:br/>
      </w:r>
      <w:r>
        <w:rPr>
          <w:rFonts w:hint="eastAsia"/>
        </w:rPr>
        <w:t>　　　　三、2009年经营目标</w:t>
      </w:r>
      <w:r>
        <w:rPr>
          <w:rFonts w:hint="eastAsia"/>
        </w:rPr>
        <w:br/>
      </w:r>
      <w:r>
        <w:rPr>
          <w:rFonts w:hint="eastAsia"/>
        </w:rPr>
        <w:t>　　第二节 方大集团股份有限公司</w:t>
      </w:r>
      <w:r>
        <w:rPr>
          <w:rFonts w:hint="eastAsia"/>
        </w:rPr>
        <w:br/>
      </w:r>
      <w:r>
        <w:rPr>
          <w:rFonts w:hint="eastAsia"/>
        </w:rPr>
        <w:t>　　　　一、2008年经营情况</w:t>
      </w:r>
      <w:r>
        <w:rPr>
          <w:rFonts w:hint="eastAsia"/>
        </w:rPr>
        <w:br/>
      </w:r>
      <w:r>
        <w:rPr>
          <w:rFonts w:hint="eastAsia"/>
        </w:rPr>
        <w:t>　　　　二、企业竞争优势及产品技术特性</w:t>
      </w:r>
      <w:r>
        <w:rPr>
          <w:rFonts w:hint="eastAsia"/>
        </w:rPr>
        <w:br/>
      </w:r>
      <w:r>
        <w:rPr>
          <w:rFonts w:hint="eastAsia"/>
        </w:rPr>
        <w:t>　　　　三、2009年经营目标</w:t>
      </w:r>
      <w:r>
        <w:rPr>
          <w:rFonts w:hint="eastAsia"/>
        </w:rPr>
        <w:br/>
      </w:r>
      <w:r>
        <w:rPr>
          <w:rFonts w:hint="eastAsia"/>
        </w:rPr>
        <w:t>　　第三节 福建福日电子股份有限公司</w:t>
      </w:r>
      <w:r>
        <w:rPr>
          <w:rFonts w:hint="eastAsia"/>
        </w:rPr>
        <w:br/>
      </w:r>
      <w:r>
        <w:rPr>
          <w:rFonts w:hint="eastAsia"/>
        </w:rPr>
        <w:t>　　　　一、2008年经营情况</w:t>
      </w:r>
      <w:r>
        <w:rPr>
          <w:rFonts w:hint="eastAsia"/>
        </w:rPr>
        <w:br/>
      </w:r>
      <w:r>
        <w:rPr>
          <w:rFonts w:hint="eastAsia"/>
        </w:rPr>
        <w:t>　　　　二、企业竞争优势及产品技术特性</w:t>
      </w:r>
      <w:r>
        <w:rPr>
          <w:rFonts w:hint="eastAsia"/>
        </w:rPr>
        <w:br/>
      </w:r>
      <w:r>
        <w:rPr>
          <w:rFonts w:hint="eastAsia"/>
        </w:rPr>
        <w:t>　　　　三、2009年经营目标</w:t>
      </w:r>
      <w:r>
        <w:rPr>
          <w:rFonts w:hint="eastAsia"/>
        </w:rPr>
        <w:br/>
      </w:r>
      <w:r>
        <w:rPr>
          <w:rFonts w:hint="eastAsia"/>
        </w:rPr>
        <w:t>　　第四节 杭州士兰微电子股份有限公司</w:t>
      </w:r>
      <w:r>
        <w:rPr>
          <w:rFonts w:hint="eastAsia"/>
        </w:rPr>
        <w:br/>
      </w:r>
      <w:r>
        <w:rPr>
          <w:rFonts w:hint="eastAsia"/>
        </w:rPr>
        <w:t>　　　　一、2008年经营情况</w:t>
      </w:r>
      <w:r>
        <w:rPr>
          <w:rFonts w:hint="eastAsia"/>
        </w:rPr>
        <w:br/>
      </w:r>
      <w:r>
        <w:rPr>
          <w:rFonts w:hint="eastAsia"/>
        </w:rPr>
        <w:t>　　　　二、企业竞争优势及产品技术特性</w:t>
      </w:r>
      <w:r>
        <w:rPr>
          <w:rFonts w:hint="eastAsia"/>
        </w:rPr>
        <w:br/>
      </w:r>
      <w:r>
        <w:rPr>
          <w:rFonts w:hint="eastAsia"/>
        </w:rPr>
        <w:t>　　　　三、2009年经营目标</w:t>
      </w:r>
      <w:r>
        <w:rPr>
          <w:rFonts w:hint="eastAsia"/>
        </w:rPr>
        <w:br/>
      </w:r>
      <w:r>
        <w:rPr>
          <w:rFonts w:hint="eastAsia"/>
        </w:rPr>
        <w:t>　　第五节 同方股份有限公司</w:t>
      </w:r>
      <w:r>
        <w:rPr>
          <w:rFonts w:hint="eastAsia"/>
        </w:rPr>
        <w:br/>
      </w:r>
      <w:r>
        <w:rPr>
          <w:rFonts w:hint="eastAsia"/>
        </w:rPr>
        <w:t>　　　　一、2008年经营情况</w:t>
      </w:r>
      <w:r>
        <w:rPr>
          <w:rFonts w:hint="eastAsia"/>
        </w:rPr>
        <w:br/>
      </w:r>
      <w:r>
        <w:rPr>
          <w:rFonts w:hint="eastAsia"/>
        </w:rPr>
        <w:t>　　　　二、企业竞争优势及产品技术特性</w:t>
      </w:r>
      <w:r>
        <w:rPr>
          <w:rFonts w:hint="eastAsia"/>
        </w:rPr>
        <w:br/>
      </w:r>
      <w:r>
        <w:rPr>
          <w:rFonts w:hint="eastAsia"/>
        </w:rPr>
        <w:t>　　　　三、2009年经营目标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2009-2010年LED行业发展趋势及市场分析预测</w:t>
      </w:r>
      <w:r>
        <w:rPr>
          <w:rFonts w:hint="eastAsia"/>
        </w:rPr>
        <w:br/>
      </w:r>
      <w:r>
        <w:rPr>
          <w:rFonts w:hint="eastAsia"/>
        </w:rPr>
        <w:t>　　第一节 主要应用产品发展趋势</w:t>
      </w:r>
      <w:r>
        <w:rPr>
          <w:rFonts w:hint="eastAsia"/>
        </w:rPr>
        <w:br/>
      </w:r>
      <w:r>
        <w:rPr>
          <w:rFonts w:hint="eastAsia"/>
        </w:rPr>
        <w:t>　　　　一、LED路灯</w:t>
      </w:r>
      <w:r>
        <w:rPr>
          <w:rFonts w:hint="eastAsia"/>
        </w:rPr>
        <w:br/>
      </w:r>
      <w:r>
        <w:rPr>
          <w:rFonts w:hint="eastAsia"/>
        </w:rPr>
        <w:t>　　　　二、LED显示应用</w:t>
      </w:r>
      <w:r>
        <w:rPr>
          <w:rFonts w:hint="eastAsia"/>
        </w:rPr>
        <w:br/>
      </w:r>
      <w:r>
        <w:rPr>
          <w:rFonts w:hint="eastAsia"/>
        </w:rPr>
        <w:t>　　　　三、LED照明应用</w:t>
      </w:r>
      <w:r>
        <w:rPr>
          <w:rFonts w:hint="eastAsia"/>
        </w:rPr>
        <w:br/>
      </w:r>
      <w:r>
        <w:rPr>
          <w:rFonts w:hint="eastAsia"/>
        </w:rPr>
        <w:t>　　第二节 技术发展空间</w:t>
      </w:r>
      <w:r>
        <w:rPr>
          <w:rFonts w:hint="eastAsia"/>
        </w:rPr>
        <w:br/>
      </w:r>
      <w:r>
        <w:rPr>
          <w:rFonts w:hint="eastAsia"/>
        </w:rPr>
        <w:t>　　　　一、光效的提升还有很大空间</w:t>
      </w:r>
      <w:r>
        <w:rPr>
          <w:rFonts w:hint="eastAsia"/>
        </w:rPr>
        <w:br/>
      </w:r>
      <w:r>
        <w:rPr>
          <w:rFonts w:hint="eastAsia"/>
        </w:rPr>
        <w:t>　　　　二、仍需提高产品性能</w:t>
      </w:r>
      <w:r>
        <w:rPr>
          <w:rFonts w:hint="eastAsia"/>
        </w:rPr>
        <w:br/>
      </w:r>
      <w:r>
        <w:rPr>
          <w:rFonts w:hint="eastAsia"/>
        </w:rPr>
        <w:t>　　　　二、技术路线也还存在新的突破方向</w:t>
      </w:r>
      <w:r>
        <w:rPr>
          <w:rFonts w:hint="eastAsia"/>
        </w:rPr>
        <w:br/>
      </w:r>
      <w:r>
        <w:rPr>
          <w:rFonts w:hint="eastAsia"/>
        </w:rPr>
        <w:t>　　　　三、新的应用领域还有待继续开发</w:t>
      </w:r>
      <w:r>
        <w:rPr>
          <w:rFonts w:hint="eastAsia"/>
        </w:rPr>
        <w:br/>
      </w:r>
      <w:r>
        <w:rPr>
          <w:rFonts w:hint="eastAsia"/>
        </w:rPr>
        <w:t>　　第三节 进出口发展趋势预测</w:t>
      </w:r>
      <w:r>
        <w:rPr>
          <w:rFonts w:hint="eastAsia"/>
        </w:rPr>
        <w:br/>
      </w:r>
      <w:r>
        <w:rPr>
          <w:rFonts w:hint="eastAsia"/>
        </w:rPr>
        <w:t>　　第四节 国内市场增长趋势分析及预测</w:t>
      </w:r>
      <w:r>
        <w:rPr>
          <w:rFonts w:hint="eastAsia"/>
        </w:rPr>
        <w:br/>
      </w:r>
      <w:r>
        <w:rPr>
          <w:rFonts w:hint="eastAsia"/>
        </w:rPr>
        <w:t>　　第五节 (中:智:林)市场盈利能力分析</w:t>
      </w:r>
      <w:r>
        <w:rPr>
          <w:rFonts w:hint="eastAsia"/>
        </w:rPr>
        <w:br/>
      </w:r>
      <w:r>
        <w:rPr>
          <w:rFonts w:hint="eastAsia"/>
        </w:rPr>
        <w:t>　　　　一、LED市场盈利能力分析</w:t>
      </w:r>
      <w:r>
        <w:rPr>
          <w:rFonts w:hint="eastAsia"/>
        </w:rPr>
        <w:br/>
      </w:r>
      <w:r>
        <w:rPr>
          <w:rFonts w:hint="eastAsia"/>
        </w:rPr>
        <w:t>　　　　二、LED市场盈利影响因素分析</w:t>
      </w:r>
      <w:r>
        <w:rPr>
          <w:rFonts w:hint="eastAsia"/>
        </w:rPr>
        <w:br/>
      </w:r>
      <w:r>
        <w:rPr>
          <w:rFonts w:hint="eastAsia"/>
        </w:rPr>
        <w:t>　　　　三、LED市场投资前景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图表1 各类GAN衬底的技术对比</w:t>
      </w:r>
      <w:r>
        <w:rPr>
          <w:rFonts w:hint="eastAsia"/>
        </w:rPr>
        <w:br/>
      </w:r>
      <w:r>
        <w:rPr>
          <w:rFonts w:hint="eastAsia"/>
        </w:rPr>
        <w:t>　　图表 2 LED下游应用产业份额</w:t>
      </w:r>
      <w:r>
        <w:rPr>
          <w:rFonts w:hint="eastAsia"/>
        </w:rPr>
        <w:br/>
      </w:r>
      <w:r>
        <w:rPr>
          <w:rFonts w:hint="eastAsia"/>
        </w:rPr>
        <w:t>　　图表 3 世界主要LED厂商</w:t>
      </w:r>
      <w:r>
        <w:rPr>
          <w:rFonts w:hint="eastAsia"/>
        </w:rPr>
        <w:br/>
      </w:r>
      <w:r>
        <w:rPr>
          <w:rFonts w:hint="eastAsia"/>
        </w:rPr>
        <w:t>　　图表 4 我国LED区域分布格局</w:t>
      </w:r>
      <w:r>
        <w:rPr>
          <w:rFonts w:hint="eastAsia"/>
        </w:rPr>
        <w:br/>
      </w:r>
      <w:r>
        <w:rPr>
          <w:rFonts w:hint="eastAsia"/>
        </w:rPr>
        <w:t>　　图表 5 大连半导体照明产业链分布</w:t>
      </w:r>
      <w:r>
        <w:rPr>
          <w:rFonts w:hint="eastAsia"/>
        </w:rPr>
        <w:br/>
      </w:r>
      <w:r>
        <w:rPr>
          <w:rFonts w:hint="eastAsia"/>
        </w:rPr>
        <w:t>　　图表 6 2008 年至今江西联创光电科技股份有限公司财务指标</w:t>
      </w:r>
      <w:r>
        <w:rPr>
          <w:rFonts w:hint="eastAsia"/>
        </w:rPr>
        <w:br/>
      </w:r>
      <w:r>
        <w:rPr>
          <w:rFonts w:hint="eastAsia"/>
        </w:rPr>
        <w:t>　　图表 7 2008 年至今江西联创光电科技股份有限公司运营能力分析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8 2008 年至今方大集团股份有限公司财务指标</w:t>
      </w:r>
      <w:r>
        <w:rPr>
          <w:rFonts w:hint="eastAsia"/>
        </w:rPr>
        <w:br/>
      </w:r>
      <w:r>
        <w:rPr>
          <w:rFonts w:hint="eastAsia"/>
        </w:rPr>
        <w:t>　　图表 9 2008 年至今方大集团股份有限公司运营能力分析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10 2008 年至今福建福日电子股份有限公司财务指标</w:t>
      </w:r>
      <w:r>
        <w:rPr>
          <w:rFonts w:hint="eastAsia"/>
        </w:rPr>
        <w:br/>
      </w:r>
      <w:r>
        <w:rPr>
          <w:rFonts w:hint="eastAsia"/>
        </w:rPr>
        <w:t>　　图表 11 2008 年至今福建福日电子股份有限公司运营能力分析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12 2008 年至今杭州士兰微电子股份有限公司财务指标</w:t>
      </w:r>
      <w:r>
        <w:rPr>
          <w:rFonts w:hint="eastAsia"/>
        </w:rPr>
        <w:br/>
      </w:r>
      <w:r>
        <w:rPr>
          <w:rFonts w:hint="eastAsia"/>
        </w:rPr>
        <w:t>　　图表 13 2008 年至今杭州士兰微电子股份有限公司运营能力分析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14 2008 年至今同方股份有限公司财务指标</w:t>
      </w:r>
      <w:r>
        <w:rPr>
          <w:rFonts w:hint="eastAsia"/>
        </w:rPr>
        <w:br/>
      </w:r>
      <w:r>
        <w:rPr>
          <w:rFonts w:hint="eastAsia"/>
        </w:rPr>
        <w:t>　　图表 15 2008 年至今同方股份有限公司运营能力分析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16 传统路灯与LED路灯运行数据对比</w:t>
      </w:r>
      <w:r>
        <w:rPr>
          <w:rFonts w:hint="eastAsia"/>
        </w:rPr>
        <w:br/>
      </w:r>
      <w:r>
        <w:rPr>
          <w:rFonts w:hint="eastAsia"/>
        </w:rPr>
        <w:t>　　图表 17 传统路灯与LED路灯5 年总体费用对比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ef93a1348743c8" w:history="1">
        <w:r>
          <w:rPr>
            <w:rStyle w:val="Hyperlink"/>
          </w:rPr>
          <w:t>2009年LED行业深度调研报告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02AA2A3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ef93a1348743c8" w:history="1">
        <w:r>
          <w:rPr>
            <w:rStyle w:val="Hyperlink"/>
          </w:rPr>
          <w:t>https://www.20087.com/2009-07/R_2009nianshendudiaoyanBaoGao.html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热点：LED显示屏、LED灯不亮了但有弱光怎么维修、LED灯关掉后还有微弱亮怎么解决、LED灯品牌排行前十名、LED灯带接电线接头正确接法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887328e300443f" w:history="1">
      <w:r>
        <w:rPr>
          <w:rStyle w:val="Hyperlink"/>
        </w:rPr>
        <w:t>2009年LED行业深度调研报告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nianshendudiaoyanBaoGao.html" TargetMode="External" Id="Rb9ef93a1348743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nianshendudiaoyanBaoGao.html" TargetMode="External" Id="R65887328e30044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2009-07-30T06:15:00Z</dcterms:created>
  <dcterms:modified xsi:type="dcterms:W3CDTF">2009-07-30T07:15:00Z</dcterms:modified>
  <dc:subject>2009年LED行业深度调研报告</dc:subject>
  <dc:title>2009年LED行业深度调研报告</dc:title>
  <cp:keywords>2009年LED行业深度调研报告</cp:keywords>
  <dc:description>2009年LED行业深度调研报告</dc:description>
</cp:coreProperties>
</file>