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b3c9649a49fd" w:history="1">
              <w:r>
                <w:rPr>
                  <w:rStyle w:val="Hyperlink"/>
                </w:rPr>
                <w:t>2009-2010年中国生物芯片产业全景调研报告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b3c9649a49fd" w:history="1">
              <w:r>
                <w:rPr>
                  <w:rStyle w:val="Hyperlink"/>
                </w:rPr>
                <w:t>2009-2010年中国生物芯片产业全景调研报告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b3c9649a49fd" w:history="1">
                <w:r>
                  <w:rPr>
                    <w:rStyle w:val="Hyperlink"/>
                  </w:rPr>
                  <w:t>https://www.20087.com/2009-07/R_2009_2010shengwuxinpianchanyequanjinBaoGao.html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生物芯片产业基础</w:t>
      </w:r>
      <w:r>
        <w:rPr>
          <w:rFonts w:hint="eastAsia"/>
        </w:rPr>
        <w:br/>
      </w:r>
      <w:r>
        <w:rPr>
          <w:rFonts w:hint="eastAsia"/>
        </w:rPr>
        <w:t>　　第一节 生物芯片基础</w:t>
      </w:r>
      <w:r>
        <w:rPr>
          <w:rFonts w:hint="eastAsia"/>
        </w:rPr>
        <w:br/>
      </w:r>
      <w:r>
        <w:rPr>
          <w:rFonts w:hint="eastAsia"/>
        </w:rPr>
        <w:t>　　　　一 生物芯片定义</w:t>
      </w:r>
      <w:r>
        <w:rPr>
          <w:rFonts w:hint="eastAsia"/>
        </w:rPr>
        <w:br/>
      </w:r>
      <w:r>
        <w:rPr>
          <w:rFonts w:hint="eastAsia"/>
        </w:rPr>
        <w:t>　　　　二 生物芯片分类</w:t>
      </w:r>
      <w:r>
        <w:rPr>
          <w:rFonts w:hint="eastAsia"/>
        </w:rPr>
        <w:br/>
      </w:r>
      <w:r>
        <w:rPr>
          <w:rFonts w:hint="eastAsia"/>
        </w:rPr>
        <w:t>　　　　三 生物芯片历史</w:t>
      </w:r>
      <w:r>
        <w:rPr>
          <w:rFonts w:hint="eastAsia"/>
        </w:rPr>
        <w:br/>
      </w:r>
      <w:r>
        <w:rPr>
          <w:rFonts w:hint="eastAsia"/>
        </w:rPr>
        <w:t>　　　　四 生物芯片制作</w:t>
      </w:r>
      <w:r>
        <w:rPr>
          <w:rFonts w:hint="eastAsia"/>
        </w:rPr>
        <w:br/>
      </w:r>
      <w:r>
        <w:rPr>
          <w:rFonts w:hint="eastAsia"/>
        </w:rPr>
        <w:t>　　　　五 生物芯片应用</w:t>
      </w:r>
      <w:r>
        <w:rPr>
          <w:rFonts w:hint="eastAsia"/>
        </w:rPr>
        <w:br/>
      </w:r>
      <w:r>
        <w:rPr>
          <w:rFonts w:hint="eastAsia"/>
        </w:rPr>
        <w:t>　　第二节 基因芯片</w:t>
      </w:r>
      <w:r>
        <w:rPr>
          <w:rFonts w:hint="eastAsia"/>
        </w:rPr>
        <w:br/>
      </w:r>
      <w:r>
        <w:rPr>
          <w:rFonts w:hint="eastAsia"/>
        </w:rPr>
        <w:t>　　　　一 基因芯片定义</w:t>
      </w:r>
      <w:r>
        <w:rPr>
          <w:rFonts w:hint="eastAsia"/>
        </w:rPr>
        <w:br/>
      </w:r>
      <w:r>
        <w:rPr>
          <w:rFonts w:hint="eastAsia"/>
        </w:rPr>
        <w:t>　　　　二 基因芯片技术</w:t>
      </w:r>
      <w:r>
        <w:rPr>
          <w:rFonts w:hint="eastAsia"/>
        </w:rPr>
        <w:br/>
      </w:r>
      <w:r>
        <w:rPr>
          <w:rFonts w:hint="eastAsia"/>
        </w:rPr>
        <w:t>　　　　三 基因芯片应用</w:t>
      </w:r>
      <w:r>
        <w:rPr>
          <w:rFonts w:hint="eastAsia"/>
        </w:rPr>
        <w:br/>
      </w:r>
      <w:r>
        <w:rPr>
          <w:rFonts w:hint="eastAsia"/>
        </w:rPr>
        <w:t>　　第三节 蛋白芯片</w:t>
      </w:r>
      <w:r>
        <w:rPr>
          <w:rFonts w:hint="eastAsia"/>
        </w:rPr>
        <w:br/>
      </w:r>
      <w:r>
        <w:rPr>
          <w:rFonts w:hint="eastAsia"/>
        </w:rPr>
        <w:t>　　　　一 蛋白芯片定义</w:t>
      </w:r>
      <w:r>
        <w:rPr>
          <w:rFonts w:hint="eastAsia"/>
        </w:rPr>
        <w:br/>
      </w:r>
      <w:r>
        <w:rPr>
          <w:rFonts w:hint="eastAsia"/>
        </w:rPr>
        <w:t>　　　　二 蛋白芯片分类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全球生物芯片市场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 2008-2013年市场规模</w:t>
      </w:r>
      <w:r>
        <w:rPr>
          <w:rFonts w:hint="eastAsia"/>
        </w:rPr>
        <w:br/>
      </w:r>
      <w:r>
        <w:rPr>
          <w:rFonts w:hint="eastAsia"/>
        </w:rPr>
        <w:t>　　　　二 芯片市场区域结构</w:t>
      </w:r>
      <w:r>
        <w:rPr>
          <w:rFonts w:hint="eastAsia"/>
        </w:rPr>
        <w:br/>
      </w:r>
      <w:r>
        <w:rPr>
          <w:rFonts w:hint="eastAsia"/>
        </w:rPr>
        <w:t>　　　　三 芯片产品市场格局</w:t>
      </w:r>
      <w:r>
        <w:rPr>
          <w:rFonts w:hint="eastAsia"/>
        </w:rPr>
        <w:br/>
      </w:r>
      <w:r>
        <w:rPr>
          <w:rFonts w:hint="eastAsia"/>
        </w:rPr>
        <w:t>　　　　四 全球领先企业竞争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 Affymetrix</w:t>
      </w:r>
      <w:r>
        <w:rPr>
          <w:rFonts w:hint="eastAsia"/>
        </w:rPr>
        <w:br/>
      </w:r>
      <w:r>
        <w:rPr>
          <w:rFonts w:hint="eastAsia"/>
        </w:rPr>
        <w:t>　　　　二 Hyseq</w:t>
      </w:r>
      <w:r>
        <w:rPr>
          <w:rFonts w:hint="eastAsia"/>
        </w:rPr>
        <w:br/>
      </w:r>
      <w:r>
        <w:rPr>
          <w:rFonts w:hint="eastAsia"/>
        </w:rPr>
        <w:t>　　　　三 Nanogen</w:t>
      </w:r>
      <w:r>
        <w:rPr>
          <w:rFonts w:hint="eastAsia"/>
        </w:rPr>
        <w:br/>
      </w:r>
      <w:r>
        <w:rPr>
          <w:rFonts w:hint="eastAsia"/>
        </w:rPr>
        <w:t>　　　　四 Incyte</w:t>
      </w:r>
      <w:r>
        <w:rPr>
          <w:rFonts w:hint="eastAsia"/>
        </w:rPr>
        <w:br/>
      </w:r>
      <w:r>
        <w:rPr>
          <w:rFonts w:hint="eastAsia"/>
        </w:rPr>
        <w:t>　　　　五 Caliper</w:t>
      </w:r>
      <w:r>
        <w:rPr>
          <w:rFonts w:hint="eastAsia"/>
        </w:rPr>
        <w:br/>
      </w:r>
      <w:r>
        <w:rPr>
          <w:rFonts w:hint="eastAsia"/>
        </w:rPr>
        <w:t>　　　　六 GeneMachines</w:t>
      </w:r>
      <w:r>
        <w:rPr>
          <w:rFonts w:hint="eastAsia"/>
        </w:rPr>
        <w:br/>
      </w:r>
      <w:r>
        <w:rPr>
          <w:rFonts w:hint="eastAsia"/>
        </w:rPr>
        <w:t>　　　　七 安捷伦</w:t>
      </w:r>
      <w:r>
        <w:rPr>
          <w:rFonts w:hint="eastAsia"/>
        </w:rPr>
        <w:br/>
      </w:r>
      <w:r>
        <w:rPr>
          <w:rFonts w:hint="eastAsia"/>
        </w:rPr>
        <w:t>　　　　八 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中国生物芯片市场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产业规划分析</w:t>
      </w:r>
      <w:r>
        <w:rPr>
          <w:rFonts w:hint="eastAsia"/>
        </w:rPr>
        <w:br/>
      </w:r>
      <w:r>
        <w:rPr>
          <w:rFonts w:hint="eastAsia"/>
        </w:rPr>
        <w:t>　　第二节 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生物芯片技术分析</w:t>
      </w:r>
      <w:r>
        <w:rPr>
          <w:rFonts w:hint="eastAsia"/>
        </w:rPr>
        <w:br/>
      </w:r>
      <w:r>
        <w:rPr>
          <w:rFonts w:hint="eastAsia"/>
        </w:rPr>
        <w:t>　　第一节 生物芯片技术</w:t>
      </w:r>
      <w:r>
        <w:rPr>
          <w:rFonts w:hint="eastAsia"/>
        </w:rPr>
        <w:br/>
      </w:r>
      <w:r>
        <w:rPr>
          <w:rFonts w:hint="eastAsia"/>
        </w:rPr>
        <w:t>　　第二节 DNA芯片技术</w:t>
      </w:r>
      <w:r>
        <w:rPr>
          <w:rFonts w:hint="eastAsia"/>
        </w:rPr>
        <w:br/>
      </w:r>
      <w:r>
        <w:rPr>
          <w:rFonts w:hint="eastAsia"/>
        </w:rPr>
        <w:t>　　第三节 专利竞争格局</w:t>
      </w:r>
      <w:r>
        <w:rPr>
          <w:rFonts w:hint="eastAsia"/>
        </w:rPr>
        <w:br/>
      </w:r>
      <w:r>
        <w:rPr>
          <w:rFonts w:hint="eastAsia"/>
        </w:rPr>
        <w:t>　　第四节 最新研究动态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国内重点企业分析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博奥生物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上海联合基因</w:t>
      </w:r>
      <w:r>
        <w:rPr>
          <w:rFonts w:hint="eastAsia"/>
        </w:rPr>
        <w:br/>
      </w:r>
      <w:r>
        <w:rPr>
          <w:rFonts w:hint="eastAsia"/>
        </w:rPr>
        <w:t>　　　　二 上海博星基因</w:t>
      </w:r>
      <w:r>
        <w:rPr>
          <w:rFonts w:hint="eastAsia"/>
        </w:rPr>
        <w:br/>
      </w:r>
      <w:r>
        <w:rPr>
          <w:rFonts w:hint="eastAsia"/>
        </w:rPr>
        <w:t>　　　　三 博华基因芯片</w:t>
      </w:r>
      <w:r>
        <w:rPr>
          <w:rFonts w:hint="eastAsia"/>
        </w:rPr>
        <w:br/>
      </w:r>
      <w:r>
        <w:rPr>
          <w:rFonts w:hint="eastAsia"/>
        </w:rPr>
        <w:t>　　　　四 铭源数康生物芯片</w:t>
      </w:r>
      <w:r>
        <w:rPr>
          <w:rFonts w:hint="eastAsia"/>
        </w:rPr>
        <w:br/>
      </w:r>
      <w:r>
        <w:rPr>
          <w:rFonts w:hint="eastAsia"/>
        </w:rPr>
        <w:t>　　　　五 上海裕隆生物科技</w:t>
      </w:r>
      <w:r>
        <w:rPr>
          <w:rFonts w:hint="eastAsia"/>
        </w:rPr>
        <w:br/>
      </w:r>
      <w:r>
        <w:rPr>
          <w:rFonts w:hint="eastAsia"/>
        </w:rPr>
        <w:t>　　　　六 上海百傲科技</w:t>
      </w:r>
      <w:r>
        <w:rPr>
          <w:rFonts w:hint="eastAsia"/>
        </w:rPr>
        <w:br/>
      </w:r>
      <w:r>
        <w:rPr>
          <w:rFonts w:hint="eastAsia"/>
        </w:rPr>
        <w:t>　　　　七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 陕西超英</w:t>
      </w:r>
      <w:r>
        <w:rPr>
          <w:rFonts w:hint="eastAsia"/>
        </w:rPr>
        <w:br/>
      </w:r>
      <w:r>
        <w:rPr>
          <w:rFonts w:hint="eastAsia"/>
        </w:rPr>
        <w:t>　　　　二 陕西超群科技</w:t>
      </w:r>
      <w:r>
        <w:rPr>
          <w:rFonts w:hint="eastAsia"/>
        </w:rPr>
        <w:br/>
      </w:r>
      <w:r>
        <w:rPr>
          <w:rFonts w:hint="eastAsia"/>
        </w:rPr>
        <w:t>　　　　三 西安联尔生物技术</w:t>
      </w:r>
      <w:r>
        <w:rPr>
          <w:rFonts w:hint="eastAsia"/>
        </w:rPr>
        <w:br/>
      </w:r>
      <w:r>
        <w:rPr>
          <w:rFonts w:hint="eastAsia"/>
        </w:rPr>
        <w:t>　　　　四 陕西北美基因股份</w:t>
      </w:r>
      <w:r>
        <w:rPr>
          <w:rFonts w:hint="eastAsia"/>
        </w:rPr>
        <w:br/>
      </w:r>
      <w:r>
        <w:rPr>
          <w:rFonts w:hint="eastAsia"/>
        </w:rPr>
        <w:t>　　第四节 中~智~林 其他地区</w:t>
      </w:r>
      <w:r>
        <w:rPr>
          <w:rFonts w:hint="eastAsia"/>
        </w:rPr>
        <w:br/>
      </w:r>
      <w:r>
        <w:rPr>
          <w:rFonts w:hint="eastAsia"/>
        </w:rPr>
        <w:t>　　　　一 天津芯片</w:t>
      </w:r>
      <w:r>
        <w:rPr>
          <w:rFonts w:hint="eastAsia"/>
        </w:rPr>
        <w:br/>
      </w:r>
      <w:r>
        <w:rPr>
          <w:rFonts w:hint="eastAsia"/>
        </w:rPr>
        <w:t>　　　　二 南京大渊生物技术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b3c9649a49fd" w:history="1">
        <w:r>
          <w:rPr>
            <w:rStyle w:val="Hyperlink"/>
          </w:rPr>
          <w:t>2009-2010年中国生物芯片产业全景调研报告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b3c9649a49fd" w:history="1">
        <w:r>
          <w:rPr>
            <w:rStyle w:val="Hyperlink"/>
          </w:rPr>
          <w:t>https://www.20087.com/2009-07/R_2009_2010shengwuxinpianchanyequanjinBaoGao.html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6a2ec136a4d9f" w:history="1">
      <w:r>
        <w:rPr>
          <w:rStyle w:val="Hyperlink"/>
        </w:rPr>
        <w:t>2009-2010年中国生物芯片产业全景调研报告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shengwuxinpianchanyequanjinBaoGao.html" TargetMode="External" Id="Rb11ab3c9649a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shengwuxinpianchanyequanjinBaoGao.html" TargetMode="External" Id="Ra1e6a2ec136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2009-07-01T07:56:00Z</dcterms:created>
  <dcterms:modified xsi:type="dcterms:W3CDTF">2009-07-01T08:56:00Z</dcterms:modified>
  <dc:subject>2009-2010年中国生物芯片产业全景调研报告</dc:subject>
  <dc:title>2009-2010年中国生物芯片产业全景调研报告</dc:title>
  <cp:keywords>2009-2010年中国生物芯片产业全景调研报告</cp:keywords>
  <dc:description>2009-2010年中国生物芯片产业全景调研报告</dc:description>
</cp:coreProperties>
</file>