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afd28ebb247ee" w:history="1">
              <w:r>
                <w:rPr>
                  <w:rStyle w:val="Hyperlink"/>
                </w:rPr>
                <w:t>2009-2012年中国减肥药品产业市场动态及投资前景预测分析报告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afd28ebb247ee" w:history="1">
              <w:r>
                <w:rPr>
                  <w:rStyle w:val="Hyperlink"/>
                </w:rPr>
                <w:t>2009-2012年中国减肥药品产业市场动态及投资前景预测分析报告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afd28ebb247ee" w:history="1">
                <w:r>
                  <w:rPr>
                    <w:rStyle w:val="Hyperlink"/>
                  </w:rPr>
                  <w:t>https://www.20087.com/2009-07/R_2009_2012jianfeiyaopinchanyeshichangBaoGao.html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减肥产业相关概述</w:t>
      </w:r>
      <w:r>
        <w:rPr>
          <w:rFonts w:hint="eastAsia"/>
        </w:rPr>
        <w:br/>
      </w:r>
      <w:r>
        <w:rPr>
          <w:rFonts w:hint="eastAsia"/>
        </w:rPr>
        <w:t>　　第一节 肥胖的相关常识</w:t>
      </w:r>
      <w:r>
        <w:rPr>
          <w:rFonts w:hint="eastAsia"/>
        </w:rPr>
        <w:br/>
      </w:r>
      <w:r>
        <w:rPr>
          <w:rFonts w:hint="eastAsia"/>
        </w:rPr>
        <w:t>　　　　一、肥胖产生的原因分析</w:t>
      </w:r>
      <w:r>
        <w:rPr>
          <w:rFonts w:hint="eastAsia"/>
        </w:rPr>
        <w:br/>
      </w:r>
      <w:r>
        <w:rPr>
          <w:rFonts w:hint="eastAsia"/>
        </w:rPr>
        <w:t>　　　　二、肥胖的计算公式及分类</w:t>
      </w:r>
      <w:r>
        <w:rPr>
          <w:rFonts w:hint="eastAsia"/>
        </w:rPr>
        <w:br/>
      </w:r>
      <w:r>
        <w:rPr>
          <w:rFonts w:hint="eastAsia"/>
        </w:rPr>
        <w:t>　　　　三、不同肥胖类型的特征</w:t>
      </w:r>
      <w:r>
        <w:rPr>
          <w:rFonts w:hint="eastAsia"/>
        </w:rPr>
        <w:br/>
      </w:r>
      <w:r>
        <w:rPr>
          <w:rFonts w:hint="eastAsia"/>
        </w:rPr>
        <w:t>　　　　四、儿童肥胖的原因及危害</w:t>
      </w:r>
      <w:r>
        <w:rPr>
          <w:rFonts w:hint="eastAsia"/>
        </w:rPr>
        <w:br/>
      </w:r>
      <w:r>
        <w:rPr>
          <w:rFonts w:hint="eastAsia"/>
        </w:rPr>
        <w:t>　　第二节 健康饮食常识</w:t>
      </w:r>
      <w:r>
        <w:rPr>
          <w:rFonts w:hint="eastAsia"/>
        </w:rPr>
        <w:br/>
      </w:r>
      <w:r>
        <w:rPr>
          <w:rFonts w:hint="eastAsia"/>
        </w:rPr>
        <w:t>　　　　一、卡路里的概念与摄取量</w:t>
      </w:r>
      <w:r>
        <w:rPr>
          <w:rFonts w:hint="eastAsia"/>
        </w:rPr>
        <w:br/>
      </w:r>
      <w:r>
        <w:rPr>
          <w:rFonts w:hint="eastAsia"/>
        </w:rPr>
        <w:t>　　　　二、主要食品热量统计</w:t>
      </w:r>
      <w:r>
        <w:rPr>
          <w:rFonts w:hint="eastAsia"/>
        </w:rPr>
        <w:br/>
      </w:r>
      <w:r>
        <w:rPr>
          <w:rFonts w:hint="eastAsia"/>
        </w:rPr>
        <w:t>　　　　三、饮食要营养均衡</w:t>
      </w:r>
      <w:r>
        <w:rPr>
          <w:rFonts w:hint="eastAsia"/>
        </w:rPr>
        <w:br/>
      </w:r>
      <w:r>
        <w:rPr>
          <w:rFonts w:hint="eastAsia"/>
        </w:rPr>
        <w:t>　　第三节 减肥药相关概述</w:t>
      </w:r>
      <w:r>
        <w:rPr>
          <w:rFonts w:hint="eastAsia"/>
        </w:rPr>
        <w:br/>
      </w:r>
      <w:r>
        <w:rPr>
          <w:rFonts w:hint="eastAsia"/>
        </w:rPr>
        <w:t>　　　　一、减肥西药种类介绍</w:t>
      </w:r>
      <w:r>
        <w:rPr>
          <w:rFonts w:hint="eastAsia"/>
        </w:rPr>
        <w:br/>
      </w:r>
      <w:r>
        <w:rPr>
          <w:rFonts w:hint="eastAsia"/>
        </w:rPr>
        <w:t>　　　　二、减肥中药种类介绍</w:t>
      </w:r>
      <w:r>
        <w:rPr>
          <w:rFonts w:hint="eastAsia"/>
        </w:rPr>
        <w:br/>
      </w:r>
      <w:r>
        <w:rPr>
          <w:rFonts w:hint="eastAsia"/>
        </w:rPr>
        <w:t>　　　　三、减肥药品的副作用</w:t>
      </w:r>
      <w:r>
        <w:rPr>
          <w:rFonts w:hint="eastAsia"/>
        </w:rPr>
        <w:br/>
      </w:r>
      <w:r>
        <w:rPr>
          <w:rFonts w:hint="eastAsia"/>
        </w:rPr>
        <w:br/>
      </w:r>
      <w:r>
        <w:rPr>
          <w:rFonts w:hint="eastAsia"/>
        </w:rPr>
        <w:t>第二章 2008-2009年中国减肥市场运行状况分析</w:t>
      </w:r>
      <w:r>
        <w:rPr>
          <w:rFonts w:hint="eastAsia"/>
        </w:rPr>
        <w:br/>
      </w:r>
      <w:r>
        <w:rPr>
          <w:rFonts w:hint="eastAsia"/>
        </w:rPr>
        <w:t>　　第一节 2008-2009年中国减肥市场现状分析</w:t>
      </w:r>
      <w:r>
        <w:rPr>
          <w:rFonts w:hint="eastAsia"/>
        </w:rPr>
        <w:br/>
      </w:r>
      <w:r>
        <w:rPr>
          <w:rFonts w:hint="eastAsia"/>
        </w:rPr>
        <w:t>　　　　一、肥胖催生中国减肥市场的发展</w:t>
      </w:r>
      <w:r>
        <w:rPr>
          <w:rFonts w:hint="eastAsia"/>
        </w:rPr>
        <w:br/>
      </w:r>
      <w:r>
        <w:rPr>
          <w:rFonts w:hint="eastAsia"/>
        </w:rPr>
        <w:t>　　　　二、中国减肥市场的发展特点</w:t>
      </w:r>
      <w:r>
        <w:rPr>
          <w:rFonts w:hint="eastAsia"/>
        </w:rPr>
        <w:br/>
      </w:r>
      <w:r>
        <w:rPr>
          <w:rFonts w:hint="eastAsia"/>
        </w:rPr>
        <w:t>　　　　三、中国减肥市场打破旧有秩序谋求差异化经营</w:t>
      </w:r>
      <w:r>
        <w:rPr>
          <w:rFonts w:hint="eastAsia"/>
        </w:rPr>
        <w:br/>
      </w:r>
      <w:r>
        <w:rPr>
          <w:rFonts w:hint="eastAsia"/>
        </w:rPr>
        <w:t>　　第二节 2008-2009年中国减肥产品发展概况</w:t>
      </w:r>
      <w:r>
        <w:rPr>
          <w:rFonts w:hint="eastAsia"/>
        </w:rPr>
        <w:br/>
      </w:r>
      <w:r>
        <w:rPr>
          <w:rFonts w:hint="eastAsia"/>
        </w:rPr>
        <w:t>　　　　一、减肥产品类型分析</w:t>
      </w:r>
      <w:r>
        <w:rPr>
          <w:rFonts w:hint="eastAsia"/>
        </w:rPr>
        <w:br/>
      </w:r>
      <w:r>
        <w:rPr>
          <w:rFonts w:hint="eastAsia"/>
        </w:rPr>
        <w:t>　　　　二、减肥产品的开发特点分析</w:t>
      </w:r>
      <w:r>
        <w:rPr>
          <w:rFonts w:hint="eastAsia"/>
        </w:rPr>
        <w:br/>
      </w:r>
      <w:r>
        <w:rPr>
          <w:rFonts w:hint="eastAsia"/>
        </w:rPr>
        <w:t>　　　　三、减肥产品的消费特征</w:t>
      </w:r>
      <w:r>
        <w:rPr>
          <w:rFonts w:hint="eastAsia"/>
        </w:rPr>
        <w:br/>
      </w:r>
      <w:r>
        <w:rPr>
          <w:rFonts w:hint="eastAsia"/>
        </w:rPr>
        <w:t>　　　　四、减肥产品的开发方向</w:t>
      </w:r>
      <w:r>
        <w:rPr>
          <w:rFonts w:hint="eastAsia"/>
        </w:rPr>
        <w:br/>
      </w:r>
      <w:r>
        <w:rPr>
          <w:rFonts w:hint="eastAsia"/>
        </w:rPr>
        <w:t>　　第三节 2008-2009年中国减肥消费市场整体分析</w:t>
      </w:r>
      <w:r>
        <w:rPr>
          <w:rFonts w:hint="eastAsia"/>
        </w:rPr>
        <w:br/>
      </w:r>
      <w:r>
        <w:rPr>
          <w:rFonts w:hint="eastAsia"/>
        </w:rPr>
        <w:t>　　　　一、减肥市场消费人群分类</w:t>
      </w:r>
      <w:r>
        <w:rPr>
          <w:rFonts w:hint="eastAsia"/>
        </w:rPr>
        <w:br/>
      </w:r>
      <w:r>
        <w:rPr>
          <w:rFonts w:hint="eastAsia"/>
        </w:rPr>
        <w:t>　　　　二、减肥市场女性消费群体基本特征</w:t>
      </w:r>
      <w:r>
        <w:rPr>
          <w:rFonts w:hint="eastAsia"/>
        </w:rPr>
        <w:br/>
      </w:r>
      <w:r>
        <w:rPr>
          <w:rFonts w:hint="eastAsia"/>
        </w:rPr>
        <w:t>　　　　三、减肥市场消费心理分析</w:t>
      </w:r>
      <w:r>
        <w:rPr>
          <w:rFonts w:hint="eastAsia"/>
        </w:rPr>
        <w:br/>
      </w:r>
      <w:r>
        <w:rPr>
          <w:rFonts w:hint="eastAsia"/>
        </w:rPr>
        <w:t>　　　　四、消费者对减肥市场相关认知</w:t>
      </w:r>
      <w:r>
        <w:rPr>
          <w:rFonts w:hint="eastAsia"/>
        </w:rPr>
        <w:br/>
      </w:r>
      <w:r>
        <w:rPr>
          <w:rFonts w:hint="eastAsia"/>
        </w:rPr>
        <w:t>　　　　五、减肥者购买行为及场所分析</w:t>
      </w:r>
      <w:r>
        <w:rPr>
          <w:rFonts w:hint="eastAsia"/>
        </w:rPr>
        <w:br/>
      </w:r>
      <w:r>
        <w:rPr>
          <w:rFonts w:hint="eastAsia"/>
        </w:rPr>
        <w:t>　　第四节 2008-2009年中国专业减肥中心发展的现状分析</w:t>
      </w:r>
      <w:r>
        <w:rPr>
          <w:rFonts w:hint="eastAsia"/>
        </w:rPr>
        <w:br/>
      </w:r>
      <w:r>
        <w:rPr>
          <w:rFonts w:hint="eastAsia"/>
        </w:rPr>
        <w:t>　　　　一、减肥行业步入专业减肥纤体新阶段</w:t>
      </w:r>
      <w:r>
        <w:rPr>
          <w:rFonts w:hint="eastAsia"/>
        </w:rPr>
        <w:br/>
      </w:r>
      <w:r>
        <w:rPr>
          <w:rFonts w:hint="eastAsia"/>
        </w:rPr>
        <w:t>　　　　二、专业美体瘦身行业的发展现状</w:t>
      </w:r>
      <w:r>
        <w:rPr>
          <w:rFonts w:hint="eastAsia"/>
        </w:rPr>
        <w:br/>
      </w:r>
      <w:r>
        <w:rPr>
          <w:rFonts w:hint="eastAsia"/>
        </w:rPr>
        <w:t>　　　　三、中国美体减肥店的主要类型</w:t>
      </w:r>
      <w:r>
        <w:rPr>
          <w:rFonts w:hint="eastAsia"/>
        </w:rPr>
        <w:br/>
      </w:r>
      <w:r>
        <w:rPr>
          <w:rFonts w:hint="eastAsia"/>
        </w:rPr>
        <w:t>　　　　四、广州四种类型纤体中心特征分析</w:t>
      </w:r>
      <w:r>
        <w:rPr>
          <w:rFonts w:hint="eastAsia"/>
        </w:rPr>
        <w:br/>
      </w:r>
      <w:r>
        <w:rPr>
          <w:rFonts w:hint="eastAsia"/>
        </w:rPr>
        <w:t>　　　　五、减肥中心的三大骗术</w:t>
      </w:r>
      <w:r>
        <w:rPr>
          <w:rFonts w:hint="eastAsia"/>
        </w:rPr>
        <w:br/>
      </w:r>
      <w:r>
        <w:rPr>
          <w:rFonts w:hint="eastAsia"/>
        </w:rPr>
        <w:br/>
      </w:r>
      <w:r>
        <w:rPr>
          <w:rFonts w:hint="eastAsia"/>
        </w:rPr>
        <w:t>第三章 2008-2009年中国减肥产业运行环境分析</w:t>
      </w:r>
      <w:r>
        <w:rPr>
          <w:rFonts w:hint="eastAsia"/>
        </w:rPr>
        <w:br/>
      </w:r>
      <w:r>
        <w:rPr>
          <w:rFonts w:hint="eastAsia"/>
        </w:rPr>
        <w:t>　　第一节 2008-2009年中国减肥产业政策分析</w:t>
      </w:r>
      <w:r>
        <w:rPr>
          <w:rFonts w:hint="eastAsia"/>
        </w:rPr>
        <w:br/>
      </w:r>
      <w:r>
        <w:rPr>
          <w:rFonts w:hint="eastAsia"/>
        </w:rPr>
        <w:t>　　　　一、《保健食品评审技术规程》</w:t>
      </w:r>
      <w:r>
        <w:rPr>
          <w:rFonts w:hint="eastAsia"/>
        </w:rPr>
        <w:br/>
      </w:r>
      <w:r>
        <w:rPr>
          <w:rFonts w:hint="eastAsia"/>
        </w:rPr>
        <w:t>　　　　二、《保健食品广告审查暂行规定》</w:t>
      </w:r>
      <w:r>
        <w:rPr>
          <w:rFonts w:hint="eastAsia"/>
        </w:rPr>
        <w:br/>
      </w:r>
      <w:r>
        <w:rPr>
          <w:rFonts w:hint="eastAsia"/>
        </w:rPr>
        <w:t>　　　　三、相关产业政策影响分析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三、CPI指数分析</w:t>
      </w:r>
      <w:r>
        <w:rPr>
          <w:rFonts w:hint="eastAsia"/>
        </w:rPr>
        <w:br/>
      </w:r>
      <w:r>
        <w:rPr>
          <w:rFonts w:hint="eastAsia"/>
        </w:rPr>
        <w:t>　　第三节 2008-2009年中国减肥产业社会环境分析</w:t>
      </w:r>
      <w:r>
        <w:rPr>
          <w:rFonts w:hint="eastAsia"/>
        </w:rPr>
        <w:br/>
      </w:r>
      <w:r>
        <w:rPr>
          <w:rFonts w:hint="eastAsia"/>
        </w:rPr>
        <w:br/>
      </w:r>
      <w:r>
        <w:rPr>
          <w:rFonts w:hint="eastAsia"/>
        </w:rPr>
        <w:t>第四章 2008-2009年世界减肥药品产业运行状况分析</w:t>
      </w:r>
      <w:r>
        <w:rPr>
          <w:rFonts w:hint="eastAsia"/>
        </w:rPr>
        <w:br/>
      </w:r>
      <w:r>
        <w:rPr>
          <w:rFonts w:hint="eastAsia"/>
        </w:rPr>
        <w:t>　　第一节 2008-2009年国际减肥药整体现状分析</w:t>
      </w:r>
      <w:r>
        <w:rPr>
          <w:rFonts w:hint="eastAsia"/>
        </w:rPr>
        <w:br/>
      </w:r>
      <w:r>
        <w:rPr>
          <w:rFonts w:hint="eastAsia"/>
        </w:rPr>
        <w:t>　　　　一、全球减肥药市场容量激增新药开发成重点</w:t>
      </w:r>
      <w:r>
        <w:rPr>
          <w:rFonts w:hint="eastAsia"/>
        </w:rPr>
        <w:br/>
      </w:r>
      <w:r>
        <w:rPr>
          <w:rFonts w:hint="eastAsia"/>
        </w:rPr>
        <w:t>　　　　二、药品安全因素使国外减肥药研发受挫</w:t>
      </w:r>
      <w:r>
        <w:rPr>
          <w:rFonts w:hint="eastAsia"/>
        </w:rPr>
        <w:br/>
      </w:r>
      <w:r>
        <w:rPr>
          <w:rFonts w:hint="eastAsia"/>
        </w:rPr>
        <w:t>　　　　三、世界减肥药品研发动态</w:t>
      </w:r>
      <w:r>
        <w:rPr>
          <w:rFonts w:hint="eastAsia"/>
        </w:rPr>
        <w:br/>
      </w:r>
      <w:r>
        <w:rPr>
          <w:rFonts w:hint="eastAsia"/>
        </w:rPr>
        <w:t>　　第二节 2008-2009年世界减肥药产业主要国家分析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第三节 2009-2012年世界减肥药产业发展趋势分析</w:t>
      </w:r>
      <w:r>
        <w:rPr>
          <w:rFonts w:hint="eastAsia"/>
        </w:rPr>
        <w:br/>
      </w:r>
      <w:r>
        <w:rPr>
          <w:rFonts w:hint="eastAsia"/>
        </w:rPr>
        <w:br/>
      </w:r>
      <w:r>
        <w:rPr>
          <w:rFonts w:hint="eastAsia"/>
        </w:rPr>
        <w:t>第五章 2008-2009年中国减肥药产业市场运行态势分析</w:t>
      </w:r>
      <w:r>
        <w:rPr>
          <w:rFonts w:hint="eastAsia"/>
        </w:rPr>
        <w:br/>
      </w:r>
      <w:r>
        <w:rPr>
          <w:rFonts w:hint="eastAsia"/>
        </w:rPr>
        <w:t>　　第一节 2008-2009年中国减肥药市场发展状况分析</w:t>
      </w:r>
      <w:r>
        <w:rPr>
          <w:rFonts w:hint="eastAsia"/>
        </w:rPr>
        <w:br/>
      </w:r>
      <w:r>
        <w:rPr>
          <w:rFonts w:hint="eastAsia"/>
        </w:rPr>
        <w:t>　　　　一、国内减肥药市场调整步伐加快</w:t>
      </w:r>
      <w:r>
        <w:rPr>
          <w:rFonts w:hint="eastAsia"/>
        </w:rPr>
        <w:br/>
      </w:r>
      <w:r>
        <w:rPr>
          <w:rFonts w:hint="eastAsia"/>
        </w:rPr>
        <w:t>　　　　二、2009年国内高端减肥药市场面临冲击</w:t>
      </w:r>
      <w:r>
        <w:rPr>
          <w:rFonts w:hint="eastAsia"/>
        </w:rPr>
        <w:br/>
      </w:r>
      <w:r>
        <w:rPr>
          <w:rFonts w:hint="eastAsia"/>
        </w:rPr>
        <w:t>　　　　三、中西药争夺减肥药市场份额</w:t>
      </w:r>
      <w:r>
        <w:rPr>
          <w:rFonts w:hint="eastAsia"/>
        </w:rPr>
        <w:br/>
      </w:r>
      <w:r>
        <w:rPr>
          <w:rFonts w:hint="eastAsia"/>
        </w:rPr>
        <w:t>　　第二节 2008-2009年我国开展儿童专用减肥药研发</w:t>
      </w:r>
      <w:r>
        <w:rPr>
          <w:rFonts w:hint="eastAsia"/>
        </w:rPr>
        <w:br/>
      </w:r>
      <w:r>
        <w:rPr>
          <w:rFonts w:hint="eastAsia"/>
        </w:rPr>
        <w:t>　　第三节 2008-2009年中国减肥药市场存在的问题及开发策略</w:t>
      </w:r>
      <w:r>
        <w:rPr>
          <w:rFonts w:hint="eastAsia"/>
        </w:rPr>
        <w:br/>
      </w:r>
      <w:r>
        <w:rPr>
          <w:rFonts w:hint="eastAsia"/>
        </w:rPr>
        <w:t>　　　　一、减肥药消费的六大错误观念</w:t>
      </w:r>
      <w:r>
        <w:rPr>
          <w:rFonts w:hint="eastAsia"/>
        </w:rPr>
        <w:br/>
      </w:r>
      <w:r>
        <w:rPr>
          <w:rFonts w:hint="eastAsia"/>
        </w:rPr>
        <w:t>　　　　二、减肥产品中添加禁用药物情况严重</w:t>
      </w:r>
      <w:r>
        <w:rPr>
          <w:rFonts w:hint="eastAsia"/>
        </w:rPr>
        <w:br/>
      </w:r>
      <w:r>
        <w:rPr>
          <w:rFonts w:hint="eastAsia"/>
        </w:rPr>
        <w:t>　　　　三、减肥药品及保健品市场监管不力</w:t>
      </w:r>
      <w:r>
        <w:rPr>
          <w:rFonts w:hint="eastAsia"/>
        </w:rPr>
        <w:br/>
      </w:r>
      <w:r>
        <w:rPr>
          <w:rFonts w:hint="eastAsia"/>
        </w:rPr>
        <w:t>　　　　四、减肥药品开发策略</w:t>
      </w:r>
      <w:r>
        <w:rPr>
          <w:rFonts w:hint="eastAsia"/>
        </w:rPr>
        <w:br/>
      </w:r>
      <w:r>
        <w:rPr>
          <w:rFonts w:hint="eastAsia"/>
        </w:rPr>
        <w:br/>
      </w:r>
      <w:r>
        <w:rPr>
          <w:rFonts w:hint="eastAsia"/>
        </w:rPr>
        <w:t>第六章 2008-2009年中国减肥药产业市场运行动态分析</w:t>
      </w:r>
      <w:r>
        <w:rPr>
          <w:rFonts w:hint="eastAsia"/>
        </w:rPr>
        <w:br/>
      </w:r>
      <w:r>
        <w:rPr>
          <w:rFonts w:hint="eastAsia"/>
        </w:rPr>
        <w:t>　　第一节 2008-2009年中国减肥药市场运行浅析</w:t>
      </w:r>
      <w:r>
        <w:rPr>
          <w:rFonts w:hint="eastAsia"/>
        </w:rPr>
        <w:br/>
      </w:r>
      <w:r>
        <w:rPr>
          <w:rFonts w:hint="eastAsia"/>
        </w:rPr>
        <w:t>　　　　一、肥胖人群消费者的心理购买行为已经形成</w:t>
      </w:r>
      <w:r>
        <w:rPr>
          <w:rFonts w:hint="eastAsia"/>
        </w:rPr>
        <w:br/>
      </w:r>
      <w:r>
        <w:rPr>
          <w:rFonts w:hint="eastAsia"/>
        </w:rPr>
        <w:t>　　　　二、减肥药产品及经营已进入低利润及低价格时代</w:t>
      </w:r>
      <w:r>
        <w:rPr>
          <w:rFonts w:hint="eastAsia"/>
        </w:rPr>
        <w:br/>
      </w:r>
      <w:r>
        <w:rPr>
          <w:rFonts w:hint="eastAsia"/>
        </w:rPr>
        <w:t>　　　　三、肥胖患者也将继续增加</w:t>
      </w:r>
      <w:r>
        <w:rPr>
          <w:rFonts w:hint="eastAsia"/>
        </w:rPr>
        <w:br/>
      </w:r>
      <w:r>
        <w:rPr>
          <w:rFonts w:hint="eastAsia"/>
        </w:rPr>
        <w:t>　　　　四、中药类减肥药继续畅市旺销</w:t>
      </w:r>
      <w:r>
        <w:rPr>
          <w:rFonts w:hint="eastAsia"/>
        </w:rPr>
        <w:br/>
      </w:r>
      <w:r>
        <w:rPr>
          <w:rFonts w:hint="eastAsia"/>
        </w:rPr>
        <w:t>　　第二节 2008-2009年中国制药巨头不弃多效减肥药</w:t>
      </w:r>
      <w:r>
        <w:rPr>
          <w:rFonts w:hint="eastAsia"/>
        </w:rPr>
        <w:br/>
      </w:r>
      <w:r>
        <w:rPr>
          <w:rFonts w:hint="eastAsia"/>
        </w:rPr>
        <w:t>　　　　一、推减肥药前赴后继</w:t>
      </w:r>
      <w:r>
        <w:rPr>
          <w:rFonts w:hint="eastAsia"/>
        </w:rPr>
        <w:br/>
      </w:r>
      <w:r>
        <w:rPr>
          <w:rFonts w:hint="eastAsia"/>
        </w:rPr>
        <w:t>　　　　二、利润诱人不离不弃</w:t>
      </w:r>
      <w:r>
        <w:rPr>
          <w:rFonts w:hint="eastAsia"/>
        </w:rPr>
        <w:br/>
      </w:r>
      <w:r>
        <w:rPr>
          <w:rFonts w:hint="eastAsia"/>
        </w:rPr>
        <w:t>　　　　三、仍在寄望“重磅炸弹”</w:t>
      </w:r>
      <w:r>
        <w:rPr>
          <w:rFonts w:hint="eastAsia"/>
        </w:rPr>
        <w:br/>
      </w:r>
      <w:r>
        <w:rPr>
          <w:rFonts w:hint="eastAsia"/>
        </w:rPr>
        <w:t>　　第三节 2008-2009年中国减肥药投放广告分析</w:t>
      </w:r>
      <w:r>
        <w:rPr>
          <w:rFonts w:hint="eastAsia"/>
        </w:rPr>
        <w:br/>
      </w:r>
      <w:r>
        <w:rPr>
          <w:rFonts w:hint="eastAsia"/>
        </w:rPr>
        <w:br/>
      </w:r>
      <w:r>
        <w:rPr>
          <w:rFonts w:hint="eastAsia"/>
        </w:rPr>
        <w:t>第七章 2008-2009年中国减肥行业市场营销案例分析</w:t>
      </w:r>
      <w:r>
        <w:rPr>
          <w:rFonts w:hint="eastAsia"/>
        </w:rPr>
        <w:br/>
      </w:r>
      <w:r>
        <w:rPr>
          <w:rFonts w:hint="eastAsia"/>
        </w:rPr>
        <w:t>　　第一节 2008-2009年中国减肥业营销现状与策略分析</w:t>
      </w:r>
      <w:r>
        <w:rPr>
          <w:rFonts w:hint="eastAsia"/>
        </w:rPr>
        <w:br/>
      </w:r>
      <w:r>
        <w:rPr>
          <w:rFonts w:hint="eastAsia"/>
        </w:rPr>
        <w:t>　　　　一、减肥市场三大营销案例比较</w:t>
      </w:r>
      <w:r>
        <w:rPr>
          <w:rFonts w:hint="eastAsia"/>
        </w:rPr>
        <w:br/>
      </w:r>
      <w:r>
        <w:rPr>
          <w:rFonts w:hint="eastAsia"/>
        </w:rPr>
        <w:t>　　　　二、减肥产品销售的卖点分析</w:t>
      </w:r>
      <w:r>
        <w:rPr>
          <w:rFonts w:hint="eastAsia"/>
        </w:rPr>
        <w:br/>
      </w:r>
      <w:r>
        <w:rPr>
          <w:rFonts w:hint="eastAsia"/>
        </w:rPr>
        <w:t>　　　　三、减肥市场营销模式探析</w:t>
      </w:r>
      <w:r>
        <w:rPr>
          <w:rFonts w:hint="eastAsia"/>
        </w:rPr>
        <w:br/>
      </w:r>
      <w:r>
        <w:rPr>
          <w:rFonts w:hint="eastAsia"/>
        </w:rPr>
        <w:t>　　　　四、减肥市场区域滚动销售模式分析</w:t>
      </w:r>
      <w:r>
        <w:rPr>
          <w:rFonts w:hint="eastAsia"/>
        </w:rPr>
        <w:br/>
      </w:r>
      <w:r>
        <w:rPr>
          <w:rFonts w:hint="eastAsia"/>
        </w:rPr>
        <w:t>　　　　五、减肥市场启动期的营销要点分析</w:t>
      </w:r>
      <w:r>
        <w:rPr>
          <w:rFonts w:hint="eastAsia"/>
        </w:rPr>
        <w:br/>
      </w:r>
      <w:r>
        <w:rPr>
          <w:rFonts w:hint="eastAsia"/>
        </w:rPr>
        <w:t>　　　　六、减肥产品推广期的营销策略</w:t>
      </w:r>
      <w:r>
        <w:rPr>
          <w:rFonts w:hint="eastAsia"/>
        </w:rPr>
        <w:br/>
      </w:r>
      <w:r>
        <w:rPr>
          <w:rFonts w:hint="eastAsia"/>
        </w:rPr>
        <w:t>　　　　七、减肥保健品的市场突围策略</w:t>
      </w:r>
      <w:r>
        <w:rPr>
          <w:rFonts w:hint="eastAsia"/>
        </w:rPr>
        <w:br/>
      </w:r>
      <w:r>
        <w:rPr>
          <w:rFonts w:hint="eastAsia"/>
        </w:rPr>
        <w:t>　　第二节 999减肥胶囊市场营销案例</w:t>
      </w:r>
      <w:r>
        <w:rPr>
          <w:rFonts w:hint="eastAsia"/>
        </w:rPr>
        <w:br/>
      </w:r>
      <w:r>
        <w:rPr>
          <w:rFonts w:hint="eastAsia"/>
        </w:rPr>
        <w:t>　　　　一、减肥品类型及各阶段品牌演变</w:t>
      </w:r>
      <w:r>
        <w:rPr>
          <w:rFonts w:hint="eastAsia"/>
        </w:rPr>
        <w:br/>
      </w:r>
      <w:r>
        <w:rPr>
          <w:rFonts w:hint="eastAsia"/>
        </w:rPr>
        <w:t>　　　　二、产品概念</w:t>
      </w:r>
      <w:r>
        <w:rPr>
          <w:rFonts w:hint="eastAsia"/>
        </w:rPr>
        <w:br/>
      </w:r>
      <w:r>
        <w:rPr>
          <w:rFonts w:hint="eastAsia"/>
        </w:rPr>
        <w:t>　　　　三、产品试销</w:t>
      </w:r>
      <w:r>
        <w:rPr>
          <w:rFonts w:hint="eastAsia"/>
        </w:rPr>
        <w:br/>
      </w:r>
      <w:r>
        <w:rPr>
          <w:rFonts w:hint="eastAsia"/>
        </w:rPr>
        <w:t>　　　　四、市场营销策略</w:t>
      </w:r>
      <w:r>
        <w:rPr>
          <w:rFonts w:hint="eastAsia"/>
        </w:rPr>
        <w:br/>
      </w:r>
      <w:r>
        <w:rPr>
          <w:rFonts w:hint="eastAsia"/>
        </w:rPr>
        <w:t>　　第三节 SO瘦减肥茶的品牌营销策略</w:t>
      </w:r>
      <w:r>
        <w:rPr>
          <w:rFonts w:hint="eastAsia"/>
        </w:rPr>
        <w:br/>
      </w:r>
      <w:r>
        <w:rPr>
          <w:rFonts w:hint="eastAsia"/>
        </w:rPr>
        <w:t>　　　　一、SO瘦是碧生源品牌突围的新生力量</w:t>
      </w:r>
      <w:r>
        <w:rPr>
          <w:rFonts w:hint="eastAsia"/>
        </w:rPr>
        <w:br/>
      </w:r>
      <w:r>
        <w:rPr>
          <w:rFonts w:hint="eastAsia"/>
        </w:rPr>
        <w:t>　　　　二、首次试水SO瘦广告遭遇挫折</w:t>
      </w:r>
      <w:r>
        <w:rPr>
          <w:rFonts w:hint="eastAsia"/>
        </w:rPr>
        <w:br/>
      </w:r>
      <w:r>
        <w:rPr>
          <w:rFonts w:hint="eastAsia"/>
        </w:rPr>
        <w:t>　　　　三、SO瘦减肥茶的策略颠覆</w:t>
      </w:r>
      <w:r>
        <w:rPr>
          <w:rFonts w:hint="eastAsia"/>
        </w:rPr>
        <w:br/>
      </w:r>
      <w:r>
        <w:rPr>
          <w:rFonts w:hint="eastAsia"/>
        </w:rPr>
        <w:t>　　　　四、新策略面市收效甚佳</w:t>
      </w:r>
      <w:r>
        <w:rPr>
          <w:rFonts w:hint="eastAsia"/>
        </w:rPr>
        <w:br/>
      </w:r>
      <w:r>
        <w:rPr>
          <w:rFonts w:hint="eastAsia"/>
        </w:rPr>
        <w:t>　　　　五、碧生源品牌升级的市场拐点</w:t>
      </w:r>
      <w:r>
        <w:rPr>
          <w:rFonts w:hint="eastAsia"/>
        </w:rPr>
        <w:br/>
      </w:r>
      <w:r>
        <w:rPr>
          <w:rFonts w:hint="eastAsia"/>
        </w:rPr>
        <w:t>　　第四节 康尔寿营销整合案例分析</w:t>
      </w:r>
      <w:r>
        <w:rPr>
          <w:rFonts w:hint="eastAsia"/>
        </w:rPr>
        <w:br/>
      </w:r>
      <w:r>
        <w:rPr>
          <w:rFonts w:hint="eastAsia"/>
        </w:rPr>
        <w:t>　　　　一、康尔寿减肥茶营销渐入被动</w:t>
      </w:r>
      <w:r>
        <w:rPr>
          <w:rFonts w:hint="eastAsia"/>
        </w:rPr>
        <w:br/>
      </w:r>
      <w:r>
        <w:rPr>
          <w:rFonts w:hint="eastAsia"/>
        </w:rPr>
        <w:t>　　　　二、康尔寿减肥茶市场营销策略</w:t>
      </w:r>
      <w:r>
        <w:rPr>
          <w:rFonts w:hint="eastAsia"/>
        </w:rPr>
        <w:br/>
      </w:r>
      <w:r>
        <w:rPr>
          <w:rFonts w:hint="eastAsia"/>
        </w:rPr>
        <w:t>　　　　三、康尔寿整合营销取得成功</w:t>
      </w:r>
      <w:r>
        <w:rPr>
          <w:rFonts w:hint="eastAsia"/>
        </w:rPr>
        <w:br/>
      </w:r>
      <w:r>
        <w:rPr>
          <w:rFonts w:hint="eastAsia"/>
        </w:rPr>
        <w:br/>
      </w:r>
      <w:r>
        <w:rPr>
          <w:rFonts w:hint="eastAsia"/>
        </w:rPr>
        <w:t>第八章 2008-2009年中国减肥药产业市场竞争格局分析</w:t>
      </w:r>
      <w:r>
        <w:rPr>
          <w:rFonts w:hint="eastAsia"/>
        </w:rPr>
        <w:br/>
      </w:r>
      <w:r>
        <w:rPr>
          <w:rFonts w:hint="eastAsia"/>
        </w:rPr>
        <w:t>　　第一节 2008-2009年中国减肥药产业竞争现状分析</w:t>
      </w:r>
      <w:r>
        <w:rPr>
          <w:rFonts w:hint="eastAsia"/>
        </w:rPr>
        <w:br/>
      </w:r>
      <w:r>
        <w:rPr>
          <w:rFonts w:hint="eastAsia"/>
        </w:rPr>
        <w:t>　　　　一、减肥药竞争激烈降价势在必然</w:t>
      </w:r>
      <w:r>
        <w:rPr>
          <w:rFonts w:hint="eastAsia"/>
        </w:rPr>
        <w:br/>
      </w:r>
      <w:r>
        <w:rPr>
          <w:rFonts w:hint="eastAsia"/>
        </w:rPr>
        <w:t>　　　　二、09年减肥药排行榜</w:t>
      </w:r>
      <w:r>
        <w:rPr>
          <w:rFonts w:hint="eastAsia"/>
        </w:rPr>
        <w:br/>
      </w:r>
      <w:r>
        <w:rPr>
          <w:rFonts w:hint="eastAsia"/>
        </w:rPr>
        <w:t>　　　　三、曲美减肥药机理双重作用竞争力大</w:t>
      </w:r>
      <w:r>
        <w:rPr>
          <w:rFonts w:hint="eastAsia"/>
        </w:rPr>
        <w:br/>
      </w:r>
      <w:r>
        <w:rPr>
          <w:rFonts w:hint="eastAsia"/>
        </w:rPr>
        <w:t>　　第二节 2008-2009年中国减肥药产业区域市场分析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2008-2009年中国减肥药提升竞争力策略分析</w:t>
      </w:r>
      <w:r>
        <w:rPr>
          <w:rFonts w:hint="eastAsia"/>
        </w:rPr>
        <w:br/>
      </w:r>
      <w:r>
        <w:rPr>
          <w:rFonts w:hint="eastAsia"/>
        </w:rPr>
        <w:br/>
      </w:r>
      <w:r>
        <w:rPr>
          <w:rFonts w:hint="eastAsia"/>
        </w:rPr>
        <w:t>第九章 2008-2009年中国减肥药优势企业竞争力分析</w:t>
      </w:r>
      <w:r>
        <w:rPr>
          <w:rFonts w:hint="eastAsia"/>
        </w:rPr>
        <w:br/>
      </w:r>
      <w:r>
        <w:rPr>
          <w:rFonts w:hint="eastAsia"/>
        </w:rPr>
        <w:t>　　第一节 太极集团重庆涪陵制药厂有限公司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汕头市大印象（集团）有限公司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北京澳特舒尔保健品开发有限公司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佛山市南海区丰婷美容保健品有限公司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南京长澳制药有限公司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大兴安岭北奇神绿色产业集团生物工程有限公司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北京御生堂生物工程有限公司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随州活化石生物保健工程有限公司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黑龙江北奇神高科保健品有限公司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修水县神茶实业有限公司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2009-2012年中国减肥药品产业发展趋势预测分析</w:t>
      </w:r>
      <w:r>
        <w:rPr>
          <w:rFonts w:hint="eastAsia"/>
        </w:rPr>
        <w:br/>
      </w:r>
      <w:r>
        <w:rPr>
          <w:rFonts w:hint="eastAsia"/>
        </w:rPr>
        <w:t>　　第一节 2009-2012年中国减肥行业发展分析</w:t>
      </w:r>
      <w:r>
        <w:rPr>
          <w:rFonts w:hint="eastAsia"/>
        </w:rPr>
        <w:br/>
      </w:r>
      <w:r>
        <w:rPr>
          <w:rFonts w:hint="eastAsia"/>
        </w:rPr>
        <w:t>　　　　一、2010年全球减肥市场将大幅提升</w:t>
      </w:r>
      <w:r>
        <w:rPr>
          <w:rFonts w:hint="eastAsia"/>
        </w:rPr>
        <w:br/>
      </w:r>
      <w:r>
        <w:rPr>
          <w:rFonts w:hint="eastAsia"/>
        </w:rPr>
        <w:t>　　　　二、中国减肥市场前景广阔利益诱人</w:t>
      </w:r>
      <w:r>
        <w:rPr>
          <w:rFonts w:hint="eastAsia"/>
        </w:rPr>
        <w:br/>
      </w:r>
      <w:r>
        <w:rPr>
          <w:rFonts w:hint="eastAsia"/>
        </w:rPr>
        <w:t>　　　　三、未来中国减肥市场趋势对企业提出更高要求</w:t>
      </w:r>
      <w:r>
        <w:rPr>
          <w:rFonts w:hint="eastAsia"/>
        </w:rPr>
        <w:br/>
      </w:r>
      <w:r>
        <w:rPr>
          <w:rFonts w:hint="eastAsia"/>
        </w:rPr>
        <w:t>　　　　四、中国瘦身行业的发展趋势</w:t>
      </w:r>
      <w:r>
        <w:rPr>
          <w:rFonts w:hint="eastAsia"/>
        </w:rPr>
        <w:br/>
      </w:r>
      <w:r>
        <w:rPr>
          <w:rFonts w:hint="eastAsia"/>
        </w:rPr>
        <w:t>　　第二节 2009-2012年中国减肥药品产业市场预测分析</w:t>
      </w:r>
      <w:r>
        <w:rPr>
          <w:rFonts w:hint="eastAsia"/>
        </w:rPr>
        <w:br/>
      </w:r>
      <w:r>
        <w:rPr>
          <w:rFonts w:hint="eastAsia"/>
        </w:rPr>
        <w:t>　　　　一、减肥药市场供给预测分析</w:t>
      </w:r>
      <w:r>
        <w:rPr>
          <w:rFonts w:hint="eastAsia"/>
        </w:rPr>
        <w:br/>
      </w:r>
      <w:r>
        <w:rPr>
          <w:rFonts w:hint="eastAsia"/>
        </w:rPr>
        <w:t>　　　　二、减肥药需求预测分析</w:t>
      </w:r>
      <w:r>
        <w:rPr>
          <w:rFonts w:hint="eastAsia"/>
        </w:rPr>
        <w:br/>
      </w:r>
      <w:r>
        <w:rPr>
          <w:rFonts w:hint="eastAsia"/>
        </w:rPr>
        <w:t>　　　　三、减肥药市场竞争格局分析</w:t>
      </w:r>
      <w:r>
        <w:rPr>
          <w:rFonts w:hint="eastAsia"/>
        </w:rPr>
        <w:br/>
      </w:r>
      <w:r>
        <w:rPr>
          <w:rFonts w:hint="eastAsia"/>
        </w:rPr>
        <w:t>　　第三节 2009-2012年中国减肥药品产业市场盈利预测分析</w:t>
      </w:r>
      <w:r>
        <w:rPr>
          <w:rFonts w:hint="eastAsia"/>
        </w:rPr>
        <w:br/>
      </w:r>
      <w:r>
        <w:rPr>
          <w:rFonts w:hint="eastAsia"/>
        </w:rPr>
        <w:br/>
      </w:r>
      <w:r>
        <w:rPr>
          <w:rFonts w:hint="eastAsia"/>
        </w:rPr>
        <w:t>第十一章 2009-2012年中国减肥药品产业投资机会与风险分析</w:t>
      </w:r>
      <w:r>
        <w:rPr>
          <w:rFonts w:hint="eastAsia"/>
        </w:rPr>
        <w:br/>
      </w:r>
      <w:r>
        <w:rPr>
          <w:rFonts w:hint="eastAsia"/>
        </w:rPr>
        <w:t>　　第一节 2009-2012年中国减肥药品产业投资环境分析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2009-2012年中国减肥药品产业投资机会分析</w:t>
      </w:r>
      <w:r>
        <w:rPr>
          <w:rFonts w:hint="eastAsia"/>
        </w:rPr>
        <w:br/>
      </w:r>
      <w:r>
        <w:rPr>
          <w:rFonts w:hint="eastAsia"/>
        </w:rPr>
        <w:t>　　第三节 2009-2012年中国减肥药品产业投资风险分析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减肥市场消费人群分类</w:t>
      </w:r>
      <w:r>
        <w:rPr>
          <w:rFonts w:hint="eastAsia"/>
        </w:rPr>
        <w:br/>
      </w:r>
      <w:r>
        <w:rPr>
          <w:rFonts w:hint="eastAsia"/>
        </w:rPr>
        <w:t>　　图表 减肥市场女性消费群体基本特征</w:t>
      </w:r>
      <w:r>
        <w:rPr>
          <w:rFonts w:hint="eastAsia"/>
        </w:rPr>
        <w:br/>
      </w:r>
      <w:r>
        <w:rPr>
          <w:rFonts w:hint="eastAsia"/>
        </w:rPr>
        <w:t>　　图表 减肥市场消费心理分析</w:t>
      </w:r>
      <w:r>
        <w:rPr>
          <w:rFonts w:hint="eastAsia"/>
        </w:rPr>
        <w:br/>
      </w:r>
      <w:r>
        <w:rPr>
          <w:rFonts w:hint="eastAsia"/>
        </w:rPr>
        <w:t>　　图表 消费者对减肥市场相关认知</w:t>
      </w:r>
      <w:r>
        <w:rPr>
          <w:rFonts w:hint="eastAsia"/>
        </w:rPr>
        <w:br/>
      </w:r>
      <w:r>
        <w:rPr>
          <w:rFonts w:hint="eastAsia"/>
        </w:rPr>
        <w:t>　　图表 减肥者购买行为及场所分析</w:t>
      </w:r>
      <w:r>
        <w:rPr>
          <w:rFonts w:hint="eastAsia"/>
        </w:rPr>
        <w:br/>
      </w:r>
      <w:r>
        <w:rPr>
          <w:rFonts w:hint="eastAsia"/>
        </w:rPr>
        <w:t>　　图表 太极集团重庆涪陵制药厂有限公司盈利指标情况</w:t>
      </w:r>
      <w:r>
        <w:rPr>
          <w:rFonts w:hint="eastAsia"/>
        </w:rPr>
        <w:br/>
      </w:r>
      <w:r>
        <w:rPr>
          <w:rFonts w:hint="eastAsia"/>
        </w:rPr>
        <w:t>　　图表 太极集团重庆涪陵制药厂有限公司资产运行指标状况</w:t>
      </w:r>
      <w:r>
        <w:rPr>
          <w:rFonts w:hint="eastAsia"/>
        </w:rPr>
        <w:br/>
      </w:r>
      <w:r>
        <w:rPr>
          <w:rFonts w:hint="eastAsia"/>
        </w:rPr>
        <w:t>　　图表 太极集团重庆涪陵制药厂有限公司资产负债能力指标分析</w:t>
      </w:r>
      <w:r>
        <w:rPr>
          <w:rFonts w:hint="eastAsia"/>
        </w:rPr>
        <w:br/>
      </w:r>
      <w:r>
        <w:rPr>
          <w:rFonts w:hint="eastAsia"/>
        </w:rPr>
        <w:t>　　图表 太极集团重庆涪陵制药厂有限公司盈利能力情况</w:t>
      </w:r>
      <w:r>
        <w:rPr>
          <w:rFonts w:hint="eastAsia"/>
        </w:rPr>
        <w:br/>
      </w:r>
      <w:r>
        <w:rPr>
          <w:rFonts w:hint="eastAsia"/>
        </w:rPr>
        <w:t>　　图表 太极集团重庆涪陵制药厂有限公司销售收入情况</w:t>
      </w:r>
      <w:r>
        <w:rPr>
          <w:rFonts w:hint="eastAsia"/>
        </w:rPr>
        <w:br/>
      </w:r>
      <w:r>
        <w:rPr>
          <w:rFonts w:hint="eastAsia"/>
        </w:rPr>
        <w:t>　　图表 太极集团重庆涪陵制药厂有限公司成本费用构成情况</w:t>
      </w:r>
      <w:r>
        <w:rPr>
          <w:rFonts w:hint="eastAsia"/>
        </w:rPr>
        <w:br/>
      </w:r>
      <w:r>
        <w:rPr>
          <w:rFonts w:hint="eastAsia"/>
        </w:rPr>
        <w:t>　　图表 汕头市大印象（集团）有限公司盈利指标情况</w:t>
      </w:r>
      <w:r>
        <w:rPr>
          <w:rFonts w:hint="eastAsia"/>
        </w:rPr>
        <w:br/>
      </w:r>
      <w:r>
        <w:rPr>
          <w:rFonts w:hint="eastAsia"/>
        </w:rPr>
        <w:t>　　图表 汕头市大印象（集团）有限公司资产运行指标状况</w:t>
      </w:r>
      <w:r>
        <w:rPr>
          <w:rFonts w:hint="eastAsia"/>
        </w:rPr>
        <w:br/>
      </w:r>
      <w:r>
        <w:rPr>
          <w:rFonts w:hint="eastAsia"/>
        </w:rPr>
        <w:t>　　图表 汕头市大印象（集团）有限公司资产负债能力指标分析</w:t>
      </w:r>
      <w:r>
        <w:rPr>
          <w:rFonts w:hint="eastAsia"/>
        </w:rPr>
        <w:br/>
      </w:r>
      <w:r>
        <w:rPr>
          <w:rFonts w:hint="eastAsia"/>
        </w:rPr>
        <w:t>　　图表 汕头市大印象（集团）有限公司盈利能力情况</w:t>
      </w:r>
      <w:r>
        <w:rPr>
          <w:rFonts w:hint="eastAsia"/>
        </w:rPr>
        <w:br/>
      </w:r>
      <w:r>
        <w:rPr>
          <w:rFonts w:hint="eastAsia"/>
        </w:rPr>
        <w:t>　　图表 汕头市大印象（集团）有限公司销售收入情况</w:t>
      </w:r>
      <w:r>
        <w:rPr>
          <w:rFonts w:hint="eastAsia"/>
        </w:rPr>
        <w:br/>
      </w:r>
      <w:r>
        <w:rPr>
          <w:rFonts w:hint="eastAsia"/>
        </w:rPr>
        <w:t>　　图表 汕头市大印象（集团）有限公司成本费用构成情况</w:t>
      </w:r>
      <w:r>
        <w:rPr>
          <w:rFonts w:hint="eastAsia"/>
        </w:rPr>
        <w:br/>
      </w:r>
      <w:r>
        <w:rPr>
          <w:rFonts w:hint="eastAsia"/>
        </w:rPr>
        <w:t>　　图表 北京澳特舒尔保健品开发有限公司盈利指标情况</w:t>
      </w:r>
      <w:r>
        <w:rPr>
          <w:rFonts w:hint="eastAsia"/>
        </w:rPr>
        <w:br/>
      </w:r>
      <w:r>
        <w:rPr>
          <w:rFonts w:hint="eastAsia"/>
        </w:rPr>
        <w:t>　　图表 北京澳特舒尔保健品开发有限公司资产运行指标状况</w:t>
      </w:r>
      <w:r>
        <w:rPr>
          <w:rFonts w:hint="eastAsia"/>
        </w:rPr>
        <w:br/>
      </w:r>
      <w:r>
        <w:rPr>
          <w:rFonts w:hint="eastAsia"/>
        </w:rPr>
        <w:t>　　图表 北京澳特舒尔保健品开发有限公司资产负债能力指标分析</w:t>
      </w:r>
      <w:r>
        <w:rPr>
          <w:rFonts w:hint="eastAsia"/>
        </w:rPr>
        <w:br/>
      </w:r>
      <w:r>
        <w:rPr>
          <w:rFonts w:hint="eastAsia"/>
        </w:rPr>
        <w:t>　　图表 北京澳特舒尔保健品开发有限公司盈利能力情况</w:t>
      </w:r>
      <w:r>
        <w:rPr>
          <w:rFonts w:hint="eastAsia"/>
        </w:rPr>
        <w:br/>
      </w:r>
      <w:r>
        <w:rPr>
          <w:rFonts w:hint="eastAsia"/>
        </w:rPr>
        <w:t>　　图表 北京澳特舒尔保健品开发有限公司销售收入情况</w:t>
      </w:r>
      <w:r>
        <w:rPr>
          <w:rFonts w:hint="eastAsia"/>
        </w:rPr>
        <w:br/>
      </w:r>
      <w:r>
        <w:rPr>
          <w:rFonts w:hint="eastAsia"/>
        </w:rPr>
        <w:t>　　图表 北京澳特舒尔保健品开发有限公司成本费用构成情况</w:t>
      </w:r>
      <w:r>
        <w:rPr>
          <w:rFonts w:hint="eastAsia"/>
        </w:rPr>
        <w:br/>
      </w:r>
      <w:r>
        <w:rPr>
          <w:rFonts w:hint="eastAsia"/>
        </w:rPr>
        <w:t>　　图表 佛山市南海区丰婷美容保健品有限公司盈利指标情况</w:t>
      </w:r>
      <w:r>
        <w:rPr>
          <w:rFonts w:hint="eastAsia"/>
        </w:rPr>
        <w:br/>
      </w:r>
      <w:r>
        <w:rPr>
          <w:rFonts w:hint="eastAsia"/>
        </w:rPr>
        <w:t>　　图表 佛山市南海区丰婷美容保健品有限公司资产运行指标状况</w:t>
      </w:r>
      <w:r>
        <w:rPr>
          <w:rFonts w:hint="eastAsia"/>
        </w:rPr>
        <w:br/>
      </w:r>
      <w:r>
        <w:rPr>
          <w:rFonts w:hint="eastAsia"/>
        </w:rPr>
        <w:t>　　图表 佛山市南海区丰婷美容保健品有限公司资产负债能力指标分析</w:t>
      </w:r>
      <w:r>
        <w:rPr>
          <w:rFonts w:hint="eastAsia"/>
        </w:rPr>
        <w:br/>
      </w:r>
      <w:r>
        <w:rPr>
          <w:rFonts w:hint="eastAsia"/>
        </w:rPr>
        <w:t>　　图表 佛山市南海区丰婷美容保健品有限公司盈利能力情况</w:t>
      </w:r>
      <w:r>
        <w:rPr>
          <w:rFonts w:hint="eastAsia"/>
        </w:rPr>
        <w:br/>
      </w:r>
      <w:r>
        <w:rPr>
          <w:rFonts w:hint="eastAsia"/>
        </w:rPr>
        <w:t>　　图表 佛山市南海区丰婷美容保健品有限公司销售收入情况</w:t>
      </w:r>
      <w:r>
        <w:rPr>
          <w:rFonts w:hint="eastAsia"/>
        </w:rPr>
        <w:br/>
      </w:r>
      <w:r>
        <w:rPr>
          <w:rFonts w:hint="eastAsia"/>
        </w:rPr>
        <w:t>　　图表 佛山市南海区丰婷美容保健品有限公司成本费用构成情况</w:t>
      </w:r>
      <w:r>
        <w:rPr>
          <w:rFonts w:hint="eastAsia"/>
        </w:rPr>
        <w:br/>
      </w:r>
      <w:r>
        <w:rPr>
          <w:rFonts w:hint="eastAsia"/>
        </w:rPr>
        <w:t>　　图表 南京长澳制药有限公司盈利指标情况</w:t>
      </w:r>
      <w:r>
        <w:rPr>
          <w:rFonts w:hint="eastAsia"/>
        </w:rPr>
        <w:br/>
      </w:r>
      <w:r>
        <w:rPr>
          <w:rFonts w:hint="eastAsia"/>
        </w:rPr>
        <w:t>　　图表 南京长澳制药有限公司资产运行指标状况</w:t>
      </w:r>
      <w:r>
        <w:rPr>
          <w:rFonts w:hint="eastAsia"/>
        </w:rPr>
        <w:br/>
      </w:r>
      <w:r>
        <w:rPr>
          <w:rFonts w:hint="eastAsia"/>
        </w:rPr>
        <w:t>　　图表 南京长澳制药有限公司资产负债能力指标分析</w:t>
      </w:r>
      <w:r>
        <w:rPr>
          <w:rFonts w:hint="eastAsia"/>
        </w:rPr>
        <w:br/>
      </w:r>
      <w:r>
        <w:rPr>
          <w:rFonts w:hint="eastAsia"/>
        </w:rPr>
        <w:t>　　图表 南京长澳制药有限公司盈利能力情况</w:t>
      </w:r>
      <w:r>
        <w:rPr>
          <w:rFonts w:hint="eastAsia"/>
        </w:rPr>
        <w:br/>
      </w:r>
      <w:r>
        <w:rPr>
          <w:rFonts w:hint="eastAsia"/>
        </w:rPr>
        <w:t>　　图表 南京长澳制药有限公司销售收入情况</w:t>
      </w:r>
      <w:r>
        <w:rPr>
          <w:rFonts w:hint="eastAsia"/>
        </w:rPr>
        <w:br/>
      </w:r>
      <w:r>
        <w:rPr>
          <w:rFonts w:hint="eastAsia"/>
        </w:rPr>
        <w:t>　　图表 南京长澳制药有限公司成本费用构成情况</w:t>
      </w:r>
      <w:r>
        <w:rPr>
          <w:rFonts w:hint="eastAsia"/>
        </w:rPr>
        <w:br/>
      </w:r>
      <w:r>
        <w:rPr>
          <w:rFonts w:hint="eastAsia"/>
        </w:rPr>
        <w:t>　　图表 大兴安岭北奇神绿色产业集团生物工程有限公司盈利指标情况</w:t>
      </w:r>
      <w:r>
        <w:rPr>
          <w:rFonts w:hint="eastAsia"/>
        </w:rPr>
        <w:br/>
      </w:r>
      <w:r>
        <w:rPr>
          <w:rFonts w:hint="eastAsia"/>
        </w:rPr>
        <w:t>　　图表 大兴安岭北奇神绿色产业集团生物工程有限公司资产运行指标状况</w:t>
      </w:r>
      <w:r>
        <w:rPr>
          <w:rFonts w:hint="eastAsia"/>
        </w:rPr>
        <w:br/>
      </w:r>
      <w:r>
        <w:rPr>
          <w:rFonts w:hint="eastAsia"/>
        </w:rPr>
        <w:t>　　图表 大兴安岭北奇神绿色产业集团生物工程有限公司资产负债能力指标分析</w:t>
      </w:r>
      <w:r>
        <w:rPr>
          <w:rFonts w:hint="eastAsia"/>
        </w:rPr>
        <w:br/>
      </w:r>
      <w:r>
        <w:rPr>
          <w:rFonts w:hint="eastAsia"/>
        </w:rPr>
        <w:t>　　图表 大兴安岭北奇神绿色产业集团生物工程有限公司盈利能力情况</w:t>
      </w:r>
      <w:r>
        <w:rPr>
          <w:rFonts w:hint="eastAsia"/>
        </w:rPr>
        <w:br/>
      </w:r>
      <w:r>
        <w:rPr>
          <w:rFonts w:hint="eastAsia"/>
        </w:rPr>
        <w:t>　　图表 大兴安岭北奇神绿色产业集团生物工程有限公司销售收入情况</w:t>
      </w:r>
      <w:r>
        <w:rPr>
          <w:rFonts w:hint="eastAsia"/>
        </w:rPr>
        <w:br/>
      </w:r>
      <w:r>
        <w:rPr>
          <w:rFonts w:hint="eastAsia"/>
        </w:rPr>
        <w:t>　　图表 大兴安岭北奇神绿色产业集团生物工程有限公司成本费用构成情况</w:t>
      </w:r>
      <w:r>
        <w:rPr>
          <w:rFonts w:hint="eastAsia"/>
        </w:rPr>
        <w:br/>
      </w:r>
      <w:r>
        <w:rPr>
          <w:rFonts w:hint="eastAsia"/>
        </w:rPr>
        <w:t>　　图表 北京御生堂生物工程有限公司盈利指标情况</w:t>
      </w:r>
      <w:r>
        <w:rPr>
          <w:rFonts w:hint="eastAsia"/>
        </w:rPr>
        <w:br/>
      </w:r>
      <w:r>
        <w:rPr>
          <w:rFonts w:hint="eastAsia"/>
        </w:rPr>
        <w:t>　　图表 北京御生堂生物工程有限公司资产运行指标状况</w:t>
      </w:r>
      <w:r>
        <w:rPr>
          <w:rFonts w:hint="eastAsia"/>
        </w:rPr>
        <w:br/>
      </w:r>
      <w:r>
        <w:rPr>
          <w:rFonts w:hint="eastAsia"/>
        </w:rPr>
        <w:t>　　图表 北京御生堂生物工程有限公司资产负债能力指标分析</w:t>
      </w:r>
      <w:r>
        <w:rPr>
          <w:rFonts w:hint="eastAsia"/>
        </w:rPr>
        <w:br/>
      </w:r>
      <w:r>
        <w:rPr>
          <w:rFonts w:hint="eastAsia"/>
        </w:rPr>
        <w:t>　　图表 北京御生堂生物工程有限公司盈利能力情况</w:t>
      </w:r>
      <w:r>
        <w:rPr>
          <w:rFonts w:hint="eastAsia"/>
        </w:rPr>
        <w:br/>
      </w:r>
      <w:r>
        <w:rPr>
          <w:rFonts w:hint="eastAsia"/>
        </w:rPr>
        <w:t>　　图表 北京御生堂生物工程有限公司销售收入情况</w:t>
      </w:r>
      <w:r>
        <w:rPr>
          <w:rFonts w:hint="eastAsia"/>
        </w:rPr>
        <w:br/>
      </w:r>
      <w:r>
        <w:rPr>
          <w:rFonts w:hint="eastAsia"/>
        </w:rPr>
        <w:t>　　图表 北京御生堂生物工程有限公司成本费用构成情况</w:t>
      </w:r>
      <w:r>
        <w:rPr>
          <w:rFonts w:hint="eastAsia"/>
        </w:rPr>
        <w:br/>
      </w:r>
      <w:r>
        <w:rPr>
          <w:rFonts w:hint="eastAsia"/>
        </w:rPr>
        <w:t>　　图表 随州活化石生物保健工程有限公司盈利指标情况</w:t>
      </w:r>
      <w:r>
        <w:rPr>
          <w:rFonts w:hint="eastAsia"/>
        </w:rPr>
        <w:br/>
      </w:r>
      <w:r>
        <w:rPr>
          <w:rFonts w:hint="eastAsia"/>
        </w:rPr>
        <w:t>　　图表 随州活化石生物保健工程有限公司资产运行指标状况</w:t>
      </w:r>
      <w:r>
        <w:rPr>
          <w:rFonts w:hint="eastAsia"/>
        </w:rPr>
        <w:br/>
      </w:r>
      <w:r>
        <w:rPr>
          <w:rFonts w:hint="eastAsia"/>
        </w:rPr>
        <w:t>　　图表 随州活化石生物保健工程有限公司资产负债能力指标分析</w:t>
      </w:r>
      <w:r>
        <w:rPr>
          <w:rFonts w:hint="eastAsia"/>
        </w:rPr>
        <w:br/>
      </w:r>
      <w:r>
        <w:rPr>
          <w:rFonts w:hint="eastAsia"/>
        </w:rPr>
        <w:t>　　图表 随州活化石生物保健工程有限公司盈利能力情况</w:t>
      </w:r>
      <w:r>
        <w:rPr>
          <w:rFonts w:hint="eastAsia"/>
        </w:rPr>
        <w:br/>
      </w:r>
      <w:r>
        <w:rPr>
          <w:rFonts w:hint="eastAsia"/>
        </w:rPr>
        <w:t>　　图表 随州活化石生物保健工程有限公司销售收入情况</w:t>
      </w:r>
      <w:r>
        <w:rPr>
          <w:rFonts w:hint="eastAsia"/>
        </w:rPr>
        <w:br/>
      </w:r>
      <w:r>
        <w:rPr>
          <w:rFonts w:hint="eastAsia"/>
        </w:rPr>
        <w:t>　　图表 随州活化石生物保健工程有限公司成本费用构成情况</w:t>
      </w:r>
      <w:r>
        <w:rPr>
          <w:rFonts w:hint="eastAsia"/>
        </w:rPr>
        <w:br/>
      </w:r>
      <w:r>
        <w:rPr>
          <w:rFonts w:hint="eastAsia"/>
        </w:rPr>
        <w:t>　　图表 黑龙江北奇神高科保健品有限公司盈利指标情况</w:t>
      </w:r>
      <w:r>
        <w:rPr>
          <w:rFonts w:hint="eastAsia"/>
        </w:rPr>
        <w:br/>
      </w:r>
      <w:r>
        <w:rPr>
          <w:rFonts w:hint="eastAsia"/>
        </w:rPr>
        <w:t>　　图表 黑龙江北奇神高科保健品有限公司资产运行指标状况</w:t>
      </w:r>
      <w:r>
        <w:rPr>
          <w:rFonts w:hint="eastAsia"/>
        </w:rPr>
        <w:br/>
      </w:r>
      <w:r>
        <w:rPr>
          <w:rFonts w:hint="eastAsia"/>
        </w:rPr>
        <w:t>　　图表 黑龙江北奇神高科保健品有限公司资产负债能力指标分析</w:t>
      </w:r>
      <w:r>
        <w:rPr>
          <w:rFonts w:hint="eastAsia"/>
        </w:rPr>
        <w:br/>
      </w:r>
      <w:r>
        <w:rPr>
          <w:rFonts w:hint="eastAsia"/>
        </w:rPr>
        <w:t>　　图表 黑龙江北奇神高科保健品有限公司盈利能力情况</w:t>
      </w:r>
      <w:r>
        <w:rPr>
          <w:rFonts w:hint="eastAsia"/>
        </w:rPr>
        <w:br/>
      </w:r>
      <w:r>
        <w:rPr>
          <w:rFonts w:hint="eastAsia"/>
        </w:rPr>
        <w:t>　　图表 黑龙江北奇神高科保健品有限公司销售收入情况</w:t>
      </w:r>
      <w:r>
        <w:rPr>
          <w:rFonts w:hint="eastAsia"/>
        </w:rPr>
        <w:br/>
      </w:r>
      <w:r>
        <w:rPr>
          <w:rFonts w:hint="eastAsia"/>
        </w:rPr>
        <w:t>　　图表 黑龙江北奇神高科保健品有限公司成本费用构成情况</w:t>
      </w:r>
      <w:r>
        <w:rPr>
          <w:rFonts w:hint="eastAsia"/>
        </w:rPr>
        <w:br/>
      </w:r>
      <w:r>
        <w:rPr>
          <w:rFonts w:hint="eastAsia"/>
        </w:rPr>
        <w:t>　　图表 修水县神茶实业有限公司盈利指标情况</w:t>
      </w:r>
      <w:r>
        <w:rPr>
          <w:rFonts w:hint="eastAsia"/>
        </w:rPr>
        <w:br/>
      </w:r>
      <w:r>
        <w:rPr>
          <w:rFonts w:hint="eastAsia"/>
        </w:rPr>
        <w:t>　　图表 修水县神茶实业有限公司资产运行指标状况</w:t>
      </w:r>
      <w:r>
        <w:rPr>
          <w:rFonts w:hint="eastAsia"/>
        </w:rPr>
        <w:br/>
      </w:r>
      <w:r>
        <w:rPr>
          <w:rFonts w:hint="eastAsia"/>
        </w:rPr>
        <w:t>　　图表 修水县神茶实业有限公司资产负债能力指标分析</w:t>
      </w:r>
      <w:r>
        <w:rPr>
          <w:rFonts w:hint="eastAsia"/>
        </w:rPr>
        <w:br/>
      </w:r>
      <w:r>
        <w:rPr>
          <w:rFonts w:hint="eastAsia"/>
        </w:rPr>
        <w:t>　　图表 修水县神茶实业有限公司盈利能力情况</w:t>
      </w:r>
      <w:r>
        <w:rPr>
          <w:rFonts w:hint="eastAsia"/>
        </w:rPr>
        <w:br/>
      </w:r>
      <w:r>
        <w:rPr>
          <w:rFonts w:hint="eastAsia"/>
        </w:rPr>
        <w:t>　　图表 修水县神茶实业有限公司销售收入情况</w:t>
      </w:r>
      <w:r>
        <w:rPr>
          <w:rFonts w:hint="eastAsia"/>
        </w:rPr>
        <w:br/>
      </w:r>
      <w:r>
        <w:rPr>
          <w:rFonts w:hint="eastAsia"/>
        </w:rPr>
        <w:t>　　图表 修水县神茶实业有限公司成本费用构成情况</w:t>
      </w:r>
      <w:r>
        <w:rPr>
          <w:rFonts w:hint="eastAsia"/>
        </w:rPr>
        <w:br/>
      </w:r>
      <w:r>
        <w:rPr>
          <w:rFonts w:hint="eastAsia"/>
        </w:rPr>
        <w:t>　　图表 2009-2012年中国减肥药品产业市场预测分析</w:t>
      </w:r>
      <w:r>
        <w:rPr>
          <w:rFonts w:hint="eastAsia"/>
        </w:rPr>
        <w:br/>
      </w:r>
      <w:r>
        <w:rPr>
          <w:rFonts w:hint="eastAsia"/>
        </w:rPr>
        <w:t>　　图表 2009-2012年中国减肥药品产业市场盈利预测分析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afd28ebb247ee" w:history="1">
        <w:r>
          <w:rPr>
            <w:rStyle w:val="Hyperlink"/>
          </w:rPr>
          <w:t>2009-2012年中国减肥药品产业市场动态及投资前景预测分析报告</w:t>
        </w:r>
      </w:hyperlink>
      <w:r>
        <w:rPr>
          <w:color w:val="C00000"/>
        </w:rPr>
        <w:t>》，报告编号：</w:t>
      </w:r>
      <w:r>
        <w:rPr>
          <w:rFonts w:hint="eastAsia"/>
          <w:color w:val="C00000"/>
        </w:rPr>
        <w:t>023A871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afd28ebb247ee" w:history="1">
        <w:r>
          <w:rPr>
            <w:rStyle w:val="Hyperlink"/>
          </w:rPr>
          <w:t>https://www.20087.com/2009-07/R_2009_2012jianfeiyaopinchanyeshichangBaoGao.html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ce64741484e1f" w:history="1">
      <w:r>
        <w:rPr>
          <w:rStyle w:val="Hyperlink"/>
        </w:rPr>
        <w:t>2009-2012年中国减肥药品产业市场动态及投资前景预测分析报告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ianfeiyaopinchanyeshichangBaoGao.html" TargetMode="External" Id="R5dbafd28ebb247e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ianfeiyaopinchanyeshichangBaoGao.html" TargetMode="External" Id="R9fece6474148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2009-07-13T02:16:00Z</dcterms:created>
  <dcterms:modified xsi:type="dcterms:W3CDTF">2009-07-13T03:16:00Z</dcterms:modified>
  <dc:subject>2009-2012年中国减肥药品产业市场动态及投资前景预测分析报告</dc:subject>
  <dc:title>2009-2012年中国减肥药品产业市场动态及投资前景预测分析报告</dc:title>
  <cp:keywords>2009-2012年中国减肥药品产业市场动态及投资前景预测分析报告</cp:keywords>
  <dc:description>2009-2012年中国减肥药品产业市场动态及投资前景预测分析报告</dc:description>
</cp:coreProperties>
</file>