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00945656f4776" w:history="1">
              <w:r>
                <w:rPr>
                  <w:rStyle w:val="Hyperlink"/>
                </w:rPr>
                <w:t>2009-2012年中国燃烧器行业运行走势与投资咨询研究报告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00945656f4776" w:history="1">
              <w:r>
                <w:rPr>
                  <w:rStyle w:val="Hyperlink"/>
                </w:rPr>
                <w:t>2009-2012年中国燃烧器行业运行走势与投资咨询研究报告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00945656f4776" w:history="1">
                <w:r>
                  <w:rPr>
                    <w:rStyle w:val="Hyperlink"/>
                  </w:rPr>
                  <w:t>https://www.20087.com/2009-07/R_2009_2012ranshaoqiyunxingzoushiyutouBaoGao.html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2008-2009年世界燃烧器行业发展情况分析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2008-2009年世界燃烧器发展概况分析</w:t>
      </w:r>
      <w:r>
        <w:rPr>
          <w:rFonts w:hint="eastAsia"/>
        </w:rPr>
        <w:br/>
      </w:r>
      <w:r>
        <w:rPr>
          <w:rFonts w:hint="eastAsia"/>
        </w:rPr>
        <w:t>　　　　一、国外燃烧器标准规定</w:t>
      </w:r>
      <w:r>
        <w:rPr>
          <w:rFonts w:hint="eastAsia"/>
        </w:rPr>
        <w:br/>
      </w:r>
      <w:r>
        <w:rPr>
          <w:rFonts w:hint="eastAsia"/>
        </w:rPr>
        <w:t>　　　　二、燃烧器产能分析</w:t>
      </w:r>
      <w:r>
        <w:rPr>
          <w:rFonts w:hint="eastAsia"/>
        </w:rPr>
        <w:br/>
      </w:r>
      <w:r>
        <w:rPr>
          <w:rFonts w:hint="eastAsia"/>
        </w:rPr>
        <w:t>　　　　三、燃烧器技术特点分析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2008-2009年世界主要国家燃烧器市场状况分析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2009-2012年世界燃烧器行业发展前景预测分析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2008-2009年中国燃烧器行业经济环境分析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2008-2009年中国燃烧器行业政策环境分析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2008-2009年中国燃烧器行业社会环境分析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2008-2009年中国燃烧器行业运营态势分析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2008-2009年中国燃烧器行业市场状况分析</w:t>
      </w:r>
      <w:r>
        <w:rPr>
          <w:rFonts w:hint="eastAsia"/>
        </w:rPr>
        <w:br/>
      </w:r>
      <w:r>
        <w:rPr>
          <w:rFonts w:hint="eastAsia"/>
        </w:rPr>
        <w:t>　　　　一、燃烧器市场价格形势分析</w:t>
      </w:r>
      <w:r>
        <w:rPr>
          <w:rFonts w:hint="eastAsia"/>
        </w:rPr>
        <w:br/>
      </w:r>
      <w:r>
        <w:rPr>
          <w:rFonts w:hint="eastAsia"/>
        </w:rPr>
        <w:t>　　　　二、燃烧器市场需求分析</w:t>
      </w:r>
      <w:r>
        <w:rPr>
          <w:rFonts w:hint="eastAsia"/>
        </w:rPr>
        <w:br/>
      </w:r>
      <w:r>
        <w:rPr>
          <w:rFonts w:hint="eastAsia"/>
        </w:rPr>
        <w:t>　　　　三、燃烧器技术发展状况分析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2008-2009年中国燃烧器行业细分产品分析</w:t>
      </w:r>
      <w:r>
        <w:rPr>
          <w:rFonts w:hint="eastAsia"/>
        </w:rPr>
        <w:br/>
      </w:r>
      <w:r>
        <w:rPr>
          <w:rFonts w:hint="eastAsia"/>
        </w:rPr>
        <w:t>　　　　一、打火机喷然装置产能分析</w:t>
      </w:r>
      <w:r>
        <w:rPr>
          <w:rFonts w:hint="eastAsia"/>
        </w:rPr>
        <w:br/>
      </w:r>
      <w:r>
        <w:rPr>
          <w:rFonts w:hint="eastAsia"/>
        </w:rPr>
        <w:t>　　　　二、煤气灶市场行情分析</w:t>
      </w:r>
      <w:r>
        <w:rPr>
          <w:rFonts w:hint="eastAsia"/>
        </w:rPr>
        <w:br/>
      </w:r>
      <w:r>
        <w:rPr>
          <w:rFonts w:hint="eastAsia"/>
        </w:rPr>
        <w:t>　　　　三、沥青搅拌设备用燃烧器现状</w:t>
      </w:r>
      <w:r>
        <w:rPr>
          <w:rFonts w:hint="eastAsia"/>
        </w:rPr>
        <w:br/>
      </w:r>
      <w:r>
        <w:rPr>
          <w:rFonts w:hint="eastAsia"/>
        </w:rPr>
        <w:t>　　第三节 2008-2009年中国燃烧器行业市场动态分析</w:t>
      </w:r>
      <w:r>
        <w:rPr>
          <w:rFonts w:hint="eastAsia"/>
        </w:rPr>
        <w:br/>
      </w:r>
      <w:r>
        <w:rPr>
          <w:rFonts w:hint="eastAsia"/>
        </w:rPr>
        <w:t>　　　　一、陆德公司自主研发2代煤粉燃烧器火浪神</w:t>
      </w:r>
      <w:r>
        <w:rPr>
          <w:rFonts w:hint="eastAsia"/>
        </w:rPr>
        <w:br/>
      </w:r>
      <w:r>
        <w:rPr>
          <w:rFonts w:hint="eastAsia"/>
        </w:rPr>
        <w:t>　　　　二、全国首家燃油燃气燃烧器测试中心运行</w:t>
      </w:r>
      <w:r>
        <w:rPr>
          <w:rFonts w:hint="eastAsia"/>
        </w:rPr>
        <w:br/>
      </w:r>
      <w:r>
        <w:rPr>
          <w:rFonts w:hint="eastAsia"/>
        </w:rPr>
        <w:t>　　　　三、邯郸县燃烧器项目获省备案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2007-2008年中国燃烧器产品进出口数据监测分析</w:t>
      </w:r>
      <w:r>
        <w:rPr>
          <w:rFonts w:hint="eastAsia"/>
        </w:rPr>
        <w:br/>
      </w:r>
      <w:r>
        <w:rPr>
          <w:rFonts w:hint="eastAsia"/>
        </w:rPr>
        <w:t>第五章 2008-2009年中国燃烧器行业竞争格局分析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2008-2009年中国燃烧器行业经济周期分析</w:t>
      </w:r>
      <w:r>
        <w:rPr>
          <w:rFonts w:hint="eastAsia"/>
        </w:rPr>
        <w:br/>
      </w:r>
      <w:r>
        <w:rPr>
          <w:rFonts w:hint="eastAsia"/>
        </w:rPr>
        <w:t>　　　　一、燃烧器行业的经济周期分析</w:t>
      </w:r>
      <w:r>
        <w:rPr>
          <w:rFonts w:hint="eastAsia"/>
        </w:rPr>
        <w:br/>
      </w:r>
      <w:r>
        <w:rPr>
          <w:rFonts w:hint="eastAsia"/>
        </w:rPr>
        <w:t>　　　　二、燃烧器行业的增长性与波动性分析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三、燃烧器行业的成熟度分析</w:t>
      </w:r>
      <w:r>
        <w:rPr>
          <w:rFonts w:hint="eastAsia"/>
        </w:rPr>
        <w:br/>
      </w:r>
      <w:r>
        <w:rPr>
          <w:rFonts w:hint="eastAsia"/>
        </w:rPr>
        <w:t>　　第二节 2008-2009年中国燃烧器行业竞争格局分析</w:t>
      </w:r>
      <w:r>
        <w:rPr>
          <w:rFonts w:hint="eastAsia"/>
        </w:rPr>
        <w:br/>
      </w:r>
      <w:r>
        <w:rPr>
          <w:rFonts w:hint="eastAsia"/>
        </w:rPr>
        <w:t>　　　　一、燃烧器行业集中度分析</w:t>
      </w:r>
      <w:r>
        <w:rPr>
          <w:rFonts w:hint="eastAsia"/>
        </w:rPr>
        <w:br/>
      </w:r>
      <w:r>
        <w:rPr>
          <w:rFonts w:hint="eastAsia"/>
        </w:rPr>
        <w:t>　　　　二、燃烧群行业竞争程度分析</w:t>
      </w:r>
      <w:r>
        <w:rPr>
          <w:rFonts w:hint="eastAsia"/>
        </w:rPr>
        <w:br/>
      </w:r>
      <w:r>
        <w:rPr>
          <w:rFonts w:hint="eastAsia"/>
        </w:rPr>
        <w:t>　　第三节 2008-2009年中国燃烧器行业竞争策略分析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2008-2009年中国主要燃烧器企业竞争性财务数据分析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唐山冀东石油机械有限责任公司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岳阳市颜氏燃烧气厂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史密斯机械工业（青岛）有限公司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湖南吉祥石化科技股份有限公司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无锡市电站锅炉设备有限公司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大庆油田自动化仪表有限公司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成田燃具（上海）有限公司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洛阳瑞昌石油化工设备有限公司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上海华力燃烧设备有限公司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青岛盛瑞锅炉设备有限公司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2008-2009年中国燃烧器相关行业分析</w:t>
      </w:r>
      <w:r>
        <w:rPr>
          <w:rFonts w:hint="eastAsia"/>
        </w:rPr>
        <w:br/>
      </w:r>
      <w:r>
        <w:rPr>
          <w:rFonts w:hint="eastAsia"/>
        </w:rPr>
        <w:t>　　第一节 2008-2009年中国工业锅炉行业现状分析</w:t>
      </w:r>
      <w:r>
        <w:rPr>
          <w:rFonts w:hint="eastAsia"/>
        </w:rPr>
        <w:br/>
      </w:r>
      <w:r>
        <w:rPr>
          <w:rFonts w:hint="eastAsia"/>
        </w:rPr>
        <w:t>　　　　一、锅炉制造业发展特征</w:t>
      </w:r>
      <w:r>
        <w:rPr>
          <w:rFonts w:hint="eastAsia"/>
        </w:rPr>
        <w:br/>
      </w:r>
      <w:r>
        <w:rPr>
          <w:rFonts w:hint="eastAsia"/>
        </w:rPr>
        <w:t>　　　　二、工业锅炉产品体系</w:t>
      </w:r>
      <w:r>
        <w:rPr>
          <w:rFonts w:hint="eastAsia"/>
        </w:rPr>
        <w:br/>
      </w:r>
      <w:r>
        <w:rPr>
          <w:rFonts w:hint="eastAsia"/>
        </w:rPr>
        <w:t>　　第二节 2008-2009年中国工业锅炉行业发展形势分析</w:t>
      </w:r>
      <w:r>
        <w:rPr>
          <w:rFonts w:hint="eastAsia"/>
        </w:rPr>
        <w:br/>
      </w:r>
      <w:r>
        <w:rPr>
          <w:rFonts w:hint="eastAsia"/>
        </w:rPr>
        <w:t>　　　　一、行业内竞争日益激烈</w:t>
      </w:r>
      <w:r>
        <w:rPr>
          <w:rFonts w:hint="eastAsia"/>
        </w:rPr>
        <w:br/>
      </w:r>
      <w:r>
        <w:rPr>
          <w:rFonts w:hint="eastAsia"/>
        </w:rPr>
        <w:t>　　　　二、节能环保要求日益提高</w:t>
      </w:r>
      <w:r>
        <w:rPr>
          <w:rFonts w:hint="eastAsia"/>
        </w:rPr>
        <w:br/>
      </w:r>
      <w:r>
        <w:rPr>
          <w:rFonts w:hint="eastAsia"/>
        </w:rPr>
        <w:t>　　　　三、原材料价格上涨</w:t>
      </w:r>
      <w:r>
        <w:rPr>
          <w:rFonts w:hint="eastAsia"/>
        </w:rPr>
        <w:br/>
      </w:r>
      <w:r>
        <w:rPr>
          <w:rFonts w:hint="eastAsia"/>
        </w:rPr>
        <w:t>　　　　四、能源消费结构变化</w:t>
      </w:r>
      <w:r>
        <w:rPr>
          <w:rFonts w:hint="eastAsia"/>
        </w:rPr>
        <w:br/>
      </w:r>
      <w:r>
        <w:rPr>
          <w:rFonts w:hint="eastAsia"/>
        </w:rPr>
        <w:t>　　第三节 2008-2009年中国工业锅炉行业影响因素与对策分析</w:t>
      </w:r>
      <w:r>
        <w:rPr>
          <w:rFonts w:hint="eastAsia"/>
        </w:rPr>
        <w:br/>
      </w:r>
      <w:r>
        <w:rPr>
          <w:rFonts w:hint="eastAsia"/>
        </w:rPr>
        <w:t>　　　　一、能源供应结构的影响</w:t>
      </w:r>
      <w:r>
        <w:rPr>
          <w:rFonts w:hint="eastAsia"/>
        </w:rPr>
        <w:br/>
      </w:r>
      <w:r>
        <w:rPr>
          <w:rFonts w:hint="eastAsia"/>
        </w:rPr>
        <w:t>　　　　二、供热方式多样化</w:t>
      </w:r>
      <w:r>
        <w:rPr>
          <w:rFonts w:hint="eastAsia"/>
        </w:rPr>
        <w:br/>
      </w:r>
      <w:r>
        <w:rPr>
          <w:rFonts w:hint="eastAsia"/>
        </w:rPr>
        <w:t>　　　　三、促进行业发展的建议分析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2009-2012年中国燃烧器行业发展前景预测分析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2009-2012年中国燃烧器发展走向预测分析</w:t>
      </w:r>
      <w:r>
        <w:rPr>
          <w:rFonts w:hint="eastAsia"/>
        </w:rPr>
        <w:br/>
      </w:r>
      <w:r>
        <w:rPr>
          <w:rFonts w:hint="eastAsia"/>
        </w:rPr>
        <w:t>　　　　一、燃烧器技术发展趋势预测分析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二、燃烧器行业发展方向预测分析</w:t>
      </w:r>
      <w:r>
        <w:rPr>
          <w:rFonts w:hint="eastAsia"/>
        </w:rPr>
        <w:br/>
      </w:r>
      <w:r>
        <w:rPr>
          <w:rFonts w:hint="eastAsia"/>
        </w:rPr>
        <w:t>　　第二节 2009-2012年中国燃烧器市场前景预测分析</w:t>
      </w:r>
      <w:r>
        <w:rPr>
          <w:rFonts w:hint="eastAsia"/>
        </w:rPr>
        <w:br/>
      </w:r>
      <w:r>
        <w:rPr>
          <w:rFonts w:hint="eastAsia"/>
        </w:rPr>
        <w:t>　　　　一、燃烧器市场供给预测</w:t>
      </w:r>
      <w:r>
        <w:rPr>
          <w:rFonts w:hint="eastAsia"/>
        </w:rPr>
        <w:br/>
      </w:r>
      <w:r>
        <w:rPr>
          <w:rFonts w:hint="eastAsia"/>
        </w:rPr>
        <w:t>　　　　二、燃烧器市场需求预测</w:t>
      </w:r>
      <w:r>
        <w:rPr>
          <w:rFonts w:hint="eastAsia"/>
        </w:rPr>
        <w:br/>
      </w:r>
      <w:r>
        <w:rPr>
          <w:rFonts w:hint="eastAsia"/>
        </w:rPr>
        <w:t>　　　　三、燃烧器市场价格走势预测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2009-2012年中国燃烧器行业市场盈利能力预测分析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2009-2012年中国燃烧器行业投资机会与投资风险分析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2009-2012年中国燃烧器行业投资机会分析</w:t>
      </w:r>
      <w:r>
        <w:rPr>
          <w:rFonts w:hint="eastAsia"/>
        </w:rPr>
        <w:br/>
      </w:r>
      <w:r>
        <w:rPr>
          <w:rFonts w:hint="eastAsia"/>
        </w:rPr>
        <w:t>　　　　一、燃烧器行业投资环境</w:t>
      </w:r>
      <w:r>
        <w:rPr>
          <w:rFonts w:hint="eastAsia"/>
        </w:rPr>
        <w:br/>
      </w:r>
      <w:r>
        <w:rPr>
          <w:rFonts w:hint="eastAsia"/>
        </w:rPr>
        <w:t>　　　　二、燃烧器行业吸引力分析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2009-2012年中国燃烧器行业投资风险分析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中⋅智⋅林⋅：2009-2012年中国燃烧器行业投资策略分析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2007-2008年中国使用液体燃料的炉用燃烧器进口数据分析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2007-2008年中国使用液体燃料的炉用燃烧器出口数据分析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2007-2008年中国使用液体燃料的炉用燃烧器进出口单价分析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2007-2008年中国使用天然气的炉用燃烧器进口数据分析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2007-2008年中国使用天然气的炉用燃烧器出口数据分析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2007-2008年中国使用天然气的炉用燃烧器进出口单价分析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2007-2008年中国使用其他气的炉用燃烧器进口数据分析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2007-2008年中国使用其他气的炉用燃烧器出口数据分析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2007-2008年中国使用其他气的炉用燃烧器进出口单价分析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2007-2008年中国使用粉状固体燃料炉用燃烧器进口数据分析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2007-2008年中国使用粉状固体燃料炉用燃烧器出口数据分析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2007-2008年中国使用粉状固体燃料炉用燃烧器进出口单价分析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岳阳市颜氏燃烧气厂销售收入情况</w:t>
      </w:r>
      <w:r>
        <w:rPr>
          <w:rFonts w:hint="eastAsia"/>
        </w:rPr>
        <w:br/>
      </w:r>
      <w:r>
        <w:rPr>
          <w:rFonts w:hint="eastAsia"/>
        </w:rPr>
        <w:t>　　图表 岳阳市颜氏燃烧气厂盈利指标情况</w:t>
      </w:r>
      <w:r>
        <w:rPr>
          <w:rFonts w:hint="eastAsia"/>
        </w:rPr>
        <w:br/>
      </w:r>
      <w:r>
        <w:rPr>
          <w:rFonts w:hint="eastAsia"/>
        </w:rPr>
        <w:t>　　图表 岳阳市颜氏燃烧气厂盈利能力情况</w:t>
      </w:r>
      <w:r>
        <w:rPr>
          <w:rFonts w:hint="eastAsia"/>
        </w:rPr>
        <w:br/>
      </w:r>
      <w:r>
        <w:rPr>
          <w:rFonts w:hint="eastAsia"/>
        </w:rPr>
        <w:t>　　图表 岳阳市颜氏燃烧气厂资产运行指标状况</w:t>
      </w:r>
      <w:r>
        <w:rPr>
          <w:rFonts w:hint="eastAsia"/>
        </w:rPr>
        <w:br/>
      </w:r>
      <w:r>
        <w:rPr>
          <w:rFonts w:hint="eastAsia"/>
        </w:rPr>
        <w:t>　　图表 岳阳市颜氏燃烧气厂资产负债能力指标分析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岳阳市颜氏燃烧气厂成本费用构成情况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2009-2012年中国燃烧器行业市场供给预测分析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2009-2012年中国燃烧器行业市场需求预测分析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2009-2012年中国燃烧器行业市场价格走势预测分析</w:t>
      </w:r>
      <w:r>
        <w:rPr>
          <w:rFonts w:hint="eastAsia"/>
        </w:rPr>
        <w:br/>
      </w:r>
      <w:r>
        <w:rPr>
          <w:rFonts w:hint="eastAsia"/>
        </w:rPr>
        <w:t>　　图表 2009-2012年中国燃烧器行业市场盈利能力预测分析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00945656f4776" w:history="1">
        <w:r>
          <w:rPr>
            <w:rStyle w:val="Hyperlink"/>
          </w:rPr>
          <w:t>2009-2012年中国燃烧器行业运行走势与投资咨询研究报告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00945656f4776" w:history="1">
        <w:r>
          <w:rPr>
            <w:rStyle w:val="Hyperlink"/>
          </w:rPr>
          <w:t>https://www.20087.com/2009-07/R_2009_2012ranshaoqiyunxingzoushiyutouBaoGao.html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热点：燃烧器图片、燃烧器是干什么用的、燃烧器的常见故障及排除方法、燃烧器工作原理、燃烧器功率换算,千瓦和大卡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08d587dee4691" w:history="1">
      <w:r>
        <w:rPr>
          <w:rStyle w:val="Hyperlink"/>
        </w:rPr>
        <w:t>2009-2012年中国燃烧器行业运行走势与投资咨询研究报告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ranshaoqiyunxingzoushiyutouBaoGao.html" TargetMode="External" Id="R03100945656f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ranshaoqiyunxingzoushiyutouBaoGao.html" TargetMode="External" Id="Ra0508d587dee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2009-07-28T02:51:00Z</dcterms:created>
  <dcterms:modified xsi:type="dcterms:W3CDTF">2009-07-28T03:51:00Z</dcterms:modified>
  <dc:subject>2009-2012年中国燃烧器行业运行走势与投资咨询研究报告</dc:subject>
  <dc:title>2009-2012年中国燃烧器行业运行走势与投资咨询研究报告</dc:title>
  <cp:keywords>2009-2012年中国燃烧器行业运行走势与投资咨询研究报告</cp:keywords>
  <dc:description>2009-2012年中国燃烧器行业运行走势与投资咨询研究报告</dc:description>
</cp:coreProperties>
</file>