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ac7e0cae840c8" w:history="1">
              <w:r>
                <w:rPr>
                  <w:rStyle w:val="Hyperlink"/>
                </w:rPr>
                <w:t>2009-2012年中国高压钠灯市场运行动态与投资规划分析报告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ac7e0cae840c8" w:history="1">
              <w:r>
                <w:rPr>
                  <w:rStyle w:val="Hyperlink"/>
                </w:rPr>
                <w:t>2009-2012年中国高压钠灯市场运行动态与投资规划分析报告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ac7e0cae840c8" w:history="1">
                <w:r>
                  <w:rPr>
                    <w:rStyle w:val="Hyperlink"/>
                  </w:rPr>
                  <w:t>https://www.20087.com/2009-07/R_2009_2012gaoyanadengshichangyunxingdBaoGao.html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照明设备，由于其高光效和长寿命，在道路照明、体育场馆和大型工业设施等领域有着广泛的应用。近年来，随着LED照明技术的快速发展，高压钠灯面临一定的挑战。尽管如此，高压钠灯仍然因其独特的光谱特性，在某些特定应用领域中占据一定地位。目前，高压钠灯不仅在节能性能上有所改进，还通过采用先进的光学设计，提高了照明效果。</w:t>
      </w:r>
      <w:r>
        <w:rPr>
          <w:rFonts w:hint="eastAsia"/>
        </w:rPr>
        <w:br/>
      </w:r>
      <w:r>
        <w:rPr>
          <w:rFonts w:hint="eastAsia"/>
        </w:rPr>
        <w:t>　　未来，高压钠灯的发展将更加注重节能环保和智能化。市场调研网指出，一方面，通过改进光源结构和控制技术，高压钠灯将能够在保持其独特优势的同时，进一步提高能源效率。另一方面，随着物联网技术的应用，高压钠灯将能够实现智能控制，如根据环境光线自动调节亮度，提高系统的整体能效。此外，随着可持续发展理念的深入人心，高压钠灯的生产和使用也将更加注重环保和回收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高压钠灯简述</w:t>
      </w:r>
      <w:r>
        <w:rPr>
          <w:rFonts w:hint="eastAsia"/>
        </w:rPr>
        <w:br/>
      </w:r>
      <w:r>
        <w:rPr>
          <w:rFonts w:hint="eastAsia"/>
        </w:rPr>
        <w:t>　　第二节 高压钠灯工作原理</w:t>
      </w:r>
      <w:r>
        <w:rPr>
          <w:rFonts w:hint="eastAsia"/>
        </w:rPr>
        <w:br/>
      </w:r>
      <w:r>
        <w:rPr>
          <w:rFonts w:hint="eastAsia"/>
        </w:rPr>
        <w:t>　　第三节 高压钠灯结构和材料</w:t>
      </w:r>
      <w:r>
        <w:rPr>
          <w:rFonts w:hint="eastAsia"/>
        </w:rPr>
        <w:br/>
      </w:r>
      <w:r>
        <w:rPr>
          <w:rFonts w:hint="eastAsia"/>
        </w:rPr>
        <w:t>　　第四节 高压钠灯的工作电路系统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2008-2009年世界高压钠灯行业市场运行格局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2009-2012年世界高压钠灯行业发展趋势分析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2008-2009年中国高压钠灯市场技术环境分析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2008-2009年中国高压钠灯市场社会环境分析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2008-2009年中国电光源产业发展总况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2008-2009年中国高压钠灯行业现状综述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2008-2009年中国高压钠灯行业存在的问题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2007-2009年中国高压钠灯相关产量数据统计分析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二、2009年灯具及照明装置重点省市数据分析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第三节 2008-2009年中国高压钠灯市场运行状况分析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2008-2009年中国高压钠灯市场应用情况分析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2001-2009年中国白炽灯泡、放电灯管；弧光灯进出口贸易分析 （8539）</w:t>
      </w:r>
      <w:r>
        <w:rPr>
          <w:rFonts w:hint="eastAsia"/>
        </w:rPr>
        <w:br/>
      </w:r>
      <w:r>
        <w:rPr>
          <w:rFonts w:hint="eastAsia"/>
        </w:rPr>
        <w:t>　　第一节 2001-2009年中国白炽灯泡、放电灯管；弧光灯进出口数据监测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2008-2009年白炽灯泡、放电灯管；弧光灯进出口省市分析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2008-2009年中国高压钠灯市场竞争格局透析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2008-2009年中国灯具行业竞争现状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2008-2009年中国灯具及照明装置产量集中度分析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2008-2009年中国高压钠灯市场竞争格局透析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2009-2012年中国高压钠灯行业竞争趋势分析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2009-2012年中国高压钠灯行业市场预测分析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2009-2012年中国高压钠灯行业投资机会与风险规避指引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第二节 2009-2012年中国高压钠灯行业投资风险预警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[中:智:林]2009-2012年中国高压钠灯行业投资规划指引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2007年1-12月灯具及照明装置产量全国统计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2007年1-12月电光源产量贵州省统计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2008年1-12月电光源产量贵州省统计</w:t>
      </w:r>
      <w:r>
        <w:rPr>
          <w:rFonts w:hint="eastAsia"/>
        </w:rPr>
        <w:br/>
      </w:r>
      <w:r>
        <w:rPr>
          <w:rFonts w:hint="eastAsia"/>
        </w:rPr>
        <w:t>　　图表 2009年电光源产量全国统计</w:t>
      </w:r>
      <w:r>
        <w:rPr>
          <w:rFonts w:hint="eastAsia"/>
        </w:rPr>
        <w:br/>
      </w:r>
      <w:r>
        <w:rPr>
          <w:rFonts w:hint="eastAsia"/>
        </w:rPr>
        <w:t>　　图表 2009年电光源产量北京市统计</w:t>
      </w:r>
      <w:r>
        <w:rPr>
          <w:rFonts w:hint="eastAsia"/>
        </w:rPr>
        <w:br/>
      </w:r>
      <w:r>
        <w:rPr>
          <w:rFonts w:hint="eastAsia"/>
        </w:rPr>
        <w:t>　　图表 2009年电光源产量河北省统计</w:t>
      </w:r>
      <w:r>
        <w:rPr>
          <w:rFonts w:hint="eastAsia"/>
        </w:rPr>
        <w:br/>
      </w:r>
      <w:r>
        <w:rPr>
          <w:rFonts w:hint="eastAsia"/>
        </w:rPr>
        <w:t>　　图表 2009年电光源产量辽宁省统计</w:t>
      </w:r>
      <w:r>
        <w:rPr>
          <w:rFonts w:hint="eastAsia"/>
        </w:rPr>
        <w:br/>
      </w:r>
      <w:r>
        <w:rPr>
          <w:rFonts w:hint="eastAsia"/>
        </w:rPr>
        <w:t>　　图表 2009年电光源产量吉林省统计</w:t>
      </w:r>
      <w:r>
        <w:rPr>
          <w:rFonts w:hint="eastAsia"/>
        </w:rPr>
        <w:br/>
      </w:r>
      <w:r>
        <w:rPr>
          <w:rFonts w:hint="eastAsia"/>
        </w:rPr>
        <w:t>　　图表 2009年电光源产量上海市统计</w:t>
      </w:r>
      <w:r>
        <w:rPr>
          <w:rFonts w:hint="eastAsia"/>
        </w:rPr>
        <w:br/>
      </w:r>
      <w:r>
        <w:rPr>
          <w:rFonts w:hint="eastAsia"/>
        </w:rPr>
        <w:t>　　图表 2009年电光源产量江苏省统计</w:t>
      </w:r>
      <w:r>
        <w:rPr>
          <w:rFonts w:hint="eastAsia"/>
        </w:rPr>
        <w:br/>
      </w:r>
      <w:r>
        <w:rPr>
          <w:rFonts w:hint="eastAsia"/>
        </w:rPr>
        <w:t>　　图表 2009年电光源产量安徽省统计</w:t>
      </w:r>
      <w:r>
        <w:rPr>
          <w:rFonts w:hint="eastAsia"/>
        </w:rPr>
        <w:br/>
      </w:r>
      <w:r>
        <w:rPr>
          <w:rFonts w:hint="eastAsia"/>
        </w:rPr>
        <w:t>　　图表 2009年电光源产量浙江省统计</w:t>
      </w:r>
      <w:r>
        <w:rPr>
          <w:rFonts w:hint="eastAsia"/>
        </w:rPr>
        <w:br/>
      </w:r>
      <w:r>
        <w:rPr>
          <w:rFonts w:hint="eastAsia"/>
        </w:rPr>
        <w:t>　　图表 2009年电光源产量福建省统计</w:t>
      </w:r>
      <w:r>
        <w:rPr>
          <w:rFonts w:hint="eastAsia"/>
        </w:rPr>
        <w:br/>
      </w:r>
      <w:r>
        <w:rPr>
          <w:rFonts w:hint="eastAsia"/>
        </w:rPr>
        <w:t>　　图表 2009年电光源产量江西省统计</w:t>
      </w:r>
      <w:r>
        <w:rPr>
          <w:rFonts w:hint="eastAsia"/>
        </w:rPr>
        <w:br/>
      </w:r>
      <w:r>
        <w:rPr>
          <w:rFonts w:hint="eastAsia"/>
        </w:rPr>
        <w:t>　　图表 2009年电光源产量山东省统计</w:t>
      </w:r>
      <w:r>
        <w:rPr>
          <w:rFonts w:hint="eastAsia"/>
        </w:rPr>
        <w:br/>
      </w:r>
      <w:r>
        <w:rPr>
          <w:rFonts w:hint="eastAsia"/>
        </w:rPr>
        <w:t>　　图表 2009年电光源产量河南省统计</w:t>
      </w:r>
      <w:r>
        <w:rPr>
          <w:rFonts w:hint="eastAsia"/>
        </w:rPr>
        <w:br/>
      </w:r>
      <w:r>
        <w:rPr>
          <w:rFonts w:hint="eastAsia"/>
        </w:rPr>
        <w:t>　　图表 2009年电光源产量湖北省统计</w:t>
      </w:r>
      <w:r>
        <w:rPr>
          <w:rFonts w:hint="eastAsia"/>
        </w:rPr>
        <w:br/>
      </w:r>
      <w:r>
        <w:rPr>
          <w:rFonts w:hint="eastAsia"/>
        </w:rPr>
        <w:t>　　图表 2009年电光源产量湖南省统计</w:t>
      </w:r>
      <w:r>
        <w:rPr>
          <w:rFonts w:hint="eastAsia"/>
        </w:rPr>
        <w:br/>
      </w:r>
      <w:r>
        <w:rPr>
          <w:rFonts w:hint="eastAsia"/>
        </w:rPr>
        <w:t>　　图表 2009年电光源产量广东省统计</w:t>
      </w:r>
      <w:r>
        <w:rPr>
          <w:rFonts w:hint="eastAsia"/>
        </w:rPr>
        <w:br/>
      </w:r>
      <w:r>
        <w:rPr>
          <w:rFonts w:hint="eastAsia"/>
        </w:rPr>
        <w:t>　　图表 2009年电光源产量重庆市统计</w:t>
      </w:r>
      <w:r>
        <w:rPr>
          <w:rFonts w:hint="eastAsia"/>
        </w:rPr>
        <w:br/>
      </w:r>
      <w:r>
        <w:rPr>
          <w:rFonts w:hint="eastAsia"/>
        </w:rPr>
        <w:t>　　图表 2009年电光源产量四川省统计</w:t>
      </w:r>
      <w:r>
        <w:rPr>
          <w:rFonts w:hint="eastAsia"/>
        </w:rPr>
        <w:br/>
      </w:r>
      <w:r>
        <w:rPr>
          <w:rFonts w:hint="eastAsia"/>
        </w:rPr>
        <w:t>　　图表 2009年电光源产量贵州省统计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2001-2009年中国白炽灯泡、放电灯管；弧光灯出口金额增长趋势图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2008-2009年中国白炽灯泡、放电灯管；弧光灯出口去向分布图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2008-2009年佛山电器照明股份有限公司财务能力分析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2008-2009年广东雪莱特光电科技股份有限公司财务能力分析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沈阳天意照明有限公司资产运行指标状况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沈阳天意照明有限公司资产负债能力指标分析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沈阳天意照明有限公司成本费用构成情况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沈阳华光灯泡厂销售收入情况</w:t>
      </w:r>
      <w:r>
        <w:rPr>
          <w:rFonts w:hint="eastAsia"/>
        </w:rPr>
        <w:br/>
      </w:r>
      <w:r>
        <w:rPr>
          <w:rFonts w:hint="eastAsia"/>
        </w:rPr>
        <w:t>　　图表 沈阳华光灯泡厂盈利指标情况</w:t>
      </w:r>
      <w:r>
        <w:rPr>
          <w:rFonts w:hint="eastAsia"/>
        </w:rPr>
        <w:br/>
      </w:r>
      <w:r>
        <w:rPr>
          <w:rFonts w:hint="eastAsia"/>
        </w:rPr>
        <w:t>　　图表 沈阳华光灯泡厂盈利能力情况</w:t>
      </w:r>
      <w:r>
        <w:rPr>
          <w:rFonts w:hint="eastAsia"/>
        </w:rPr>
        <w:br/>
      </w:r>
      <w:r>
        <w:rPr>
          <w:rFonts w:hint="eastAsia"/>
        </w:rPr>
        <w:t>　　图表 沈阳华光灯泡厂资产运行指标状况</w:t>
      </w:r>
      <w:r>
        <w:rPr>
          <w:rFonts w:hint="eastAsia"/>
        </w:rPr>
        <w:br/>
      </w:r>
      <w:r>
        <w:rPr>
          <w:rFonts w:hint="eastAsia"/>
        </w:rPr>
        <w:t>　　图表 沈阳华光灯泡厂资产负债能力指标分析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沈阳华光灯泡厂成本费用构成情况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2009-2012年中国灯具及照明装置产量预测预测分析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2009-2012年中国照明灯具进出口贸易预测分析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2009-2012年中国高压钠灯市场盈利预测分析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ac7e0cae840c8" w:history="1">
        <w:r>
          <w:rPr>
            <w:rStyle w:val="Hyperlink"/>
          </w:rPr>
          <w:t>2009-2012年中国高压钠灯市场运行动态与投资规划分析报告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ac7e0cae840c8" w:history="1">
        <w:r>
          <w:rPr>
            <w:rStyle w:val="Hyperlink"/>
          </w:rPr>
          <w:t>https://www.20087.com/2009-07/R_2009_2012gaoyanadengshichangyunxingdBaoGao.html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热点：高压钠灯利用的是钠的什么性质、高压钠灯图片、高压钠灯还在用吗、高压钠灯的灯丝是什么材质、高压钠灯价格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bb41770024c91" w:history="1">
      <w:r>
        <w:rPr>
          <w:rStyle w:val="Hyperlink"/>
        </w:rPr>
        <w:t>2009-2012年中国高压钠灯市场运行动态与投资规划分析报告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gaoyanadengshichangyunxingdBaoGao.html" TargetMode="External" Id="R81cac7e0cae8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gaoyanadengshichangyunxingdBaoGao.html" TargetMode="External" Id="R324bb4177002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2009-07-28T07:40:00Z</dcterms:created>
  <dcterms:modified xsi:type="dcterms:W3CDTF">2009-07-28T08:40:00Z</dcterms:modified>
  <dc:subject>2009-2012年中国高压钠灯市场运行动态与投资规划分析报告</dc:subject>
  <dc:title>2009-2012年中国高压钠灯市场运行动态与投资规划分析报告</dc:title>
  <cp:keywords>2009-2012年中国高压钠灯市场运行动态与投资规划分析报告</cp:keywords>
  <dc:description>2009-2012年中国高压钠灯市场运行动态与投资规划分析报告</dc:description>
</cp:coreProperties>
</file>