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bd319d0b4d439c" w:history="1">
              <w:r>
                <w:rPr>
                  <w:rStyle w:val="Hyperlink"/>
                </w:rPr>
                <w:t>2026-2032年中国宽钢带行业研究与前景趋势分析报告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bd319d0b4d439c" w:history="1">
              <w:r>
                <w:rPr>
                  <w:rStyle w:val="Hyperlink"/>
                </w:rPr>
                <w:t>2026-2032年中国宽钢带行业研究与前景趋势分析报告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bd319d0b4d439c" w:history="1">
                <w:r>
                  <w:rPr>
                    <w:rStyle w:val="Hyperlink"/>
                  </w:rPr>
                  <w:t>https://www.20087.com/2009-07/R_2009_2012niankuangangdaijingzhenggejBaoGao.html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宽钢带是热轧钢材的重要品类，广泛应用于造船、压力容器、工程机械及能源装备等重工业领域。近年来，受益于高端制造升级与大型基建项目推进，对高强度、高韧性宽钢带的需求持续增长。生产工艺方面，控轧控冷技术、在线热处理及洁净钢冶炼工艺的成熟，显著提升了宽钢带的组织均匀性与性能稳定性。不过，行业仍面临同质化竞争激烈、高端牌号研发周期长以及下游定制化需求响应能力不足等问题，制约了产品附加值的进一步提升。</w:t>
      </w:r>
      <w:r>
        <w:rPr>
          <w:rFonts w:hint="eastAsia"/>
        </w:rPr>
        <w:br/>
      </w:r>
      <w:r>
        <w:rPr>
          <w:rFonts w:hint="eastAsia"/>
        </w:rPr>
        <w:t>　　未来，宽钢带的发展将更加聚焦于高性能化与绿色制造双重路径。市场调研网认为，一方面，面向海洋工程、核电装备等极端服役环境，市场对耐腐蚀、抗低温冲击及超高强度宽钢带的需求将持续上升，推动成分设计与轧制工艺向精细化、智能化演进；另一方面，在“双碳”目标驱动下，短流程电炉冶炼结合近终形连铸技术有望降低宽钢带生产的能耗与碳排放。此外，数字孪生技术在轧制过程中的集成应用，也将提升产品质量一致性与柔性生产能力，助力宽钢带向高技术壁垒、高可靠性方向跃升。</w:t>
      </w:r>
      <w:r>
        <w:rPr>
          <w:rFonts w:hint="eastAsia"/>
        </w:rPr>
        <w:br/>
      </w:r>
      <w:r>
        <w:rPr>
          <w:rFonts w:hint="eastAsia"/>
        </w:rPr>
        <w:t>　　据市场调研网（中智林）《</w:t>
      </w:r>
      <w:hyperlink r:id="R01bd319d0b4d439c" w:history="1">
        <w:r>
          <w:rPr>
            <w:rStyle w:val="Hyperlink"/>
          </w:rPr>
          <w:t>2026-2032年中国宽钢带行业研究与前景趋势分析报告</w:t>
        </w:r>
      </w:hyperlink>
      <w:r>
        <w:rPr>
          <w:rFonts w:hint="eastAsia"/>
        </w:rPr>
        <w:t>》，2025年宽钢带行业市场规模达 亿元，预计2032年市场规模将达 亿元，期间年均复合增长率（CAGR）达 %。报告基于详实数据，从市场规模、需求变化及价格动态等维度，全面解析了宽钢带行业的现状与发展趋势，并对宽钢带产业链各环节进行了系统性探讨。报告科学预测了宽钢带行业未来发展方向，重点分析了宽钢带技术现状及创新路径，同时聚焦宽钢带重点企业的经营表现，评估了市场竞争格局、品牌影响力及市场集中度。通过对细分市场的深入研究及SWOT分析，报告揭示了宽钢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2020-2025年中国钢材市场运行形势分析</w:t>
      </w:r>
      <w:r>
        <w:rPr>
          <w:rFonts w:hint="eastAsia"/>
        </w:rPr>
        <w:br/>
      </w:r>
      <w:r>
        <w:rPr>
          <w:rFonts w:hint="eastAsia"/>
        </w:rPr>
        <w:t>　　第一节 2020-2025年中国钢材市场发展概述</w:t>
      </w:r>
      <w:r>
        <w:rPr>
          <w:rFonts w:hint="eastAsia"/>
        </w:rPr>
        <w:br/>
      </w:r>
      <w:r>
        <w:rPr>
          <w:rFonts w:hint="eastAsia"/>
        </w:rPr>
        <w:t>　　第二节 2020-2025年中国钢材期货市场分析</w:t>
      </w:r>
      <w:r>
        <w:rPr>
          <w:rFonts w:hint="eastAsia"/>
        </w:rPr>
        <w:br/>
      </w:r>
      <w:r>
        <w:rPr>
          <w:rFonts w:hint="eastAsia"/>
        </w:rPr>
        <w:t>　　第三节 2020-2025年中国钢材市场影响因素分析</w:t>
      </w:r>
      <w:r>
        <w:rPr>
          <w:rFonts w:hint="eastAsia"/>
        </w:rPr>
        <w:br/>
      </w:r>
      <w:r>
        <w:rPr>
          <w:rFonts w:hint="eastAsia"/>
        </w:rPr>
        <w:br/>
      </w:r>
      <w:r>
        <w:rPr>
          <w:rFonts w:hint="eastAsia"/>
        </w:rPr>
        <w:t>第二章 2020-2025年世界宽钢带行业发展现状分析</w:t>
      </w:r>
      <w:r>
        <w:rPr>
          <w:rFonts w:hint="eastAsia"/>
        </w:rPr>
        <w:br/>
      </w:r>
      <w:r>
        <w:rPr>
          <w:rFonts w:hint="eastAsia"/>
        </w:rPr>
        <w:t>　　第一节 2020-2025年世界宽钢带发展概况</w:t>
      </w:r>
      <w:r>
        <w:rPr>
          <w:rFonts w:hint="eastAsia"/>
        </w:rPr>
        <w:br/>
      </w:r>
      <w:r>
        <w:rPr>
          <w:rFonts w:hint="eastAsia"/>
        </w:rPr>
        <w:t>　　第二节 2020-2025年世界主要国家宽钢带行业发展情况分析</w:t>
      </w:r>
      <w:r>
        <w:rPr>
          <w:rFonts w:hint="eastAsia"/>
        </w:rPr>
        <w:br/>
      </w:r>
      <w:r>
        <w:rPr>
          <w:rFonts w:hint="eastAsia"/>
        </w:rPr>
        <w:t>　　第三节 2020-2025年世界宽钢带行业发展趋势分析</w:t>
      </w:r>
      <w:r>
        <w:rPr>
          <w:rFonts w:hint="eastAsia"/>
        </w:rPr>
        <w:br/>
      </w:r>
      <w:r>
        <w:rPr>
          <w:rFonts w:hint="eastAsia"/>
        </w:rPr>
        <w:br/>
      </w:r>
      <w:r>
        <w:rPr>
          <w:rFonts w:hint="eastAsia"/>
        </w:rPr>
        <w:t>第三章 2020-2025年中国宽钢带行业发展环境分析</w:t>
      </w:r>
      <w:r>
        <w:rPr>
          <w:rFonts w:hint="eastAsia"/>
        </w:rPr>
        <w:br/>
      </w:r>
      <w:r>
        <w:rPr>
          <w:rFonts w:hint="eastAsia"/>
        </w:rPr>
        <w:t>　　第一节 2020-2025年中国经济环境分析</w:t>
      </w:r>
      <w:r>
        <w:rPr>
          <w:rFonts w:hint="eastAsia"/>
        </w:rPr>
        <w:br/>
      </w:r>
      <w:r>
        <w:rPr>
          <w:rFonts w:hint="eastAsia"/>
        </w:rPr>
        <w:t>　　第二节 2020-2025年中国宽钢带行业发展政策环境分析</w:t>
      </w:r>
      <w:r>
        <w:rPr>
          <w:rFonts w:hint="eastAsia"/>
        </w:rPr>
        <w:br/>
      </w:r>
      <w:r>
        <w:rPr>
          <w:rFonts w:hint="eastAsia"/>
        </w:rPr>
        <w:t>　　第三节 2020-2025年中国宽钢带行业发展社会环境分析</w:t>
      </w:r>
      <w:r>
        <w:rPr>
          <w:rFonts w:hint="eastAsia"/>
        </w:rPr>
        <w:br/>
      </w:r>
      <w:r>
        <w:rPr>
          <w:rFonts w:hint="eastAsia"/>
        </w:rPr>
        <w:br/>
      </w:r>
      <w:r>
        <w:rPr>
          <w:rFonts w:hint="eastAsia"/>
        </w:rPr>
        <w:t>第四章 2020-2025年中国宽钢带行业运行形势分析</w:t>
      </w:r>
      <w:r>
        <w:rPr>
          <w:rFonts w:hint="eastAsia"/>
        </w:rPr>
        <w:br/>
      </w:r>
      <w:r>
        <w:rPr>
          <w:rFonts w:hint="eastAsia"/>
        </w:rPr>
        <w:t>　　第一节 2020-2025年中国宽钢带行业概况</w:t>
      </w:r>
      <w:r>
        <w:rPr>
          <w:rFonts w:hint="eastAsia"/>
        </w:rPr>
        <w:br/>
      </w:r>
      <w:r>
        <w:rPr>
          <w:rFonts w:hint="eastAsia"/>
        </w:rPr>
        <w:t>　　第二节 2020-2025年中国宽钢带存在的问题</w:t>
      </w:r>
      <w:r>
        <w:rPr>
          <w:rFonts w:hint="eastAsia"/>
        </w:rPr>
        <w:br/>
      </w:r>
      <w:r>
        <w:rPr>
          <w:rFonts w:hint="eastAsia"/>
        </w:rPr>
        <w:t>　　第三节 2020-2025年中国宽钢带企业应对措施</w:t>
      </w:r>
      <w:r>
        <w:rPr>
          <w:rFonts w:hint="eastAsia"/>
        </w:rPr>
        <w:br/>
      </w:r>
      <w:r>
        <w:rPr>
          <w:rFonts w:hint="eastAsia"/>
        </w:rPr>
        <w:br/>
      </w:r>
      <w:r>
        <w:rPr>
          <w:rFonts w:hint="eastAsia"/>
        </w:rPr>
        <w:t>第五章 2020-2025年中国宽钢带行业市场动态分析</w:t>
      </w:r>
      <w:r>
        <w:rPr>
          <w:rFonts w:hint="eastAsia"/>
        </w:rPr>
        <w:br/>
      </w:r>
      <w:r>
        <w:rPr>
          <w:rFonts w:hint="eastAsia"/>
        </w:rPr>
        <w:t>　　第一节 2020-2025年中国宽钢带生产分析</w:t>
      </w:r>
      <w:r>
        <w:rPr>
          <w:rFonts w:hint="eastAsia"/>
        </w:rPr>
        <w:br/>
      </w:r>
      <w:r>
        <w:rPr>
          <w:rFonts w:hint="eastAsia"/>
        </w:rPr>
        <w:t>　　　　一、中国宽钢带产能统计分析</w:t>
      </w:r>
      <w:r>
        <w:rPr>
          <w:rFonts w:hint="eastAsia"/>
        </w:rPr>
        <w:br/>
      </w:r>
      <w:r>
        <w:rPr>
          <w:rFonts w:hint="eastAsia"/>
        </w:rPr>
        <w:t>　　　　二、中国宽钢带生产影响因素分析</w:t>
      </w:r>
      <w:r>
        <w:rPr>
          <w:rFonts w:hint="eastAsia"/>
        </w:rPr>
        <w:br/>
      </w:r>
      <w:r>
        <w:rPr>
          <w:rFonts w:hint="eastAsia"/>
        </w:rPr>
        <w:t>　　第二节 2020-2025年中国市场规模分析</w:t>
      </w:r>
      <w:r>
        <w:rPr>
          <w:rFonts w:hint="eastAsia"/>
        </w:rPr>
        <w:br/>
      </w:r>
      <w:r>
        <w:rPr>
          <w:rFonts w:hint="eastAsia"/>
        </w:rPr>
        <w:t>　　　　一、我国宽钢带行业产销存分析</w:t>
      </w:r>
      <w:r>
        <w:rPr>
          <w:rFonts w:hint="eastAsia"/>
        </w:rPr>
        <w:br/>
      </w:r>
      <w:r>
        <w:rPr>
          <w:rFonts w:hint="eastAsia"/>
        </w:rPr>
        <w:t>　　　　二、我国宽钢带行业市场消费需求分析</w:t>
      </w:r>
      <w:r>
        <w:rPr>
          <w:rFonts w:hint="eastAsia"/>
        </w:rPr>
        <w:br/>
      </w:r>
      <w:r>
        <w:rPr>
          <w:rFonts w:hint="eastAsia"/>
        </w:rPr>
        <w:t>　　　　三、中国宽钢带区域市场规模分析</w:t>
      </w:r>
      <w:r>
        <w:rPr>
          <w:rFonts w:hint="eastAsia"/>
        </w:rPr>
        <w:br/>
      </w:r>
      <w:r>
        <w:rPr>
          <w:rFonts w:hint="eastAsia"/>
        </w:rPr>
        <w:t>　　第三节 2020-2025年中国宽钢带所属行业进出口情况分析</w:t>
      </w:r>
      <w:r>
        <w:rPr>
          <w:rFonts w:hint="eastAsia"/>
        </w:rPr>
        <w:br/>
      </w:r>
      <w:r>
        <w:rPr>
          <w:rFonts w:hint="eastAsia"/>
        </w:rPr>
        <w:br/>
      </w:r>
      <w:r>
        <w:rPr>
          <w:rFonts w:hint="eastAsia"/>
        </w:rPr>
        <w:t>第六章 中国宽钢带需求与客户分析</w:t>
      </w:r>
      <w:r>
        <w:rPr>
          <w:rFonts w:hint="eastAsia"/>
        </w:rPr>
        <w:br/>
      </w:r>
      <w:r>
        <w:rPr>
          <w:rFonts w:hint="eastAsia"/>
        </w:rPr>
        <w:t>　　第一节 2020-2025年中国宽钢带产量统计分析</w:t>
      </w:r>
      <w:r>
        <w:rPr>
          <w:rFonts w:hint="eastAsia"/>
        </w:rPr>
        <w:br/>
      </w:r>
      <w:r>
        <w:rPr>
          <w:rFonts w:hint="eastAsia"/>
        </w:rPr>
        <w:t>　　第二节 2020-2025年中国宽钢带历年消费量统计分析</w:t>
      </w:r>
      <w:r>
        <w:rPr>
          <w:rFonts w:hint="eastAsia"/>
        </w:rPr>
        <w:br/>
      </w:r>
      <w:r>
        <w:rPr>
          <w:rFonts w:hint="eastAsia"/>
        </w:rPr>
        <w:t>　　第三节 宽钢带产品目标客户群体调查</w:t>
      </w:r>
      <w:r>
        <w:rPr>
          <w:rFonts w:hint="eastAsia"/>
        </w:rPr>
        <w:br/>
      </w:r>
      <w:r>
        <w:rPr>
          <w:rFonts w:hint="eastAsia"/>
        </w:rPr>
        <w:t>　　第四节 宽钢带产品的品牌市场运营状况分析</w:t>
      </w:r>
      <w:r>
        <w:rPr>
          <w:rFonts w:hint="eastAsia"/>
        </w:rPr>
        <w:br/>
      </w:r>
      <w:r>
        <w:rPr>
          <w:rFonts w:hint="eastAsia"/>
        </w:rPr>
        <w:br/>
      </w:r>
      <w:r>
        <w:rPr>
          <w:rFonts w:hint="eastAsia"/>
        </w:rPr>
        <w:t>第七章 2020-2025年中国宽钢带行业市场竞争格局分析</w:t>
      </w:r>
      <w:r>
        <w:rPr>
          <w:rFonts w:hint="eastAsia"/>
        </w:rPr>
        <w:br/>
      </w:r>
      <w:r>
        <w:rPr>
          <w:rFonts w:hint="eastAsia"/>
        </w:rPr>
        <w:t>　　第一节 2020-2025年中国宽钢带市场竞争现状</w:t>
      </w:r>
      <w:r>
        <w:rPr>
          <w:rFonts w:hint="eastAsia"/>
        </w:rPr>
        <w:br/>
      </w:r>
      <w:r>
        <w:rPr>
          <w:rFonts w:hint="eastAsia"/>
        </w:rPr>
        <w:t>　　　　一、品牌竞争</w:t>
      </w:r>
      <w:r>
        <w:rPr>
          <w:rFonts w:hint="eastAsia"/>
        </w:rPr>
        <w:br/>
      </w:r>
      <w:r>
        <w:rPr>
          <w:rFonts w:hint="eastAsia"/>
        </w:rPr>
        <w:t>　　　　二、价格竞争</w:t>
      </w:r>
      <w:r>
        <w:rPr>
          <w:rFonts w:hint="eastAsia"/>
        </w:rPr>
        <w:br/>
      </w:r>
      <w:r>
        <w:rPr>
          <w:rFonts w:hint="eastAsia"/>
        </w:rPr>
        <w:t>　　　　三、产品多样化竞争</w:t>
      </w:r>
      <w:r>
        <w:rPr>
          <w:rFonts w:hint="eastAsia"/>
        </w:rPr>
        <w:br/>
      </w:r>
      <w:r>
        <w:rPr>
          <w:rFonts w:hint="eastAsia"/>
        </w:rPr>
        <w:t>　　第二节 2020-2025年中国宽钢带市场竞争趋势分析</w:t>
      </w:r>
      <w:r>
        <w:rPr>
          <w:rFonts w:hint="eastAsia"/>
        </w:rPr>
        <w:br/>
      </w:r>
      <w:r>
        <w:rPr>
          <w:rFonts w:hint="eastAsia"/>
        </w:rPr>
        <w:br/>
      </w:r>
      <w:r>
        <w:rPr>
          <w:rFonts w:hint="eastAsia"/>
        </w:rPr>
        <w:t>第八章 2020-2025年中国钢压延加工所属行业主要数据监测分析</w:t>
      </w:r>
      <w:r>
        <w:rPr>
          <w:rFonts w:hint="eastAsia"/>
        </w:rPr>
        <w:br/>
      </w:r>
      <w:r>
        <w:rPr>
          <w:rFonts w:hint="eastAsia"/>
        </w:rPr>
        <w:t>　　第一节 2020-2025年中国钢压延加工所属行业规模分析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2026年中国钢压延加工所属行业结构分析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2020-2025年中国钢压延加工所属行业产值分析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2020-2025年中国钢压延加工所属行业成本费用分析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2020-2025年中国钢压延加工所属行业盈利能力分析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2020-2025年中国其他不锈钢带材所属行业进出口数据监测分析</w:t>
      </w:r>
      <w:r>
        <w:rPr>
          <w:rFonts w:hint="eastAsia"/>
        </w:rPr>
        <w:br/>
      </w:r>
      <w:r>
        <w:rPr>
          <w:rFonts w:hint="eastAsia"/>
        </w:rPr>
        <w:t>　　第一节 2020-2025年中国其他不锈钢带材所属行业进口数据分析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2020-2025年中国其他不锈钢带材所属行业出口数据分析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2020-2025年中国其他不锈钢带材所属行业进出口平均单价分析</w:t>
      </w:r>
      <w:r>
        <w:rPr>
          <w:rFonts w:hint="eastAsia"/>
        </w:rPr>
        <w:br/>
      </w:r>
      <w:r>
        <w:rPr>
          <w:rFonts w:hint="eastAsia"/>
        </w:rPr>
        <w:t>　　第四节 2020-2025年中国其他不锈钢带材所属行业进出口国家及地区分析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2020-2025年中国宽度≥600mm的合金钢板材所属行业进出口数据监测分析</w:t>
      </w:r>
      <w:r>
        <w:rPr>
          <w:rFonts w:hint="eastAsia"/>
        </w:rPr>
        <w:br/>
      </w:r>
      <w:r>
        <w:rPr>
          <w:rFonts w:hint="eastAsia"/>
        </w:rPr>
        <w:t>　　第一节 2020-2025年中国宽度≥600mm的合金钢板材所属行业进口数据分析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2020-2025年中国宽度≥600mm的合金钢板材所属行业出口数据分析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2020-2025年中国宽度≥600mm的合金钢板材所属行业进出口平均单价分析</w:t>
      </w:r>
      <w:r>
        <w:rPr>
          <w:rFonts w:hint="eastAsia"/>
        </w:rPr>
        <w:br/>
      </w:r>
      <w:r>
        <w:rPr>
          <w:rFonts w:hint="eastAsia"/>
        </w:rPr>
        <w:t>　　第四节 2020-2025年中国宽度≥600mm的合金钢板材所属行业进出口国家及地区分析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中国宽钢带优势生产企业竞争力与关键性数据分析</w:t>
      </w:r>
      <w:r>
        <w:rPr>
          <w:rFonts w:hint="eastAsia"/>
        </w:rPr>
        <w:br/>
      </w:r>
      <w:r>
        <w:rPr>
          <w:rFonts w:hint="eastAsia"/>
        </w:rPr>
        <w:t>　　第一节 唐山松汀钢铁有限公司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江苏其元集团有限公司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天津市通钢立业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佛山市利盛达钢铁加工有限公司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天津市亿博制钢有限公司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太原赛林不锈钢有限公司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焦作市拓普精密冷轧带钢有限公司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第十二章 2026-2032年中国宽钢带行业趋势预测分析</w:t>
      </w:r>
      <w:r>
        <w:rPr>
          <w:rFonts w:hint="eastAsia"/>
        </w:rPr>
        <w:br/>
      </w:r>
      <w:r>
        <w:rPr>
          <w:rFonts w:hint="eastAsia"/>
        </w:rPr>
        <w:t>　　第一节 2026-2032年中国宽钢带行业发展预测分析</w:t>
      </w:r>
      <w:r>
        <w:rPr>
          <w:rFonts w:hint="eastAsia"/>
        </w:rPr>
        <w:br/>
      </w:r>
      <w:r>
        <w:rPr>
          <w:rFonts w:hint="eastAsia"/>
        </w:rPr>
        <w:t>　　第二节 2026-2032年中国宽钢带行业市场前景分析</w:t>
      </w:r>
      <w:r>
        <w:rPr>
          <w:rFonts w:hint="eastAsia"/>
        </w:rPr>
        <w:br/>
      </w:r>
      <w:r>
        <w:rPr>
          <w:rFonts w:hint="eastAsia"/>
        </w:rPr>
        <w:t>　　第三节 2026-2032年中国宽钢带市场盈利预测分析</w:t>
      </w:r>
      <w:r>
        <w:rPr>
          <w:rFonts w:hint="eastAsia"/>
        </w:rPr>
        <w:br/>
      </w:r>
      <w:r>
        <w:rPr>
          <w:rFonts w:hint="eastAsia"/>
        </w:rPr>
        <w:br/>
      </w:r>
      <w:r>
        <w:rPr>
          <w:rFonts w:hint="eastAsia"/>
        </w:rPr>
        <w:t>第十三章 2026-2032年中国宽钢带行业投资机会与风险分析</w:t>
      </w:r>
      <w:r>
        <w:rPr>
          <w:rFonts w:hint="eastAsia"/>
        </w:rPr>
        <w:br/>
      </w:r>
      <w:r>
        <w:rPr>
          <w:rFonts w:hint="eastAsia"/>
        </w:rPr>
        <w:t>　　第一节 2026-2032年中国宽钢带行业投资环境分析</w:t>
      </w:r>
      <w:r>
        <w:rPr>
          <w:rFonts w:hint="eastAsia"/>
        </w:rPr>
        <w:br/>
      </w:r>
      <w:r>
        <w:rPr>
          <w:rFonts w:hint="eastAsia"/>
        </w:rPr>
        <w:t>　　第二节 2026-2032年宽钢带行业投资机会分析</w:t>
      </w:r>
      <w:r>
        <w:rPr>
          <w:rFonts w:hint="eastAsia"/>
        </w:rPr>
        <w:br/>
      </w:r>
      <w:r>
        <w:rPr>
          <w:rFonts w:hint="eastAsia"/>
        </w:rPr>
        <w:t>　　第三节 中-智-林：2026-2032年中国宽钢带行业投资前景分析</w:t>
      </w:r>
      <w:r>
        <w:rPr>
          <w:rFonts w:hint="eastAsia"/>
        </w:rPr>
        <w:br/>
      </w:r>
      <w:r>
        <w:rPr>
          <w:rFonts w:hint="eastAsia"/>
        </w:rPr>
        <w:br/>
      </w:r>
      <w:r>
        <w:rPr>
          <w:rFonts w:hint="eastAsia"/>
        </w:rPr>
        <w:t>图表目录</w:t>
      </w:r>
      <w:r>
        <w:rPr>
          <w:rFonts w:hint="eastAsia"/>
        </w:rPr>
        <w:br/>
      </w:r>
      <w:r>
        <w:rPr>
          <w:rFonts w:hint="eastAsia"/>
        </w:rPr>
        <w:t>　　图表 2020-2025年中国宽钢带市场规模及增长情况</w:t>
      </w:r>
      <w:r>
        <w:rPr>
          <w:rFonts w:hint="eastAsia"/>
        </w:rPr>
        <w:br/>
      </w:r>
      <w:r>
        <w:rPr>
          <w:rFonts w:hint="eastAsia"/>
        </w:rPr>
        <w:t>　　图表 2020-2025年中国宽钢带行业产量及增长趋势</w:t>
      </w:r>
      <w:r>
        <w:rPr>
          <w:rFonts w:hint="eastAsia"/>
        </w:rPr>
        <w:br/>
      </w:r>
      <w:r>
        <w:rPr>
          <w:rFonts w:hint="eastAsia"/>
        </w:rPr>
        <w:t>　　图表 2026-2032年中国宽钢带行业产量预测</w:t>
      </w:r>
      <w:r>
        <w:rPr>
          <w:rFonts w:hint="eastAsia"/>
        </w:rPr>
        <w:br/>
      </w:r>
      <w:r>
        <w:rPr>
          <w:rFonts w:hint="eastAsia"/>
        </w:rPr>
        <w:t>　　……</w:t>
      </w:r>
      <w:r>
        <w:rPr>
          <w:rFonts w:hint="eastAsia"/>
        </w:rPr>
        <w:br/>
      </w:r>
      <w:r>
        <w:rPr>
          <w:rFonts w:hint="eastAsia"/>
        </w:rPr>
        <w:t>　　图表 2020-2025年中国宽钢带行业市场需求及增长情况</w:t>
      </w:r>
      <w:r>
        <w:rPr>
          <w:rFonts w:hint="eastAsia"/>
        </w:rPr>
        <w:br/>
      </w:r>
      <w:r>
        <w:rPr>
          <w:rFonts w:hint="eastAsia"/>
        </w:rPr>
        <w:t>　　图表 2026-2032年中国宽钢带行业市场需求预测</w:t>
      </w:r>
      <w:r>
        <w:rPr>
          <w:rFonts w:hint="eastAsia"/>
        </w:rPr>
        <w:br/>
      </w:r>
      <w:r>
        <w:rPr>
          <w:rFonts w:hint="eastAsia"/>
        </w:rPr>
        <w:t>　　……</w:t>
      </w:r>
      <w:r>
        <w:rPr>
          <w:rFonts w:hint="eastAsia"/>
        </w:rPr>
        <w:br/>
      </w:r>
      <w:r>
        <w:rPr>
          <w:rFonts w:hint="eastAsia"/>
        </w:rPr>
        <w:t>　　图表 2020-2025年中国宽钢带行业利润及增长情况</w:t>
      </w:r>
      <w:r>
        <w:rPr>
          <w:rFonts w:hint="eastAsia"/>
        </w:rPr>
        <w:br/>
      </w:r>
      <w:r>
        <w:rPr>
          <w:rFonts w:hint="eastAsia"/>
        </w:rPr>
        <w:t>　　图表 **地区宽钢带市场规模及增长情况</w:t>
      </w:r>
      <w:r>
        <w:rPr>
          <w:rFonts w:hint="eastAsia"/>
        </w:rPr>
        <w:br/>
      </w:r>
      <w:r>
        <w:rPr>
          <w:rFonts w:hint="eastAsia"/>
        </w:rPr>
        <w:t>　　图表 **地区宽钢带行业市场需求情况</w:t>
      </w:r>
      <w:r>
        <w:rPr>
          <w:rFonts w:hint="eastAsia"/>
        </w:rPr>
        <w:br/>
      </w:r>
      <w:r>
        <w:rPr>
          <w:rFonts w:hint="eastAsia"/>
        </w:rPr>
        <w:t>　　……</w:t>
      </w:r>
      <w:r>
        <w:rPr>
          <w:rFonts w:hint="eastAsia"/>
        </w:rPr>
        <w:br/>
      </w:r>
      <w:r>
        <w:rPr>
          <w:rFonts w:hint="eastAsia"/>
        </w:rPr>
        <w:t>　　图表 **地区宽钢带市场规模及增长情况</w:t>
      </w:r>
      <w:r>
        <w:rPr>
          <w:rFonts w:hint="eastAsia"/>
        </w:rPr>
        <w:br/>
      </w:r>
      <w:r>
        <w:rPr>
          <w:rFonts w:hint="eastAsia"/>
        </w:rPr>
        <w:t>　　图表 **地区宽钢带行业市场需求情况</w:t>
      </w:r>
      <w:r>
        <w:rPr>
          <w:rFonts w:hint="eastAsia"/>
        </w:rPr>
        <w:br/>
      </w:r>
      <w:r>
        <w:rPr>
          <w:rFonts w:hint="eastAsia"/>
        </w:rPr>
        <w:t>　　图表 2020-2025年中国宽钢带行业进口量及增速统计</w:t>
      </w:r>
      <w:r>
        <w:rPr>
          <w:rFonts w:hint="eastAsia"/>
        </w:rPr>
        <w:br/>
      </w:r>
      <w:r>
        <w:rPr>
          <w:rFonts w:hint="eastAsia"/>
        </w:rPr>
        <w:t>　　图表 2020-2025年中国宽钢带行业出口量及增速统计</w:t>
      </w:r>
      <w:r>
        <w:rPr>
          <w:rFonts w:hint="eastAsia"/>
        </w:rPr>
        <w:br/>
      </w:r>
      <w:r>
        <w:rPr>
          <w:rFonts w:hint="eastAsia"/>
        </w:rPr>
        <w:t>　　……</w:t>
      </w:r>
      <w:r>
        <w:rPr>
          <w:rFonts w:hint="eastAsia"/>
        </w:rPr>
        <w:br/>
      </w:r>
      <w:r>
        <w:rPr>
          <w:rFonts w:hint="eastAsia"/>
        </w:rPr>
        <w:t>　　图表 宽钢带重点企业经营情况分析</w:t>
      </w:r>
      <w:r>
        <w:rPr>
          <w:rFonts w:hint="eastAsia"/>
        </w:rPr>
        <w:br/>
      </w:r>
      <w:r>
        <w:rPr>
          <w:rFonts w:hint="eastAsia"/>
        </w:rPr>
        <w:t>　　……</w:t>
      </w:r>
      <w:r>
        <w:rPr>
          <w:rFonts w:hint="eastAsia"/>
        </w:rPr>
        <w:br/>
      </w:r>
      <w:r>
        <w:rPr>
          <w:rFonts w:hint="eastAsia"/>
        </w:rPr>
        <w:t>　　图表 2026年宽钢带市场前景分析</w:t>
      </w:r>
      <w:r>
        <w:rPr>
          <w:rFonts w:hint="eastAsia"/>
        </w:rPr>
        <w:br/>
      </w:r>
      <w:r>
        <w:rPr>
          <w:rFonts w:hint="eastAsia"/>
        </w:rPr>
        <w:t>　　图表 2026-2032年中国宽钢带市场需求预测</w:t>
      </w:r>
      <w:r>
        <w:rPr>
          <w:rFonts w:hint="eastAsia"/>
        </w:rPr>
        <w:br/>
      </w:r>
      <w:r>
        <w:rPr>
          <w:rFonts w:hint="eastAsia"/>
        </w:rPr>
        <w:t>　　图表 2026年宽钢带发展趋势预测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bd319d0b4d439c" w:history="1">
        <w:r>
          <w:rPr>
            <w:rStyle w:val="Hyperlink"/>
          </w:rPr>
          <w:t>2026-2032年中国宽钢带行业研究与前景趋势分析报告</w:t>
        </w:r>
      </w:hyperlink>
      <w:r>
        <w:rPr>
          <w:color w:val="C00000"/>
        </w:rPr>
        <w:t>》，报告编号：</w:t>
      </w:r>
      <w:r>
        <w:rPr>
          <w:rFonts w:hint="eastAsia"/>
          <w:color w:val="C00000"/>
        </w:rPr>
        <w:t>02A6A66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bd319d0b4d439c" w:history="1">
        <w:r>
          <w:rPr>
            <w:rStyle w:val="Hyperlink"/>
          </w:rPr>
          <w:t>https://www.20087.com/2009-07/R_2009_2012niankuangangdaijingzhenggejBaoGao.html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热点：宽钢带和窄钢带的区别、宽钢带是什么意思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dacae220e46b6" w:history="1">
      <w:r>
        <w:rPr>
          <w:rStyle w:val="Hyperlink"/>
        </w:rPr>
        <w:t>2026-2032年中国宽钢带行业研究与前景趋势分析报告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kuangangdaijingzhenggejBaoGao.html" TargetMode="External" Id="R01bd319d0b4d439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kuangangdaijingzhenggejBaoGao.html" TargetMode="External" Id="Rb5bdacae220e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2026-03-21T07:07:50Z</dcterms:created>
  <dcterms:modified xsi:type="dcterms:W3CDTF">2026-03-21T08:07:50Z</dcterms:modified>
  <dc:subject>2026-2032年中国宽钢带行业研究与前景趋势分析报告</dc:subject>
  <dc:title>2026-2032年中国宽钢带行业研究与前景趋势分析报告</dc:title>
  <cp:keywords>2026-2032年中国宽钢带行业研究与前景趋势分析报告</cp:keywords>
  <dc:description>2026-2032年中国宽钢带行业研究与前景趋势分析报告</dc:description>
</cp:coreProperties>
</file>