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63b497b358454e" w:history="1">
              <w:r>
                <w:rPr>
                  <w:rStyle w:val="Hyperlink"/>
                </w:rPr>
                <w:t>2009-2013年中国城市轨道交通及设备产业运营态势与投资策略报告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63b497b358454e" w:history="1">
              <w:r>
                <w:rPr>
                  <w:rStyle w:val="Hyperlink"/>
                </w:rPr>
                <w:t>2009-2013年中国城市轨道交通及设备产业运营态势与投资策略报告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63b497b358454e" w:history="1">
                <w:r>
                  <w:rPr>
                    <w:rStyle w:val="Hyperlink"/>
                  </w:rPr>
                  <w:t>https://www.20087.com/2009-07/R_2009_2013chengshiguidaojiaotongjisheBaoGao.html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作为城市公共交通系统的一个重要组成部分，目前城市轨道交通有地铁、市郊铁路、轻轨、单轨、导轨、线性电机牵引的轨道交通、有轨电车、及悬浮列车等多种类型，号称“城市交通的主动脉”。国外城市轨道交通起步较早，德国、美国、日本等国都已形成完善的城市轨道交通网络。当今世界上，交通比较发达的城市大多有比较成熟与完整的轨道交通系统，有些城市的轨道交通运量占城市公交运量的50%以上，有的高达70%。</w:t>
      </w:r>
      <w:r>
        <w:rPr>
          <w:rFonts w:hint="eastAsia"/>
        </w:rPr>
        <w:br/>
      </w:r>
      <w:r>
        <w:rPr>
          <w:rFonts w:hint="eastAsia"/>
        </w:rPr>
        <w:t>　　由于经济实力和技术水平的限制，中国城市轨道交通建设起步较晚。在2000年之前，全国仅有北京、上海、广州三个城市拥有轨道交通线路。进入21世纪以来，随着中国经济的飞速发展和城市化进程的加快，城市轨道交通也进入大发展时期。截至2007年12月31日，中国已经开通运行轨道交通的城市12个（含中国香港、中国台湾地区），其中大陆10个城市通车线路总计达30条，通车总里程729公里。截至2008年9月，中国城市轨道交通运营里程已从1995年的43公里增加到775.6公里，11月已完成了1000亿元投资。全国“十一五”期间计划建设1500公里左右轨道交通，总投资额在4000-5000亿左右。中国的城市轨道交通行业步入一个跨越式发展的新阶段，中国已经成为世界最大的城市轨道交通市场。2008年下半年，受国际金融危机的影响，中国及时调整宏观经济政策，提出扩大内需保持经济增长，政府进一步加大基础设施建设力度，各地方政府也纷纷出台政策规划，大批城市开始筹建轨道交通。根据国务院批准的第一批城市轨道交通项目规划，到2010年中国城市轨道交通线路达到1500公里，至2015年的规划线路长度是2400公里，投资规模近7000亿，2020年划线路长度达到3000-3500公里，2050年中国城市轨道交通线路总长将超过4500公里。</w:t>
      </w:r>
      <w:r>
        <w:rPr>
          <w:rFonts w:hint="eastAsia"/>
        </w:rPr>
        <w:br/>
      </w:r>
      <w:r>
        <w:rPr>
          <w:rFonts w:hint="eastAsia"/>
        </w:rPr>
        <w:t>　　2006-2050年中国轨道交通线路长度对比图</w:t>
      </w:r>
      <w:r>
        <w:rPr>
          <w:rFonts w:hint="eastAsia"/>
        </w:rPr>
        <w:br/>
      </w:r>
      <w:r>
        <w:rPr>
          <w:rFonts w:hint="eastAsia"/>
        </w:rPr>
        <w:t>　　相应的轨道交通建设对于相关行业的拉动作用也是巨大的，到2010年，中国城市轨道数量将达到55条、1500公里，配属车辆逾6000辆，以目前平均每辆车600万元左右计算，车辆投资将达到360亿元。如果采购的是技术含量更高的无人驾驶城轨车辆，车价约为1200万元，拉动作用更大。同时，城市地铁是大型工程项目，其开发建设是劳动密集型产业，需要大量的人力，它的兴建将强力带动就业，还能给工程施工、建材、水泥、石材等相关产业带来商机。</w:t>
      </w:r>
      <w:r>
        <w:rPr>
          <w:rFonts w:hint="eastAsia"/>
        </w:rPr>
        <w:br/>
      </w:r>
      <w:r>
        <w:rPr>
          <w:rFonts w:hint="eastAsia"/>
        </w:rPr>
        <w:t>　　总体来看，中国城市轨道交通仍然处于初级发展阶段，发展机制仍不够健全，但各地建设城市轨道交通的热情日渐高涨。随着城市化建设步伐的加快，中心城市不断在向周边辐射，轨道交通建设的紧迫性也在增加。为缓解轨道交通建设资金的困境，政府已大力号召外资和民营企业进入轨道交通建设领域。目前，外资主要以设备供应和技术提供的方式活动于轨道交通建设领域，民营资本则因投资额过大而暂时难以介入。随着中国城市规模的不断扩大，产业外围转移速度的增加，外资和民营资本进入城市轨道交通建设成为一种必然趋势。根据国民经济和社会发展，城镇化进程加快的需要，城市及城际轨道交通在未来十几年将处于网络规模扩展，完善结构，提高质量，快速扩充运输能力，不断提高装备水平的大发展时期，发展前景十分广阔。</w:t>
      </w:r>
      <w:r>
        <w:rPr>
          <w:rFonts w:hint="eastAsia"/>
        </w:rPr>
        <w:br/>
      </w:r>
      <w:r>
        <w:rPr>
          <w:rFonts w:hint="eastAsia"/>
        </w:rPr>
        <w:t>　　《</w:t>
      </w:r>
      <w:hyperlink r:id="Reb63b497b358454e" w:history="1">
        <w:r>
          <w:rPr>
            <w:rStyle w:val="Hyperlink"/>
          </w:rPr>
          <w:t>2009-2013年中国城市轨道交通及设备产业运营态势与投资策略报告</w:t>
        </w:r>
      </w:hyperlink>
      <w:r>
        <w:rPr>
          <w:rFonts w:hint="eastAsia"/>
        </w:rPr>
        <w:t>》详尽描述了中国轨道交通产业运行的环境，重点研究并预测了其下游行业发展以及对轨道交通需求变化的长期和短期趋势。针对当前行业发展面临的机遇与威胁，提出了我们对轨道交通产业发展的投资及战略建议。本报告以严谨的内容、翔实的数据、直观的图表帮助轨道交通及设备生产企业准确把握行业发展动向、正确制定企业竞争战略和投资策我们的主要数据来源于国家统计局、国家信息中心、海关总署、中国轨道交通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第一篇 城市轨道交通及设备行业发展篇</w:t>
      </w:r>
      <w:r>
        <w:rPr>
          <w:rFonts w:hint="eastAsia"/>
        </w:rPr>
        <w:br/>
      </w:r>
      <w:r>
        <w:rPr>
          <w:rFonts w:hint="eastAsia"/>
        </w:rPr>
        <w:t>第一章 2008-2009年世界城市轨道交通行业发展状况解析</w:t>
      </w:r>
      <w:r>
        <w:rPr>
          <w:rFonts w:hint="eastAsia"/>
        </w:rPr>
        <w:br/>
      </w:r>
      <w:r>
        <w:rPr>
          <w:rFonts w:hint="eastAsia"/>
        </w:rPr>
        <w:t>　　第一节 2008-2009年世界轨道交通的发展概况</w:t>
      </w:r>
      <w:r>
        <w:rPr>
          <w:rFonts w:hint="eastAsia"/>
        </w:rPr>
        <w:br/>
      </w:r>
      <w:r>
        <w:rPr>
          <w:rFonts w:hint="eastAsia"/>
        </w:rPr>
        <w:t>　　第二节 2008-2009年世界主要轨道交通设备主要国家运行情况分析</w:t>
      </w:r>
      <w:r>
        <w:rPr>
          <w:rFonts w:hint="eastAsia"/>
        </w:rPr>
        <w:br/>
      </w:r>
      <w:r>
        <w:rPr>
          <w:rFonts w:hint="eastAsia"/>
        </w:rPr>
        <w:t>　　第三节 2009-2013年世界轨道交通行业发展趋势分析</w:t>
      </w:r>
      <w:r>
        <w:rPr>
          <w:rFonts w:hint="eastAsia"/>
        </w:rPr>
        <w:br/>
      </w:r>
      <w:r>
        <w:rPr>
          <w:rFonts w:hint="eastAsia"/>
        </w:rPr>
        <w:br/>
      </w:r>
      <w:r>
        <w:rPr>
          <w:rFonts w:hint="eastAsia"/>
        </w:rPr>
        <w:t>第二章 2008-2009年中国城市轨道交通行业发展环境分析</w:t>
      </w:r>
      <w:r>
        <w:rPr>
          <w:rFonts w:hint="eastAsia"/>
        </w:rPr>
        <w:br/>
      </w:r>
      <w:r>
        <w:rPr>
          <w:rFonts w:hint="eastAsia"/>
        </w:rPr>
        <w:t>　　第一节 2008-2009年中国经济环境分析</w:t>
      </w:r>
      <w:r>
        <w:rPr>
          <w:rFonts w:hint="eastAsia"/>
        </w:rPr>
        <w:br/>
      </w:r>
      <w:r>
        <w:rPr>
          <w:rFonts w:hint="eastAsia"/>
        </w:rPr>
        <w:t>　　第二节 2008-2009年中国城市交通的发展政策解析</w:t>
      </w:r>
      <w:r>
        <w:rPr>
          <w:rFonts w:hint="eastAsia"/>
        </w:rPr>
        <w:br/>
      </w:r>
      <w:r>
        <w:rPr>
          <w:rFonts w:hint="eastAsia"/>
        </w:rPr>
        <w:t>　　第三节 2008-2009年中国城市轨道交通及设备行业发展社会环境分析</w:t>
      </w:r>
      <w:r>
        <w:rPr>
          <w:rFonts w:hint="eastAsia"/>
        </w:rPr>
        <w:br/>
      </w:r>
      <w:r>
        <w:rPr>
          <w:rFonts w:hint="eastAsia"/>
        </w:rPr>
        <w:br/>
      </w:r>
      <w:r>
        <w:rPr>
          <w:rFonts w:hint="eastAsia"/>
        </w:rPr>
        <w:t>第三章 2008-2009年中国城市轨道交通行业运行形势分析</w:t>
      </w:r>
      <w:r>
        <w:rPr>
          <w:rFonts w:hint="eastAsia"/>
        </w:rPr>
        <w:br/>
      </w:r>
      <w:r>
        <w:rPr>
          <w:rFonts w:hint="eastAsia"/>
        </w:rPr>
        <w:t>　　第一节 2008-2009年中国城市轨道交通发展走势分析</w:t>
      </w:r>
      <w:r>
        <w:rPr>
          <w:rFonts w:hint="eastAsia"/>
        </w:rPr>
        <w:br/>
      </w:r>
      <w:r>
        <w:rPr>
          <w:rFonts w:hint="eastAsia"/>
        </w:rPr>
        <w:t>　　第二节 2008-2009年中国城市轨道交通对城市结构的影响因素简析</w:t>
      </w:r>
      <w:r>
        <w:rPr>
          <w:rFonts w:hint="eastAsia"/>
        </w:rPr>
        <w:br/>
      </w:r>
      <w:r>
        <w:rPr>
          <w:rFonts w:hint="eastAsia"/>
        </w:rPr>
        <w:t>　　第三节 2008-2009年中国城市轨道交通面临的挑战</w:t>
      </w:r>
      <w:r>
        <w:rPr>
          <w:rFonts w:hint="eastAsia"/>
        </w:rPr>
        <w:br/>
      </w:r>
      <w:r>
        <w:rPr>
          <w:rFonts w:hint="eastAsia"/>
        </w:rPr>
        <w:t>　　第四节 2008-2009年中国城市轨道交通发展的对策研究</w:t>
      </w:r>
      <w:r>
        <w:rPr>
          <w:rFonts w:hint="eastAsia"/>
        </w:rPr>
        <w:br/>
      </w:r>
      <w:r>
        <w:rPr>
          <w:rFonts w:hint="eastAsia"/>
        </w:rPr>
        <w:br/>
      </w:r>
      <w:r>
        <w:rPr>
          <w:rFonts w:hint="eastAsia"/>
        </w:rPr>
        <w:t>第四章 2008-2009年中国城市轨道交通设备市场运行走势分析</w:t>
      </w:r>
      <w:r>
        <w:rPr>
          <w:rFonts w:hint="eastAsia"/>
        </w:rPr>
        <w:br/>
      </w:r>
      <w:r>
        <w:rPr>
          <w:rFonts w:hint="eastAsia"/>
        </w:rPr>
        <w:t>　　第一节 2008-2009年中国城市轨道交通设备总体发展概况</w:t>
      </w:r>
      <w:r>
        <w:rPr>
          <w:rFonts w:hint="eastAsia"/>
        </w:rPr>
        <w:br/>
      </w:r>
      <w:r>
        <w:rPr>
          <w:rFonts w:hint="eastAsia"/>
        </w:rPr>
        <w:t>　　第二节 2008年中国城市轨道车辆设备分析</w:t>
      </w:r>
      <w:r>
        <w:rPr>
          <w:rFonts w:hint="eastAsia"/>
        </w:rPr>
        <w:br/>
      </w:r>
      <w:r>
        <w:rPr>
          <w:rFonts w:hint="eastAsia"/>
        </w:rPr>
        <w:t>　　第三节 2008-2009年中国城市轨道交通信息通信系统</w:t>
      </w:r>
      <w:r>
        <w:rPr>
          <w:rFonts w:hint="eastAsia"/>
        </w:rPr>
        <w:br/>
      </w:r>
      <w:r>
        <w:rPr>
          <w:rFonts w:hint="eastAsia"/>
        </w:rPr>
        <w:t>　　第四节 2008-2009年中国城市轨道交通供电系统的中压网络研究</w:t>
      </w:r>
      <w:r>
        <w:rPr>
          <w:rFonts w:hint="eastAsia"/>
        </w:rPr>
        <w:br/>
      </w:r>
      <w:r>
        <w:rPr>
          <w:rFonts w:hint="eastAsia"/>
        </w:rPr>
        <w:t>　　第五节 2008-2009年轨道交通信号系统安全评估及认证体系</w:t>
      </w:r>
      <w:r>
        <w:rPr>
          <w:rFonts w:hint="eastAsia"/>
        </w:rPr>
        <w:br/>
      </w:r>
      <w:r>
        <w:rPr>
          <w:rFonts w:hint="eastAsia"/>
        </w:rPr>
        <w:t>　　第六节 2008-2009年中国城市轨道交通共用信息平台功能及构建</w:t>
      </w:r>
      <w:r>
        <w:rPr>
          <w:rFonts w:hint="eastAsia"/>
        </w:rPr>
        <w:br/>
      </w:r>
      <w:r>
        <w:rPr>
          <w:rFonts w:hint="eastAsia"/>
        </w:rPr>
        <w:br/>
      </w:r>
      <w:r>
        <w:rPr>
          <w:rFonts w:hint="eastAsia"/>
        </w:rPr>
        <w:t>第五章 2008-2009年中国城市轨道交通行业市场区域企业动态分析</w:t>
      </w:r>
      <w:r>
        <w:rPr>
          <w:rFonts w:hint="eastAsia"/>
        </w:rPr>
        <w:br/>
      </w:r>
      <w:r>
        <w:rPr>
          <w:rFonts w:hint="eastAsia"/>
        </w:rPr>
        <w:t>　　第一节 2008-2009年中国区域城际轨道交通发展分析</w:t>
      </w:r>
      <w:r>
        <w:rPr>
          <w:rFonts w:hint="eastAsia"/>
        </w:rPr>
        <w:br/>
      </w:r>
      <w:r>
        <w:rPr>
          <w:rFonts w:hint="eastAsia"/>
        </w:rPr>
        <w:t>　　第二节 2008-2009年中国城市轨道交通企业内部市场化改革的综述</w:t>
      </w:r>
      <w:r>
        <w:rPr>
          <w:rFonts w:hint="eastAsia"/>
        </w:rPr>
        <w:br/>
      </w:r>
      <w:r>
        <w:rPr>
          <w:rFonts w:hint="eastAsia"/>
        </w:rPr>
        <w:t>　　第三节 2008-2009年中国城际轨道交通客流预测方法的简析</w:t>
      </w:r>
      <w:r>
        <w:rPr>
          <w:rFonts w:hint="eastAsia"/>
        </w:rPr>
        <w:br/>
      </w:r>
      <w:r>
        <w:rPr>
          <w:rFonts w:hint="eastAsia"/>
        </w:rPr>
        <w:br/>
      </w:r>
      <w:r>
        <w:rPr>
          <w:rFonts w:hint="eastAsia"/>
        </w:rPr>
        <w:t>第二篇 中国城市轨道交通设备细分产业分析篇</w:t>
      </w:r>
      <w:r>
        <w:rPr>
          <w:rFonts w:hint="eastAsia"/>
        </w:rPr>
        <w:br/>
      </w:r>
      <w:r>
        <w:rPr>
          <w:rFonts w:hint="eastAsia"/>
        </w:rPr>
        <w:t>第六章 2008-2009年中国城市轨道交通设备细分产业——地铁</w:t>
      </w:r>
      <w:r>
        <w:rPr>
          <w:rFonts w:hint="eastAsia"/>
        </w:rPr>
        <w:br/>
      </w:r>
      <w:r>
        <w:rPr>
          <w:rFonts w:hint="eastAsia"/>
        </w:rPr>
        <w:t>　　第一节 2008-2009年国际地铁的发展概况</w:t>
      </w:r>
      <w:r>
        <w:rPr>
          <w:rFonts w:hint="eastAsia"/>
        </w:rPr>
        <w:br/>
      </w:r>
      <w:r>
        <w:rPr>
          <w:rFonts w:hint="eastAsia"/>
        </w:rPr>
        <w:t>　　第二节 2008-2009年中国地铁发展现状透析</w:t>
      </w:r>
      <w:r>
        <w:rPr>
          <w:rFonts w:hint="eastAsia"/>
        </w:rPr>
        <w:br/>
      </w:r>
      <w:r>
        <w:rPr>
          <w:rFonts w:hint="eastAsia"/>
        </w:rPr>
        <w:t>　　第三节 2008-2009年中国主要城市地铁的发展态势分析</w:t>
      </w:r>
      <w:r>
        <w:rPr>
          <w:rFonts w:hint="eastAsia"/>
        </w:rPr>
        <w:br/>
      </w:r>
      <w:r>
        <w:rPr>
          <w:rFonts w:hint="eastAsia"/>
        </w:rPr>
        <w:t>　　第四节 2008-2009年中国香港地铁运行形势分析</w:t>
      </w:r>
      <w:r>
        <w:rPr>
          <w:rFonts w:hint="eastAsia"/>
        </w:rPr>
        <w:br/>
      </w:r>
      <w:r>
        <w:rPr>
          <w:rFonts w:hint="eastAsia"/>
        </w:rPr>
        <w:t>　　第五节 2008-2009年中国地铁大规模改造工程技术风险与控制简析</w:t>
      </w:r>
      <w:r>
        <w:rPr>
          <w:rFonts w:hint="eastAsia"/>
        </w:rPr>
        <w:br/>
      </w:r>
      <w:r>
        <w:rPr>
          <w:rFonts w:hint="eastAsia"/>
        </w:rPr>
        <w:br/>
      </w:r>
      <w:r>
        <w:rPr>
          <w:rFonts w:hint="eastAsia"/>
        </w:rPr>
        <w:t>第七章 2008-2009年中国城市轨道交通设备细分产业——轻轨</w:t>
      </w:r>
      <w:r>
        <w:rPr>
          <w:rFonts w:hint="eastAsia"/>
        </w:rPr>
        <w:br/>
      </w:r>
      <w:r>
        <w:rPr>
          <w:rFonts w:hint="eastAsia"/>
        </w:rPr>
        <w:t>　　第一节 2008-2009年国外轻轨发展概况</w:t>
      </w:r>
      <w:r>
        <w:rPr>
          <w:rFonts w:hint="eastAsia"/>
        </w:rPr>
        <w:br/>
      </w:r>
      <w:r>
        <w:rPr>
          <w:rFonts w:hint="eastAsia"/>
        </w:rPr>
        <w:t>　　第二节 2008-2009年中国轻轨交通发展现状分析</w:t>
      </w:r>
      <w:r>
        <w:rPr>
          <w:rFonts w:hint="eastAsia"/>
        </w:rPr>
        <w:br/>
      </w:r>
      <w:r>
        <w:rPr>
          <w:rFonts w:hint="eastAsia"/>
        </w:rPr>
        <w:t>　　第三节 2008-2009年中国轻轨交通的建设状况分析</w:t>
      </w:r>
      <w:r>
        <w:rPr>
          <w:rFonts w:hint="eastAsia"/>
        </w:rPr>
        <w:br/>
      </w:r>
      <w:r>
        <w:rPr>
          <w:rFonts w:hint="eastAsia"/>
        </w:rPr>
        <w:t>　　第四节 2009-2013年中国轻轨的发展战略及前景预测分析</w:t>
      </w:r>
      <w:r>
        <w:rPr>
          <w:rFonts w:hint="eastAsia"/>
        </w:rPr>
        <w:br/>
      </w:r>
      <w:r>
        <w:rPr>
          <w:rFonts w:hint="eastAsia"/>
        </w:rPr>
        <w:br/>
      </w:r>
      <w:r>
        <w:rPr>
          <w:rFonts w:hint="eastAsia"/>
        </w:rPr>
        <w:t>第八章 2008-2009年中国城市轨道交通设备细分产业——磁悬浮列车</w:t>
      </w:r>
      <w:r>
        <w:rPr>
          <w:rFonts w:hint="eastAsia"/>
        </w:rPr>
        <w:br/>
      </w:r>
      <w:r>
        <w:rPr>
          <w:rFonts w:hint="eastAsia"/>
        </w:rPr>
        <w:t>　　第一节 2008-2009年国外磁悬浮列车发展状况分析</w:t>
      </w:r>
      <w:r>
        <w:rPr>
          <w:rFonts w:hint="eastAsia"/>
        </w:rPr>
        <w:br/>
      </w:r>
      <w:r>
        <w:rPr>
          <w:rFonts w:hint="eastAsia"/>
        </w:rPr>
        <w:t>　　第二节 2008-2009年中国磁悬浮列车发展概况</w:t>
      </w:r>
      <w:r>
        <w:rPr>
          <w:rFonts w:hint="eastAsia"/>
        </w:rPr>
        <w:br/>
      </w:r>
      <w:r>
        <w:rPr>
          <w:rFonts w:hint="eastAsia"/>
        </w:rPr>
        <w:t>　　第三节 2008-2009年中国发展高速磁悬浮列车的意义</w:t>
      </w:r>
      <w:r>
        <w:rPr>
          <w:rFonts w:hint="eastAsia"/>
        </w:rPr>
        <w:br/>
      </w:r>
      <w:r>
        <w:rPr>
          <w:rFonts w:hint="eastAsia"/>
        </w:rPr>
        <w:t>　　第四节 磁悬浮列车技术</w:t>
      </w:r>
      <w:r>
        <w:rPr>
          <w:rFonts w:hint="eastAsia"/>
        </w:rPr>
        <w:br/>
      </w:r>
      <w:r>
        <w:rPr>
          <w:rFonts w:hint="eastAsia"/>
        </w:rPr>
        <w:t>　　第五节 2008-2009年中国磁悬浮列车的问题分析</w:t>
      </w:r>
      <w:r>
        <w:rPr>
          <w:rFonts w:hint="eastAsia"/>
        </w:rPr>
        <w:br/>
      </w:r>
      <w:r>
        <w:rPr>
          <w:rFonts w:hint="eastAsia"/>
        </w:rPr>
        <w:t>　　第六节 2009-2013年中国磁悬浮列车的发展前景</w:t>
      </w:r>
      <w:r>
        <w:rPr>
          <w:rFonts w:hint="eastAsia"/>
        </w:rPr>
        <w:br/>
      </w:r>
      <w:r>
        <w:rPr>
          <w:rFonts w:hint="eastAsia"/>
        </w:rPr>
        <w:br/>
      </w:r>
      <w:r>
        <w:rPr>
          <w:rFonts w:hint="eastAsia"/>
        </w:rPr>
        <w:t>第三篇 中国城市轨道交通重点省市分析篇</w:t>
      </w:r>
      <w:r>
        <w:rPr>
          <w:rFonts w:hint="eastAsia"/>
        </w:rPr>
        <w:br/>
      </w:r>
      <w:r>
        <w:rPr>
          <w:rFonts w:hint="eastAsia"/>
        </w:rPr>
        <w:t>第九章 2008-2009年中国城市轨道交通重点省市分析——北京</w:t>
      </w:r>
      <w:r>
        <w:rPr>
          <w:rFonts w:hint="eastAsia"/>
        </w:rPr>
        <w:br/>
      </w:r>
      <w:r>
        <w:rPr>
          <w:rFonts w:hint="eastAsia"/>
        </w:rPr>
        <w:t>　　第一节 2008-2009年北京轨道交通总体发展概况</w:t>
      </w:r>
      <w:r>
        <w:rPr>
          <w:rFonts w:hint="eastAsia"/>
        </w:rPr>
        <w:br/>
      </w:r>
      <w:r>
        <w:rPr>
          <w:rFonts w:hint="eastAsia"/>
        </w:rPr>
        <w:t>　　第二节 2008-2009年北京轨道交通建设情况分析</w:t>
      </w:r>
      <w:r>
        <w:rPr>
          <w:rFonts w:hint="eastAsia"/>
        </w:rPr>
        <w:br/>
      </w:r>
      <w:r>
        <w:rPr>
          <w:rFonts w:hint="eastAsia"/>
        </w:rPr>
        <w:t>　　第三节 2008-2009年北京发展轨道交通的投资分析</w:t>
      </w:r>
      <w:r>
        <w:rPr>
          <w:rFonts w:hint="eastAsia"/>
        </w:rPr>
        <w:br/>
      </w:r>
      <w:r>
        <w:rPr>
          <w:rFonts w:hint="eastAsia"/>
        </w:rPr>
        <w:t>　　第四节 2008-2009年北京轨道交通面临的挑战及专家建议</w:t>
      </w:r>
      <w:r>
        <w:rPr>
          <w:rFonts w:hint="eastAsia"/>
        </w:rPr>
        <w:br/>
      </w:r>
      <w:r>
        <w:rPr>
          <w:rFonts w:hint="eastAsia"/>
        </w:rPr>
        <w:t>　　第五节 2009-2013年北京轨道交通前景展望分析</w:t>
      </w:r>
      <w:r>
        <w:rPr>
          <w:rFonts w:hint="eastAsia"/>
        </w:rPr>
        <w:br/>
      </w:r>
      <w:r>
        <w:rPr>
          <w:rFonts w:hint="eastAsia"/>
        </w:rPr>
        <w:br/>
      </w:r>
      <w:r>
        <w:rPr>
          <w:rFonts w:hint="eastAsia"/>
        </w:rPr>
        <w:t>第十章 2008-2009年中国城市轨道交通重点省市分析——上海</w:t>
      </w:r>
      <w:r>
        <w:rPr>
          <w:rFonts w:hint="eastAsia"/>
        </w:rPr>
        <w:br/>
      </w:r>
      <w:r>
        <w:rPr>
          <w:rFonts w:hint="eastAsia"/>
        </w:rPr>
        <w:t>　　第一节 2008-2009年上海轨道交通总体发展概况</w:t>
      </w:r>
      <w:r>
        <w:rPr>
          <w:rFonts w:hint="eastAsia"/>
        </w:rPr>
        <w:br/>
      </w:r>
      <w:r>
        <w:rPr>
          <w:rFonts w:hint="eastAsia"/>
        </w:rPr>
        <w:t>　　第二节 2008-2009年上海轨道交通基本建设分析</w:t>
      </w:r>
      <w:r>
        <w:rPr>
          <w:rFonts w:hint="eastAsia"/>
        </w:rPr>
        <w:br/>
      </w:r>
      <w:r>
        <w:rPr>
          <w:rFonts w:hint="eastAsia"/>
        </w:rPr>
        <w:t>　　第三节 2008-2009年上海轨道交通投资分析</w:t>
      </w:r>
      <w:r>
        <w:rPr>
          <w:rFonts w:hint="eastAsia"/>
        </w:rPr>
        <w:br/>
      </w:r>
      <w:r>
        <w:rPr>
          <w:rFonts w:hint="eastAsia"/>
        </w:rPr>
        <w:t>　　第四节 未来上海轨道交通的发展预测分析</w:t>
      </w:r>
      <w:r>
        <w:rPr>
          <w:rFonts w:hint="eastAsia"/>
        </w:rPr>
        <w:br/>
      </w:r>
      <w:r>
        <w:rPr>
          <w:rFonts w:hint="eastAsia"/>
        </w:rPr>
        <w:br/>
      </w:r>
      <w:r>
        <w:rPr>
          <w:rFonts w:hint="eastAsia"/>
        </w:rPr>
        <w:t>第十一章 2008-2009年中国城市轨道交通重点省市分析——广州</w:t>
      </w:r>
      <w:r>
        <w:rPr>
          <w:rFonts w:hint="eastAsia"/>
        </w:rPr>
        <w:br/>
      </w:r>
      <w:r>
        <w:rPr>
          <w:rFonts w:hint="eastAsia"/>
        </w:rPr>
        <w:t>　　第一节 2008-2009年广州轨道交通总体发展概况</w:t>
      </w:r>
      <w:r>
        <w:rPr>
          <w:rFonts w:hint="eastAsia"/>
        </w:rPr>
        <w:br/>
      </w:r>
      <w:r>
        <w:rPr>
          <w:rFonts w:hint="eastAsia"/>
        </w:rPr>
        <w:t>　　第二节 2008-2009年广州市轨道交通规划和土地利用</w:t>
      </w:r>
      <w:r>
        <w:rPr>
          <w:rFonts w:hint="eastAsia"/>
        </w:rPr>
        <w:br/>
      </w:r>
      <w:r>
        <w:rPr>
          <w:rFonts w:hint="eastAsia"/>
        </w:rPr>
        <w:t>　　第三节 2008-2009年广州市轨道交通设计项目管理模式简析</w:t>
      </w:r>
      <w:r>
        <w:rPr>
          <w:rFonts w:hint="eastAsia"/>
        </w:rPr>
        <w:br/>
      </w:r>
      <w:r>
        <w:rPr>
          <w:rFonts w:hint="eastAsia"/>
        </w:rPr>
        <w:t>　　第四节 未来广州轨道交通的发展规划与前景</w:t>
      </w:r>
      <w:r>
        <w:rPr>
          <w:rFonts w:hint="eastAsia"/>
        </w:rPr>
        <w:br/>
      </w:r>
      <w:r>
        <w:rPr>
          <w:rFonts w:hint="eastAsia"/>
        </w:rPr>
        <w:br/>
      </w:r>
      <w:r>
        <w:rPr>
          <w:rFonts w:hint="eastAsia"/>
        </w:rPr>
        <w:t>第十二章 2008-2009年中国城市轨道交通重点省市分析——其他城市</w:t>
      </w:r>
      <w:r>
        <w:rPr>
          <w:rFonts w:hint="eastAsia"/>
        </w:rPr>
        <w:br/>
      </w:r>
      <w:r>
        <w:rPr>
          <w:rFonts w:hint="eastAsia"/>
        </w:rPr>
        <w:t>　　第一节 深圳</w:t>
      </w:r>
      <w:r>
        <w:rPr>
          <w:rFonts w:hint="eastAsia"/>
        </w:rPr>
        <w:br/>
      </w:r>
      <w:r>
        <w:rPr>
          <w:rFonts w:hint="eastAsia"/>
        </w:rPr>
        <w:t>　　第二节 南京</w:t>
      </w:r>
      <w:r>
        <w:rPr>
          <w:rFonts w:hint="eastAsia"/>
        </w:rPr>
        <w:br/>
      </w:r>
      <w:r>
        <w:rPr>
          <w:rFonts w:hint="eastAsia"/>
        </w:rPr>
        <w:t>　　第三节 武汉</w:t>
      </w:r>
      <w:r>
        <w:rPr>
          <w:rFonts w:hint="eastAsia"/>
        </w:rPr>
        <w:br/>
      </w:r>
      <w:r>
        <w:rPr>
          <w:rFonts w:hint="eastAsia"/>
        </w:rPr>
        <w:t>　　第四节 天津</w:t>
      </w:r>
      <w:r>
        <w:rPr>
          <w:rFonts w:hint="eastAsia"/>
        </w:rPr>
        <w:br/>
      </w:r>
      <w:r>
        <w:rPr>
          <w:rFonts w:hint="eastAsia"/>
        </w:rPr>
        <w:t>　　第五节 大连</w:t>
      </w:r>
      <w:r>
        <w:rPr>
          <w:rFonts w:hint="eastAsia"/>
        </w:rPr>
        <w:br/>
      </w:r>
      <w:r>
        <w:rPr>
          <w:rFonts w:hint="eastAsia"/>
        </w:rPr>
        <w:t>　　第六节 成都城市轨道交通建设与城市经营浅析</w:t>
      </w:r>
      <w:r>
        <w:rPr>
          <w:rFonts w:hint="eastAsia"/>
        </w:rPr>
        <w:br/>
      </w:r>
      <w:r>
        <w:rPr>
          <w:rFonts w:hint="eastAsia"/>
        </w:rPr>
        <w:br/>
      </w:r>
      <w:r>
        <w:rPr>
          <w:rFonts w:hint="eastAsia"/>
        </w:rPr>
        <w:t>第四篇 中国城市轨道交通设备竞争分析篇</w:t>
      </w:r>
      <w:r>
        <w:rPr>
          <w:rFonts w:hint="eastAsia"/>
        </w:rPr>
        <w:br/>
      </w:r>
      <w:r>
        <w:rPr>
          <w:rFonts w:hint="eastAsia"/>
        </w:rPr>
        <w:t>第十三章 2008-2009年中国城市轨道交通设备制造产业市场竞争格局分析</w:t>
      </w:r>
      <w:r>
        <w:rPr>
          <w:rFonts w:hint="eastAsia"/>
        </w:rPr>
        <w:br/>
      </w:r>
      <w:r>
        <w:rPr>
          <w:rFonts w:hint="eastAsia"/>
        </w:rPr>
        <w:t>　　第一节 2008-2009年中国城市轨道交通设备行业市场竞争现状分析</w:t>
      </w:r>
      <w:r>
        <w:rPr>
          <w:rFonts w:hint="eastAsia"/>
        </w:rPr>
        <w:br/>
      </w:r>
      <w:r>
        <w:rPr>
          <w:rFonts w:hint="eastAsia"/>
        </w:rPr>
        <w:t>　　第二节 2008-2009年中国城市轨道交通设备行业竞争面临的问题分析</w:t>
      </w:r>
      <w:r>
        <w:rPr>
          <w:rFonts w:hint="eastAsia"/>
        </w:rPr>
        <w:br/>
      </w:r>
      <w:r>
        <w:rPr>
          <w:rFonts w:hint="eastAsia"/>
        </w:rPr>
        <w:t>　　第三节 2008-2009年中国轨道交通装备制造产业提高竞争力策略综述</w:t>
      </w:r>
      <w:r>
        <w:rPr>
          <w:rFonts w:hint="eastAsia"/>
        </w:rPr>
        <w:br/>
      </w:r>
      <w:r>
        <w:rPr>
          <w:rFonts w:hint="eastAsia"/>
        </w:rPr>
        <w:br/>
      </w:r>
      <w:r>
        <w:rPr>
          <w:rFonts w:hint="eastAsia"/>
        </w:rPr>
        <w:t>第十四章 2008-2009年国外城市轨道交通设备提供商竞争力分析</w:t>
      </w:r>
      <w:r>
        <w:rPr>
          <w:rFonts w:hint="eastAsia"/>
        </w:rPr>
        <w:br/>
      </w:r>
      <w:r>
        <w:rPr>
          <w:rFonts w:hint="eastAsia"/>
        </w:rPr>
        <w:t>　　第一节 庞巴迪运输公司</w:t>
      </w:r>
      <w:r>
        <w:rPr>
          <w:rFonts w:hint="eastAsia"/>
        </w:rPr>
        <w:br/>
      </w:r>
      <w:r>
        <w:rPr>
          <w:rFonts w:hint="eastAsia"/>
        </w:rPr>
        <w:t>　　第二节 法国阿尔斯通公司</w:t>
      </w:r>
      <w:r>
        <w:rPr>
          <w:rFonts w:hint="eastAsia"/>
        </w:rPr>
        <w:br/>
      </w:r>
      <w:r>
        <w:rPr>
          <w:rFonts w:hint="eastAsia"/>
        </w:rPr>
        <w:t>　　第三节 德国西门子交通技术集团</w:t>
      </w:r>
      <w:r>
        <w:rPr>
          <w:rFonts w:hint="eastAsia"/>
        </w:rPr>
        <w:br/>
      </w:r>
      <w:r>
        <w:rPr>
          <w:rFonts w:hint="eastAsia"/>
        </w:rPr>
        <w:t>　　第四节 美国通用电气公司</w:t>
      </w:r>
      <w:r>
        <w:rPr>
          <w:rFonts w:hint="eastAsia"/>
        </w:rPr>
        <w:br/>
      </w:r>
      <w:r>
        <w:rPr>
          <w:rFonts w:hint="eastAsia"/>
        </w:rPr>
        <w:br/>
      </w:r>
      <w:r>
        <w:rPr>
          <w:rFonts w:hint="eastAsia"/>
        </w:rPr>
        <w:t>第十五章 2008-2009年中国城市轨道交通设备提供商竞争力对比分析</w:t>
      </w:r>
      <w:r>
        <w:rPr>
          <w:rFonts w:hint="eastAsia"/>
        </w:rPr>
        <w:br/>
      </w:r>
      <w:r>
        <w:rPr>
          <w:rFonts w:hint="eastAsia"/>
        </w:rPr>
        <w:t>　　第一节 长春轨道客车股份有限公司</w:t>
      </w:r>
      <w:r>
        <w:rPr>
          <w:rFonts w:hint="eastAsia"/>
        </w:rPr>
        <w:br/>
      </w:r>
      <w:r>
        <w:rPr>
          <w:rFonts w:hint="eastAsia"/>
        </w:rPr>
        <w:t>　　第二节 中国南车集团南京浦镇车辆厂</w:t>
      </w:r>
      <w:r>
        <w:rPr>
          <w:rFonts w:hint="eastAsia"/>
        </w:rPr>
        <w:br/>
      </w:r>
      <w:r>
        <w:rPr>
          <w:rFonts w:hint="eastAsia"/>
        </w:rPr>
        <w:t>　　第三节 株洲联诚集团有限责任公司</w:t>
      </w:r>
      <w:r>
        <w:rPr>
          <w:rFonts w:hint="eastAsia"/>
        </w:rPr>
        <w:br/>
      </w:r>
      <w:r>
        <w:rPr>
          <w:rFonts w:hint="eastAsia"/>
        </w:rPr>
        <w:t>　　第四节 湘潭市恒信电气有限公司</w:t>
      </w:r>
      <w:r>
        <w:rPr>
          <w:rFonts w:hint="eastAsia"/>
        </w:rPr>
        <w:br/>
      </w:r>
      <w:r>
        <w:rPr>
          <w:rFonts w:hint="eastAsia"/>
        </w:rPr>
        <w:t>　　第五节 资阳晨风电气有限公司</w:t>
      </w:r>
      <w:r>
        <w:rPr>
          <w:rFonts w:hint="eastAsia"/>
        </w:rPr>
        <w:br/>
      </w:r>
      <w:r>
        <w:rPr>
          <w:rFonts w:hint="eastAsia"/>
        </w:rPr>
        <w:br/>
      </w:r>
      <w:r>
        <w:rPr>
          <w:rFonts w:hint="eastAsia"/>
        </w:rPr>
        <w:t>第五篇 中国城市轨道交通产业发展趋势及投资分析</w:t>
      </w:r>
      <w:r>
        <w:rPr>
          <w:rFonts w:hint="eastAsia"/>
        </w:rPr>
        <w:br/>
      </w:r>
      <w:r>
        <w:rPr>
          <w:rFonts w:hint="eastAsia"/>
        </w:rPr>
        <w:t>第十六章 2009-2013年中国城市轨道交通的前景与趋势分析</w:t>
      </w:r>
      <w:r>
        <w:rPr>
          <w:rFonts w:hint="eastAsia"/>
        </w:rPr>
        <w:br/>
      </w:r>
      <w:r>
        <w:rPr>
          <w:rFonts w:hint="eastAsia"/>
        </w:rPr>
        <w:t>　　第一节 2009-2013年中国城市交通的发展目标与策略</w:t>
      </w:r>
      <w:r>
        <w:rPr>
          <w:rFonts w:hint="eastAsia"/>
        </w:rPr>
        <w:br/>
      </w:r>
      <w:r>
        <w:rPr>
          <w:rFonts w:hint="eastAsia"/>
        </w:rPr>
        <w:t>　　第二节 2009-2013年中国轨道交通的发展前景与趋势</w:t>
      </w:r>
      <w:r>
        <w:rPr>
          <w:rFonts w:hint="eastAsia"/>
        </w:rPr>
        <w:br/>
      </w:r>
      <w:r>
        <w:rPr>
          <w:rFonts w:hint="eastAsia"/>
        </w:rPr>
        <w:t>　　第三节 2009-2013年中国城市轨道交通设备市场预测</w:t>
      </w:r>
      <w:r>
        <w:rPr>
          <w:rFonts w:hint="eastAsia"/>
        </w:rPr>
        <w:br/>
      </w:r>
      <w:r>
        <w:rPr>
          <w:rFonts w:hint="eastAsia"/>
        </w:rPr>
        <w:br/>
      </w:r>
      <w:r>
        <w:rPr>
          <w:rFonts w:hint="eastAsia"/>
        </w:rPr>
        <w:t>第十七章 2009-2013年中国城市轨道交通投资机会与风险分析</w:t>
      </w:r>
      <w:r>
        <w:rPr>
          <w:rFonts w:hint="eastAsia"/>
        </w:rPr>
        <w:br/>
      </w:r>
      <w:r>
        <w:rPr>
          <w:rFonts w:hint="eastAsia"/>
        </w:rPr>
        <w:t>　　第一节 2009-2013年中国城市轨道交通投资环境分析与对策</w:t>
      </w:r>
      <w:r>
        <w:rPr>
          <w:rFonts w:hint="eastAsia"/>
        </w:rPr>
        <w:br/>
      </w:r>
      <w:r>
        <w:rPr>
          <w:rFonts w:hint="eastAsia"/>
        </w:rPr>
        <w:t>　　第二节 2009-2013年中国城市轨道交通投资机会分析</w:t>
      </w:r>
      <w:r>
        <w:rPr>
          <w:rFonts w:hint="eastAsia"/>
        </w:rPr>
        <w:br/>
      </w:r>
      <w:r>
        <w:rPr>
          <w:rFonts w:hint="eastAsia"/>
        </w:rPr>
        <w:t>　　第三节 2009-2013年中国城市轨道交通投资风险及规避风险建议</w:t>
      </w:r>
      <w:r>
        <w:rPr>
          <w:rFonts w:hint="eastAsia"/>
        </w:rPr>
        <w:br/>
      </w:r>
      <w:r>
        <w:rPr>
          <w:rFonts w:hint="eastAsia"/>
        </w:rPr>
        <w:br/>
      </w:r>
      <w:r>
        <w:rPr>
          <w:rFonts w:hint="eastAsia"/>
        </w:rPr>
        <w:t>第十八章 2009-2013年中国城市轨道交通投资及经营模式探讨</w:t>
      </w:r>
      <w:r>
        <w:rPr>
          <w:rFonts w:hint="eastAsia"/>
        </w:rPr>
        <w:br/>
      </w:r>
      <w:r>
        <w:rPr>
          <w:rFonts w:hint="eastAsia"/>
        </w:rPr>
        <w:t>　　第一节 2009-2013年国内外城市轨道交通投资及经营模式</w:t>
      </w:r>
      <w:r>
        <w:rPr>
          <w:rFonts w:hint="eastAsia"/>
        </w:rPr>
        <w:br/>
      </w:r>
      <w:r>
        <w:rPr>
          <w:rFonts w:hint="eastAsia"/>
        </w:rPr>
        <w:t>　　第二节 2009-2013年国内外城市轨道交通融资方式</w:t>
      </w:r>
      <w:r>
        <w:rPr>
          <w:rFonts w:hint="eastAsia"/>
        </w:rPr>
        <w:br/>
      </w:r>
      <w:r>
        <w:rPr>
          <w:rFonts w:hint="eastAsia"/>
        </w:rPr>
        <w:t>　　第三节 中⋅智⋅林－2009-2013年国内外城市轨道交通投资建议分析</w:t>
      </w:r>
      <w:r>
        <w:rPr>
          <w:rFonts w:hint="eastAsia"/>
        </w:rPr>
        <w:br/>
      </w:r>
      <w:r>
        <w:rPr>
          <w:rFonts w:hint="eastAsia"/>
        </w:rPr>
        <w:br/>
      </w:r>
      <w:r>
        <w:rPr>
          <w:rFonts w:hint="eastAsia"/>
        </w:rPr>
        <w:t>图表目录</w:t>
      </w:r>
      <w:r>
        <w:rPr>
          <w:rFonts w:hint="eastAsia"/>
        </w:rPr>
        <w:br/>
      </w:r>
      <w:r>
        <w:rPr>
          <w:rFonts w:hint="eastAsia"/>
        </w:rPr>
        <w:t>　　图表 1 2006-2009年中国GDP季度增长率走势图</w:t>
      </w:r>
      <w:r>
        <w:rPr>
          <w:rFonts w:hint="eastAsia"/>
        </w:rPr>
        <w:br/>
      </w:r>
      <w:r>
        <w:rPr>
          <w:rFonts w:hint="eastAsia"/>
        </w:rPr>
        <w:t>　　图表 2 2009年第一季度中国各项经济指标及增长幅度对比表</w:t>
      </w:r>
      <w:r>
        <w:rPr>
          <w:rFonts w:hint="eastAsia"/>
        </w:rPr>
        <w:br/>
      </w:r>
      <w:r>
        <w:rPr>
          <w:rFonts w:hint="eastAsia"/>
        </w:rPr>
        <w:t>　　图表 3 2009年第一季度中国GDP产值及同比增长趋势图</w:t>
      </w:r>
      <w:r>
        <w:rPr>
          <w:rFonts w:hint="eastAsia"/>
        </w:rPr>
        <w:br/>
      </w:r>
      <w:r>
        <w:rPr>
          <w:rFonts w:hint="eastAsia"/>
        </w:rPr>
        <w:t>　　图表 4 1992-2009年中国第一季度GDP同比增长率对比图</w:t>
      </w:r>
      <w:r>
        <w:rPr>
          <w:rFonts w:hint="eastAsia"/>
        </w:rPr>
        <w:br/>
      </w:r>
      <w:r>
        <w:rPr>
          <w:rFonts w:hint="eastAsia"/>
        </w:rPr>
        <w:t>　　图表 6 2008年中国工业主要产品产量及增长速度</w:t>
      </w:r>
      <w:r>
        <w:rPr>
          <w:rFonts w:hint="eastAsia"/>
        </w:rPr>
        <w:br/>
      </w:r>
      <w:r>
        <w:rPr>
          <w:rFonts w:hint="eastAsia"/>
        </w:rPr>
        <w:t>　　图表 7 1990-2007年我国人口出生率、死亡率及自然增长率 单位：%</w:t>
      </w:r>
      <w:r>
        <w:rPr>
          <w:rFonts w:hint="eastAsia"/>
        </w:rPr>
        <w:br/>
      </w:r>
      <w:r>
        <w:rPr>
          <w:rFonts w:hint="eastAsia"/>
        </w:rPr>
        <w:t>　　图表 9 2008年人口数及其构成 单位：万人</w:t>
      </w:r>
      <w:r>
        <w:rPr>
          <w:rFonts w:hint="eastAsia"/>
        </w:rPr>
        <w:br/>
      </w:r>
      <w:r>
        <w:rPr>
          <w:rFonts w:hint="eastAsia"/>
        </w:rPr>
        <w:t>　　图表 10 2001-2008年中国城市化率变化</w:t>
      </w:r>
      <w:r>
        <w:rPr>
          <w:rFonts w:hint="eastAsia"/>
        </w:rPr>
        <w:br/>
      </w:r>
      <w:r>
        <w:rPr>
          <w:rFonts w:hint="eastAsia"/>
        </w:rPr>
        <w:t>　　图表 11 2003-2008年我国民用汽车保有量增长情况</w:t>
      </w:r>
      <w:r>
        <w:rPr>
          <w:rFonts w:hint="eastAsia"/>
        </w:rPr>
        <w:br/>
      </w:r>
      <w:r>
        <w:rPr>
          <w:rFonts w:hint="eastAsia"/>
        </w:rPr>
        <w:t>　　图表 12 德国慕尼黑路网配线图</w:t>
      </w:r>
      <w:r>
        <w:rPr>
          <w:rFonts w:hint="eastAsia"/>
        </w:rPr>
        <w:br/>
      </w:r>
      <w:r>
        <w:rPr>
          <w:rFonts w:hint="eastAsia"/>
        </w:rPr>
        <w:t>　　图表 13 汉堡的轴线发展模型及东京的多中心发展模型</w:t>
      </w:r>
      <w:r>
        <w:rPr>
          <w:rFonts w:hint="eastAsia"/>
        </w:rPr>
        <w:br/>
      </w:r>
      <w:r>
        <w:rPr>
          <w:rFonts w:hint="eastAsia"/>
        </w:rPr>
        <w:t>　　图表 14 各种交通方式能源消耗与环境污染的比较</w:t>
      </w:r>
      <w:r>
        <w:rPr>
          <w:rFonts w:hint="eastAsia"/>
        </w:rPr>
        <w:br/>
      </w:r>
      <w:r>
        <w:rPr>
          <w:rFonts w:hint="eastAsia"/>
        </w:rPr>
        <w:t>　　图表 15 轨道交通系统业务流程图</w:t>
      </w:r>
      <w:r>
        <w:rPr>
          <w:rFonts w:hint="eastAsia"/>
        </w:rPr>
        <w:br/>
      </w:r>
      <w:r>
        <w:rPr>
          <w:rFonts w:hint="eastAsia"/>
        </w:rPr>
        <w:t>　　图表 16 千兆以太网技术</w:t>
      </w:r>
      <w:r>
        <w:rPr>
          <w:rFonts w:hint="eastAsia"/>
        </w:rPr>
        <w:br/>
      </w:r>
      <w:r>
        <w:rPr>
          <w:rFonts w:hint="eastAsia"/>
        </w:rPr>
        <w:t>　　图表 17 CWDM （粗波分复用）技术</w:t>
      </w:r>
      <w:r>
        <w:rPr>
          <w:rFonts w:hint="eastAsia"/>
        </w:rPr>
        <w:br/>
      </w:r>
      <w:r>
        <w:rPr>
          <w:rFonts w:hint="eastAsia"/>
        </w:rPr>
        <w:t>　　图表 18 各种传输方式的比较</w:t>
      </w:r>
      <w:r>
        <w:rPr>
          <w:rFonts w:hint="eastAsia"/>
        </w:rPr>
        <w:br/>
      </w:r>
      <w:r>
        <w:rPr>
          <w:rFonts w:hint="eastAsia"/>
        </w:rPr>
        <w:t>　　图表 19 35（33）kV牵引网络接线方式</w:t>
      </w:r>
      <w:r>
        <w:rPr>
          <w:rFonts w:hint="eastAsia"/>
        </w:rPr>
        <w:br/>
      </w:r>
      <w:r>
        <w:rPr>
          <w:rFonts w:hint="eastAsia"/>
        </w:rPr>
        <w:t>　　图表 20 10kV动力照明网络的接线方式</w:t>
      </w:r>
      <w:r>
        <w:rPr>
          <w:rFonts w:hint="eastAsia"/>
        </w:rPr>
        <w:br/>
      </w:r>
      <w:r>
        <w:rPr>
          <w:rFonts w:hint="eastAsia"/>
        </w:rPr>
        <w:t>　　图表 21 35（33）kV牵引动力照明混合网络的接线方式</w:t>
      </w:r>
      <w:r>
        <w:rPr>
          <w:rFonts w:hint="eastAsia"/>
        </w:rPr>
        <w:br/>
      </w:r>
      <w:r>
        <w:rPr>
          <w:rFonts w:hint="eastAsia"/>
        </w:rPr>
        <w:t>　　图表 22 10kV牵引动力照明混合网络的接线方式</w:t>
      </w:r>
      <w:r>
        <w:rPr>
          <w:rFonts w:hint="eastAsia"/>
        </w:rPr>
        <w:br/>
      </w:r>
      <w:r>
        <w:rPr>
          <w:rFonts w:hint="eastAsia"/>
        </w:rPr>
        <w:t>　　图表 23 20kV牵引动力照明独立网络的接线方式</w:t>
      </w:r>
      <w:r>
        <w:rPr>
          <w:rFonts w:hint="eastAsia"/>
        </w:rPr>
        <w:br/>
      </w:r>
      <w:r>
        <w:rPr>
          <w:rFonts w:hint="eastAsia"/>
        </w:rPr>
        <w:t>　　图表 24 分散式供电，10kV牵引动力照明混合网络接线方式一</w:t>
      </w:r>
      <w:r>
        <w:rPr>
          <w:rFonts w:hint="eastAsia"/>
        </w:rPr>
        <w:br/>
      </w:r>
      <w:r>
        <w:rPr>
          <w:rFonts w:hint="eastAsia"/>
        </w:rPr>
        <w:t>　　图表 25 分散式供电，10kV牵引动力照明混合网络接线方式二</w:t>
      </w:r>
      <w:r>
        <w:rPr>
          <w:rFonts w:hint="eastAsia"/>
        </w:rPr>
        <w:br/>
      </w:r>
      <w:r>
        <w:rPr>
          <w:rFonts w:hint="eastAsia"/>
        </w:rPr>
        <w:t>　　图表 26 分散式供电，10kV牵引动力照明混合网络接线方式二</w:t>
      </w:r>
      <w:r>
        <w:rPr>
          <w:rFonts w:hint="eastAsia"/>
        </w:rPr>
        <w:br/>
      </w:r>
      <w:r>
        <w:rPr>
          <w:rFonts w:hint="eastAsia"/>
        </w:rPr>
        <w:t>　　图表 27 分散式供电，10kV牵引动力照明混合网络接线方式三</w:t>
      </w:r>
      <w:r>
        <w:rPr>
          <w:rFonts w:hint="eastAsia"/>
        </w:rPr>
        <w:br/>
      </w:r>
      <w:r>
        <w:rPr>
          <w:rFonts w:hint="eastAsia"/>
        </w:rPr>
        <w:t>　　图表 28 集中式供电-20kV牵引动力照明混合网络接线方式</w:t>
      </w:r>
      <w:r>
        <w:rPr>
          <w:rFonts w:hint="eastAsia"/>
        </w:rPr>
        <w:br/>
      </w:r>
      <w:r>
        <w:rPr>
          <w:rFonts w:hint="eastAsia"/>
        </w:rPr>
        <w:t>　　图表 29 欧洲国家轨道交通信号系统标准相互关系和涉及到的具体信号领域</w:t>
      </w:r>
      <w:r>
        <w:rPr>
          <w:rFonts w:hint="eastAsia"/>
        </w:rPr>
        <w:br/>
      </w:r>
      <w:r>
        <w:rPr>
          <w:rFonts w:hint="eastAsia"/>
        </w:rPr>
        <w:t>　　图表 30 IEC61508描述的系统安全生命周期流程图。</w:t>
      </w:r>
      <w:r>
        <w:rPr>
          <w:rFonts w:hint="eastAsia"/>
        </w:rPr>
        <w:br/>
      </w:r>
      <w:r>
        <w:rPr>
          <w:rFonts w:hint="eastAsia"/>
        </w:rPr>
        <w:t>　　图表 31 EN50129流程图</w:t>
      </w:r>
      <w:r>
        <w:rPr>
          <w:rFonts w:hint="eastAsia"/>
        </w:rPr>
        <w:br/>
      </w:r>
      <w:r>
        <w:rPr>
          <w:rFonts w:hint="eastAsia"/>
        </w:rPr>
        <w:t>　　图表 32 ALARP评估原则</w:t>
      </w:r>
      <w:r>
        <w:rPr>
          <w:rFonts w:hint="eastAsia"/>
        </w:rPr>
        <w:br/>
      </w:r>
      <w:r>
        <w:rPr>
          <w:rFonts w:hint="eastAsia"/>
        </w:rPr>
        <w:t>　　图表 33 我国轨道交通信号系统安全评估框架</w:t>
      </w:r>
      <w:r>
        <w:rPr>
          <w:rFonts w:hint="eastAsia"/>
        </w:rPr>
        <w:br/>
      </w:r>
      <w:r>
        <w:rPr>
          <w:rFonts w:hint="eastAsia"/>
        </w:rPr>
        <w:t>　　图表 34 城市轨道交通运营企业的内部市场化格局示意图</w:t>
      </w:r>
      <w:r>
        <w:rPr>
          <w:rFonts w:hint="eastAsia"/>
        </w:rPr>
        <w:br/>
      </w:r>
      <w:r>
        <w:rPr>
          <w:rFonts w:hint="eastAsia"/>
        </w:rPr>
        <w:t>　　图表 35 转移定价方法比较表</w:t>
      </w:r>
      <w:r>
        <w:rPr>
          <w:rFonts w:hint="eastAsia"/>
        </w:rPr>
        <w:br/>
      </w:r>
      <w:r>
        <w:rPr>
          <w:rFonts w:hint="eastAsia"/>
        </w:rPr>
        <w:t>　　图表 36 地铁运营综合管理定额</w:t>
      </w:r>
      <w:r>
        <w:rPr>
          <w:rFonts w:hint="eastAsia"/>
        </w:rPr>
        <w:br/>
      </w:r>
      <w:r>
        <w:rPr>
          <w:rFonts w:hint="eastAsia"/>
        </w:rPr>
        <w:t>　　图表 37 地铁效率、运用指标</w:t>
      </w:r>
      <w:r>
        <w:rPr>
          <w:rFonts w:hint="eastAsia"/>
        </w:rPr>
        <w:br/>
      </w:r>
      <w:r>
        <w:rPr>
          <w:rFonts w:hint="eastAsia"/>
        </w:rPr>
        <w:t>　　图表 38 检修记录月度台帐</w:t>
      </w:r>
      <w:r>
        <w:rPr>
          <w:rFonts w:hint="eastAsia"/>
        </w:rPr>
        <w:br/>
      </w:r>
      <w:r>
        <w:rPr>
          <w:rFonts w:hint="eastAsia"/>
        </w:rPr>
        <w:t>　　图表 39 2009年北京地铁运营图</w:t>
      </w:r>
      <w:r>
        <w:rPr>
          <w:rFonts w:hint="eastAsia"/>
        </w:rPr>
        <w:br/>
      </w:r>
      <w:r>
        <w:rPr>
          <w:rFonts w:hint="eastAsia"/>
        </w:rPr>
        <w:t>　　图表 40 2012年北京地铁规划图</w:t>
      </w:r>
      <w:r>
        <w:rPr>
          <w:rFonts w:hint="eastAsia"/>
        </w:rPr>
        <w:br/>
      </w:r>
      <w:r>
        <w:rPr>
          <w:rFonts w:hint="eastAsia"/>
        </w:rPr>
        <w:t>　　图表 41 北京2015年地铁规划图</w:t>
      </w:r>
      <w:r>
        <w:rPr>
          <w:rFonts w:hint="eastAsia"/>
        </w:rPr>
        <w:br/>
      </w:r>
      <w:r>
        <w:rPr>
          <w:rFonts w:hint="eastAsia"/>
        </w:rPr>
        <w:t>　　图表 42 2009年上海地铁运营图</w:t>
      </w:r>
      <w:r>
        <w:rPr>
          <w:rFonts w:hint="eastAsia"/>
        </w:rPr>
        <w:br/>
      </w:r>
      <w:r>
        <w:rPr>
          <w:rFonts w:hint="eastAsia"/>
        </w:rPr>
        <w:t>　　图表 43 2020年上海地铁规划图</w:t>
      </w:r>
      <w:r>
        <w:rPr>
          <w:rFonts w:hint="eastAsia"/>
        </w:rPr>
        <w:br/>
      </w:r>
      <w:r>
        <w:rPr>
          <w:rFonts w:hint="eastAsia"/>
        </w:rPr>
        <w:t>　　图表 44 2009年广州地铁运营图</w:t>
      </w:r>
      <w:r>
        <w:rPr>
          <w:rFonts w:hint="eastAsia"/>
        </w:rPr>
        <w:br/>
      </w:r>
      <w:r>
        <w:rPr>
          <w:rFonts w:hint="eastAsia"/>
        </w:rPr>
        <w:t>　　图表 45 2009年天津地铁运营图</w:t>
      </w:r>
      <w:r>
        <w:rPr>
          <w:rFonts w:hint="eastAsia"/>
        </w:rPr>
        <w:br/>
      </w:r>
      <w:r>
        <w:rPr>
          <w:rFonts w:hint="eastAsia"/>
        </w:rPr>
        <w:t>　　图表 46 2009年深圳地铁运营图</w:t>
      </w:r>
      <w:r>
        <w:rPr>
          <w:rFonts w:hint="eastAsia"/>
        </w:rPr>
        <w:br/>
      </w:r>
      <w:r>
        <w:rPr>
          <w:rFonts w:hint="eastAsia"/>
        </w:rPr>
        <w:t>　　图表 47 德国轻轨交通系统的等级及其主要特征对比表</w:t>
      </w:r>
      <w:r>
        <w:rPr>
          <w:rFonts w:hint="eastAsia"/>
        </w:rPr>
        <w:br/>
      </w:r>
      <w:r>
        <w:rPr>
          <w:rFonts w:hint="eastAsia"/>
        </w:rPr>
        <w:t>　　图表 48 北美轻轨系统规模对比表</w:t>
      </w:r>
      <w:r>
        <w:rPr>
          <w:rFonts w:hint="eastAsia"/>
        </w:rPr>
        <w:br/>
      </w:r>
      <w:r>
        <w:rPr>
          <w:rFonts w:hint="eastAsia"/>
        </w:rPr>
        <w:t>　　图表 49 上海市轨道交通远景网络图</w:t>
      </w:r>
      <w:r>
        <w:rPr>
          <w:rFonts w:hint="eastAsia"/>
        </w:rPr>
        <w:br/>
      </w:r>
      <w:r>
        <w:rPr>
          <w:rFonts w:hint="eastAsia"/>
        </w:rPr>
        <w:t>　　图表 50 上海市城市总体规划图（城镇体系）</w:t>
      </w:r>
      <w:r>
        <w:rPr>
          <w:rFonts w:hint="eastAsia"/>
        </w:rPr>
        <w:br/>
      </w:r>
      <w:r>
        <w:rPr>
          <w:rFonts w:hint="eastAsia"/>
        </w:rPr>
        <w:t>　　图表 51 上海市轨道交通线网表</w:t>
      </w:r>
      <w:r>
        <w:rPr>
          <w:rFonts w:hint="eastAsia"/>
        </w:rPr>
        <w:br/>
      </w:r>
      <w:r>
        <w:rPr>
          <w:rFonts w:hint="eastAsia"/>
        </w:rPr>
        <w:t>　　图表 52 上海市地铁1号线、2号线人民广场站位置与换乘现状图</w:t>
      </w:r>
      <w:r>
        <w:rPr>
          <w:rFonts w:hint="eastAsia"/>
        </w:rPr>
        <w:br/>
      </w:r>
      <w:r>
        <w:rPr>
          <w:rFonts w:hint="eastAsia"/>
        </w:rPr>
        <w:t>　　图表 53 上海市地铁1号线、3号线上海火车站站换乘地道图</w:t>
      </w:r>
      <w:r>
        <w:rPr>
          <w:rFonts w:hint="eastAsia"/>
        </w:rPr>
        <w:br/>
      </w:r>
      <w:r>
        <w:rPr>
          <w:rFonts w:hint="eastAsia"/>
        </w:rPr>
        <w:t>　　图表 54 上海轨道交通4号线示意图</w:t>
      </w:r>
      <w:r>
        <w:rPr>
          <w:rFonts w:hint="eastAsia"/>
        </w:rPr>
        <w:br/>
      </w:r>
      <w:r>
        <w:rPr>
          <w:rFonts w:hint="eastAsia"/>
        </w:rPr>
        <w:t>　　图表 55 基本网络方案组成表</w:t>
      </w:r>
      <w:r>
        <w:rPr>
          <w:rFonts w:hint="eastAsia"/>
        </w:rPr>
        <w:br/>
      </w:r>
      <w:r>
        <w:rPr>
          <w:rFonts w:hint="eastAsia"/>
        </w:rPr>
        <w:t>　　图表 56 “十一五”期间建设设想</w:t>
      </w:r>
      <w:r>
        <w:rPr>
          <w:rFonts w:hint="eastAsia"/>
        </w:rPr>
        <w:br/>
      </w:r>
      <w:r>
        <w:rPr>
          <w:rFonts w:hint="eastAsia"/>
        </w:rPr>
        <w:t>　　图表 57 2020年广州地铁运营图</w:t>
      </w:r>
      <w:r>
        <w:rPr>
          <w:rFonts w:hint="eastAsia"/>
        </w:rPr>
        <w:br/>
      </w:r>
      <w:r>
        <w:rPr>
          <w:rFonts w:hint="eastAsia"/>
        </w:rPr>
        <w:t>　　图表 58 城市空间发展与交通形态关系</w:t>
      </w:r>
      <w:r>
        <w:rPr>
          <w:rFonts w:hint="eastAsia"/>
        </w:rPr>
        <w:br/>
      </w:r>
      <w:r>
        <w:rPr>
          <w:rFonts w:hint="eastAsia"/>
        </w:rPr>
        <w:t>　　图表 59 特征年度南北线全线客流预测</w:t>
      </w:r>
      <w:r>
        <w:rPr>
          <w:rFonts w:hint="eastAsia"/>
        </w:rPr>
        <w:br/>
      </w:r>
      <w:r>
        <w:rPr>
          <w:rFonts w:hint="eastAsia"/>
        </w:rPr>
        <w:t>　　图表 60 武汉市远景年轨道线网方案线路构成</w:t>
      </w:r>
      <w:r>
        <w:rPr>
          <w:rFonts w:hint="eastAsia"/>
        </w:rPr>
        <w:br/>
      </w:r>
      <w:r>
        <w:rPr>
          <w:rFonts w:hint="eastAsia"/>
        </w:rPr>
        <w:t>　　图表 67 长春轨道客车股份有限公司销售收入情况</w:t>
      </w:r>
      <w:r>
        <w:rPr>
          <w:rFonts w:hint="eastAsia"/>
        </w:rPr>
        <w:br/>
      </w:r>
      <w:r>
        <w:rPr>
          <w:rFonts w:hint="eastAsia"/>
        </w:rPr>
        <w:t>　　图表 68 长春轨道客车股份有限公司盈利指标情况</w:t>
      </w:r>
      <w:r>
        <w:rPr>
          <w:rFonts w:hint="eastAsia"/>
        </w:rPr>
        <w:br/>
      </w:r>
      <w:r>
        <w:rPr>
          <w:rFonts w:hint="eastAsia"/>
        </w:rPr>
        <w:t>　　图表 69 长春轨道客车股份有限公司盈利能力情况</w:t>
      </w:r>
      <w:r>
        <w:rPr>
          <w:rFonts w:hint="eastAsia"/>
        </w:rPr>
        <w:br/>
      </w:r>
      <w:r>
        <w:rPr>
          <w:rFonts w:hint="eastAsia"/>
        </w:rPr>
        <w:t>　　图表 70 长春轨道客车股份有限公司资产运行指标状况</w:t>
      </w:r>
      <w:r>
        <w:rPr>
          <w:rFonts w:hint="eastAsia"/>
        </w:rPr>
        <w:br/>
      </w:r>
      <w:r>
        <w:rPr>
          <w:rFonts w:hint="eastAsia"/>
        </w:rPr>
        <w:t>　　图表 71 长春轨道客车股份有限公司资产负债能力指标分析</w:t>
      </w:r>
      <w:r>
        <w:rPr>
          <w:rFonts w:hint="eastAsia"/>
        </w:rPr>
        <w:br/>
      </w:r>
      <w:r>
        <w:rPr>
          <w:rFonts w:hint="eastAsia"/>
        </w:rPr>
        <w:t>　　图表 72 长春轨道客车股份有限公司成本费用构成情况</w:t>
      </w:r>
      <w:r>
        <w:rPr>
          <w:rFonts w:hint="eastAsia"/>
        </w:rPr>
        <w:br/>
      </w:r>
      <w:r>
        <w:rPr>
          <w:rFonts w:hint="eastAsia"/>
        </w:rPr>
        <w:t>　　图表 73 中国南车集团南京浦镇车辆厂销售收入情况</w:t>
      </w:r>
      <w:r>
        <w:rPr>
          <w:rFonts w:hint="eastAsia"/>
        </w:rPr>
        <w:br/>
      </w:r>
      <w:r>
        <w:rPr>
          <w:rFonts w:hint="eastAsia"/>
        </w:rPr>
        <w:t>　　图表 74 中国南车集团南京浦镇车辆厂盈利指标情况</w:t>
      </w:r>
      <w:r>
        <w:rPr>
          <w:rFonts w:hint="eastAsia"/>
        </w:rPr>
        <w:br/>
      </w:r>
      <w:r>
        <w:rPr>
          <w:rFonts w:hint="eastAsia"/>
        </w:rPr>
        <w:t>　　图表 75 中国南车集团南京浦镇车辆厂盈利能力情况</w:t>
      </w:r>
      <w:r>
        <w:rPr>
          <w:rFonts w:hint="eastAsia"/>
        </w:rPr>
        <w:br/>
      </w:r>
      <w:r>
        <w:rPr>
          <w:rFonts w:hint="eastAsia"/>
        </w:rPr>
        <w:t>　　图表 76 中国南车集团南京浦镇车辆厂资产运行指标状况</w:t>
      </w:r>
      <w:r>
        <w:rPr>
          <w:rFonts w:hint="eastAsia"/>
        </w:rPr>
        <w:br/>
      </w:r>
      <w:r>
        <w:rPr>
          <w:rFonts w:hint="eastAsia"/>
        </w:rPr>
        <w:t>　　图表 77 中国南车集团南京浦镇车辆厂资产负债能力指标分析</w:t>
      </w:r>
      <w:r>
        <w:rPr>
          <w:rFonts w:hint="eastAsia"/>
        </w:rPr>
        <w:br/>
      </w:r>
      <w:r>
        <w:rPr>
          <w:rFonts w:hint="eastAsia"/>
        </w:rPr>
        <w:t>　　图表 78 中国南车集团南京浦镇车辆厂成本费用构成情况</w:t>
      </w:r>
      <w:r>
        <w:rPr>
          <w:rFonts w:hint="eastAsia"/>
        </w:rPr>
        <w:br/>
      </w:r>
      <w:r>
        <w:rPr>
          <w:rFonts w:hint="eastAsia"/>
        </w:rPr>
        <w:t>　　图表 79 株洲联诚集团有限责任公司销售收入情况</w:t>
      </w:r>
      <w:r>
        <w:rPr>
          <w:rFonts w:hint="eastAsia"/>
        </w:rPr>
        <w:br/>
      </w:r>
      <w:r>
        <w:rPr>
          <w:rFonts w:hint="eastAsia"/>
        </w:rPr>
        <w:t>　　图表 80 株洲联诚集团有限责任公司盈利指标情况</w:t>
      </w:r>
      <w:r>
        <w:rPr>
          <w:rFonts w:hint="eastAsia"/>
        </w:rPr>
        <w:br/>
      </w:r>
      <w:r>
        <w:rPr>
          <w:rFonts w:hint="eastAsia"/>
        </w:rPr>
        <w:t>　　图表 81 株洲联诚集团有限责任公司盈利能力情况</w:t>
      </w:r>
      <w:r>
        <w:rPr>
          <w:rFonts w:hint="eastAsia"/>
        </w:rPr>
        <w:br/>
      </w:r>
      <w:r>
        <w:rPr>
          <w:rFonts w:hint="eastAsia"/>
        </w:rPr>
        <w:t>　　图表 82 株洲联诚集团有限责任公司资产运行指标状况</w:t>
      </w:r>
      <w:r>
        <w:rPr>
          <w:rFonts w:hint="eastAsia"/>
        </w:rPr>
        <w:br/>
      </w:r>
      <w:r>
        <w:rPr>
          <w:rFonts w:hint="eastAsia"/>
        </w:rPr>
        <w:t>　　图表 83 株洲联诚集团有限责任公司资产负债能力指标分析</w:t>
      </w:r>
      <w:r>
        <w:rPr>
          <w:rFonts w:hint="eastAsia"/>
        </w:rPr>
        <w:br/>
      </w:r>
      <w:r>
        <w:rPr>
          <w:rFonts w:hint="eastAsia"/>
        </w:rPr>
        <w:t>　　图表 84 株洲联诚集团有限责任公司成本费用构成情况</w:t>
      </w:r>
      <w:r>
        <w:rPr>
          <w:rFonts w:hint="eastAsia"/>
        </w:rPr>
        <w:br/>
      </w:r>
      <w:r>
        <w:rPr>
          <w:rFonts w:hint="eastAsia"/>
        </w:rPr>
        <w:t>　　图表 85 湘潭市恒信电气有限公司销售收入情况</w:t>
      </w:r>
      <w:r>
        <w:rPr>
          <w:rFonts w:hint="eastAsia"/>
        </w:rPr>
        <w:br/>
      </w:r>
      <w:r>
        <w:rPr>
          <w:rFonts w:hint="eastAsia"/>
        </w:rPr>
        <w:t>　　图表 86 湘潭市恒信电气有限公司盈利指标情况</w:t>
      </w:r>
      <w:r>
        <w:rPr>
          <w:rFonts w:hint="eastAsia"/>
        </w:rPr>
        <w:br/>
      </w:r>
      <w:r>
        <w:rPr>
          <w:rFonts w:hint="eastAsia"/>
        </w:rPr>
        <w:t>　　图表 87 湘潭市恒信电气有限公司盈利能力情况</w:t>
      </w:r>
      <w:r>
        <w:rPr>
          <w:rFonts w:hint="eastAsia"/>
        </w:rPr>
        <w:br/>
      </w:r>
      <w:r>
        <w:rPr>
          <w:rFonts w:hint="eastAsia"/>
        </w:rPr>
        <w:t>　　图表 88 湘潭市恒信电气有限公司资产运行指标状况</w:t>
      </w:r>
      <w:r>
        <w:rPr>
          <w:rFonts w:hint="eastAsia"/>
        </w:rPr>
        <w:br/>
      </w:r>
      <w:r>
        <w:rPr>
          <w:rFonts w:hint="eastAsia"/>
        </w:rPr>
        <w:t>　　图表 89 湘潭市恒信电气有限公司资产负债能力指标分析</w:t>
      </w:r>
      <w:r>
        <w:rPr>
          <w:rFonts w:hint="eastAsia"/>
        </w:rPr>
        <w:br/>
      </w:r>
      <w:r>
        <w:rPr>
          <w:rFonts w:hint="eastAsia"/>
        </w:rPr>
        <w:t>　　图表 90 湘潭市恒信电气有限公司成本费用构成情况</w:t>
      </w:r>
      <w:r>
        <w:rPr>
          <w:rFonts w:hint="eastAsia"/>
        </w:rPr>
        <w:br/>
      </w:r>
      <w:r>
        <w:rPr>
          <w:rFonts w:hint="eastAsia"/>
        </w:rPr>
        <w:t>　　图表 91 资阳晨风电气有限公司销售收入情况</w:t>
      </w:r>
      <w:r>
        <w:rPr>
          <w:rFonts w:hint="eastAsia"/>
        </w:rPr>
        <w:br/>
      </w:r>
      <w:r>
        <w:rPr>
          <w:rFonts w:hint="eastAsia"/>
        </w:rPr>
        <w:t>　　图表 92 资阳晨风电气有限公司盈利指标情况</w:t>
      </w:r>
      <w:r>
        <w:rPr>
          <w:rFonts w:hint="eastAsia"/>
        </w:rPr>
        <w:br/>
      </w:r>
      <w:r>
        <w:rPr>
          <w:rFonts w:hint="eastAsia"/>
        </w:rPr>
        <w:t>　　图表 93 资阳晨风电气有限公司盈利能力情况</w:t>
      </w:r>
      <w:r>
        <w:rPr>
          <w:rFonts w:hint="eastAsia"/>
        </w:rPr>
        <w:br/>
      </w:r>
      <w:r>
        <w:rPr>
          <w:rFonts w:hint="eastAsia"/>
        </w:rPr>
        <w:t>　　图表 94 资阳晨风电气有限公司资产运行指标状况</w:t>
      </w:r>
      <w:r>
        <w:rPr>
          <w:rFonts w:hint="eastAsia"/>
        </w:rPr>
        <w:br/>
      </w:r>
      <w:r>
        <w:rPr>
          <w:rFonts w:hint="eastAsia"/>
        </w:rPr>
        <w:t>　　图表 95 资阳晨风电气有限公司资产负债能力指标分析</w:t>
      </w:r>
      <w:r>
        <w:rPr>
          <w:rFonts w:hint="eastAsia"/>
        </w:rPr>
        <w:br/>
      </w:r>
      <w:r>
        <w:rPr>
          <w:rFonts w:hint="eastAsia"/>
        </w:rPr>
        <w:t>　　图表 96 资阳晨风电气有限公司成本费用构成情况</w:t>
      </w:r>
      <w:r>
        <w:rPr>
          <w:rFonts w:hint="eastAsia"/>
        </w:rPr>
        <w:br/>
      </w:r>
      <w:r>
        <w:rPr>
          <w:rFonts w:hint="eastAsia"/>
        </w:rPr>
        <w:t>　　图表 97 世界典型大城市的轨道交通方式分担率统计表</w:t>
      </w:r>
      <w:r>
        <w:rPr>
          <w:rFonts w:hint="eastAsia"/>
        </w:rPr>
        <w:br/>
      </w:r>
      <w:r>
        <w:rPr>
          <w:rFonts w:hint="eastAsia"/>
        </w:rPr>
        <w:t>　　图表 98 城市各种客运交通方式的运输特性比较对比表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63b497b358454e" w:history="1">
        <w:r>
          <w:rPr>
            <w:rStyle w:val="Hyperlink"/>
          </w:rPr>
          <w:t>2009-2013年中国城市轨道交通及设备产业运营态势与投资策略报告</w:t>
        </w:r>
      </w:hyperlink>
      <w:r>
        <w:rPr>
          <w:color w:val="C00000"/>
        </w:rPr>
        <w:t>》，报告编号：</w:t>
      </w:r>
      <w:r>
        <w:rPr>
          <w:rFonts w:hint="eastAsia"/>
          <w:color w:val="C00000"/>
        </w:rPr>
        <w:t>023A318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63b497b358454e" w:history="1">
        <w:r>
          <w:rPr>
            <w:rStyle w:val="Hyperlink"/>
          </w:rPr>
          <w:t>https://www.20087.com/2009-07/R_2009_2013chengshiguidaojiaotongjisheBaoGao.html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1214cc45c342d5" w:history="1">
      <w:r>
        <w:rPr>
          <w:rStyle w:val="Hyperlink"/>
        </w:rPr>
        <w:t>2009-2013年中国城市轨道交通及设备产业运营态势与投资策略报告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3chengshiguidaojiaotongjisheBaoGao.html" TargetMode="External" Id="Reb63b497b358454e" /></Relationships>
</file>

<file path=word/_rels/header2.xml.rels>&#65279;<?xml version="1.0" encoding="utf-8"?><Relationships xmlns="http://schemas.openxmlformats.org/package/2006/relationships"><Relationship Type="http://schemas.openxmlformats.org/officeDocument/2006/relationships/hyperlink" Target="https://www.20087.com/2009-07/R_2009_2013chengshiguidaojiaotongjisheBaoGao.html" TargetMode="External" Id="R6a1214cc45c342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2009-07-29T00:49:00Z</dcterms:created>
  <dcterms:modified xsi:type="dcterms:W3CDTF">2009-07-29T01:49:00Z</dcterms:modified>
  <dc:subject>2009-2013年中国城市轨道交通及设备产业运营态势与投资策略报告</dc:subject>
  <dc:title>2009-2013年中国城市轨道交通及设备产业运营态势与投资策略报告</dc:title>
  <cp:keywords>2009-2013年中国城市轨道交通及设备产业运营态势与投资策略报告</cp:keywords>
  <dc:description>2009-2013年中国城市轨道交通及设备产业运营态势与投资策略报告</dc:description>
</cp:coreProperties>
</file>