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2944a25e240ac" w:history="1">
              <w:r>
                <w:rPr>
                  <w:rStyle w:val="Hyperlink"/>
                </w:rPr>
                <w:t>2009-2013年中国工业合成盐酸行业深度评估及市场调查研究发展分析报告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2944a25e240ac" w:history="1">
              <w:r>
                <w:rPr>
                  <w:rStyle w:val="Hyperlink"/>
                </w:rPr>
                <w:t>2009-2013年中国工业合成盐酸行业深度评估及市场调查研究发展分析报告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2944a25e240ac" w:history="1">
                <w:r>
                  <w:rPr>
                    <w:rStyle w:val="Hyperlink"/>
                  </w:rPr>
                  <w:t>https://www.20087.com/2009-07/R_2009_2013gongyehechengyansuanshendupBaoGao.html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工业合成盐酸（Hydrochloric Acid, HCl）是化工行业的重要原料，广泛应用于金属加工、制药、食品加工、水处理和石油开采等领域。随着全球经济的发展和工业化进程的加快，盐酸的需求量持续上升。近年来，盐酸在制药行业的应用尤为突出，用于合成各种药物的中间体。同时，环保法规的日趋严格促使工业盐酸的生产向清洁生产方向转变，减少有害排放。然而，盐酸的高腐蚀性和运输储存的安全问题，一直是行业需要重点解决的难题。</w:t>
      </w:r>
      <w:r>
        <w:rPr>
          <w:rFonts w:hint="eastAsia"/>
        </w:rPr>
        <w:br/>
      </w:r>
      <w:r>
        <w:rPr>
          <w:rFonts w:hint="eastAsia"/>
        </w:rPr>
        <w:t>　　未来，工业合成盐酸的生产将更加注重环保和安全。采用先进的合成技术和设备，如氯化氢合成炉和催化剂，提高生产效率和产品纯度，同时减少副产品和废弃物的产生。此外，发展盐酸的循环利用技术，如酸再生系统，将减少对新原料的需求，降低生产成本，同时也减少了环境污染。随着绿色化学和循环经济的推进，盐酸在环保领域的应用，如废水处理和金属回收，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工业合成盐酸行业概述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一、工业合成盐酸用途及应用领域</w:t>
      </w:r>
      <w:r>
        <w:rPr>
          <w:rFonts w:hint="eastAsia"/>
        </w:rPr>
        <w:br/>
      </w:r>
      <w:r>
        <w:rPr>
          <w:rFonts w:hint="eastAsia"/>
        </w:rPr>
        <w:t>　　　　二、工业合成盐酸理化性质及质量标准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三、工业合成盐酸技术指标</w:t>
      </w:r>
      <w:r>
        <w:rPr>
          <w:rFonts w:hint="eastAsia"/>
        </w:rPr>
        <w:br/>
      </w:r>
      <w:r>
        <w:rPr>
          <w:rFonts w:hint="eastAsia"/>
        </w:rPr>
        <w:t>　　　　四、2013年中国工业合成盐酸行业发展综述</w:t>
      </w:r>
      <w:r>
        <w:rPr>
          <w:rFonts w:hint="eastAsia"/>
        </w:rPr>
        <w:br/>
      </w:r>
      <w:r>
        <w:rPr>
          <w:rFonts w:hint="eastAsia"/>
        </w:rPr>
        <w:t>　　　　五、我国工业合成盐酸行业产能扩增起步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工业合成盐酸及其主要上下游产品</w:t>
      </w:r>
      <w:r>
        <w:rPr>
          <w:rFonts w:hint="eastAsia"/>
        </w:rPr>
        <w:br/>
      </w:r>
      <w:r>
        <w:rPr>
          <w:rFonts w:hint="eastAsia"/>
        </w:rPr>
        <w:t>　　第一节 工业合成盐酸主要上游产品</w:t>
      </w:r>
      <w:r>
        <w:rPr>
          <w:rFonts w:hint="eastAsia"/>
        </w:rPr>
        <w:br/>
      </w:r>
      <w:r>
        <w:rPr>
          <w:rFonts w:hint="eastAsia"/>
        </w:rPr>
        <w:t>　　　　一、工业合成盐酸的性质</w:t>
      </w:r>
      <w:r>
        <w:rPr>
          <w:rFonts w:hint="eastAsia"/>
        </w:rPr>
        <w:br/>
      </w:r>
      <w:r>
        <w:rPr>
          <w:rFonts w:hint="eastAsia"/>
        </w:rPr>
        <w:t>　　　　二、工业合成盐酸的用途</w:t>
      </w:r>
      <w:r>
        <w:rPr>
          <w:rFonts w:hint="eastAsia"/>
        </w:rPr>
        <w:br/>
      </w:r>
      <w:r>
        <w:rPr>
          <w:rFonts w:hint="eastAsia"/>
        </w:rPr>
        <w:t>　　　　三、工业合成盐酸的性质及用途</w:t>
      </w:r>
      <w:r>
        <w:rPr>
          <w:rFonts w:hint="eastAsia"/>
        </w:rPr>
        <w:br/>
      </w:r>
      <w:r>
        <w:rPr>
          <w:rFonts w:hint="eastAsia"/>
        </w:rPr>
        <w:t>　　　　四、工业合成盐酸的生理效应与生物合成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工业合成盐酸行业发展形势分析</w:t>
      </w:r>
      <w:r>
        <w:rPr>
          <w:rFonts w:hint="eastAsia"/>
        </w:rPr>
        <w:br/>
      </w:r>
      <w:r>
        <w:rPr>
          <w:rFonts w:hint="eastAsia"/>
        </w:rPr>
        <w:t>　　第一节 工业合成盐酸行业发展概况</w:t>
      </w:r>
      <w:r>
        <w:rPr>
          <w:rFonts w:hint="eastAsia"/>
        </w:rPr>
        <w:br/>
      </w:r>
      <w:r>
        <w:rPr>
          <w:rFonts w:hint="eastAsia"/>
        </w:rPr>
        <w:t>　　　　一、工业合成盐酸行业发展特点分析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二、工业合成盐酸行业投资现状分析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三、工业合成盐酸行业总产值分析</w:t>
      </w:r>
      <w:r>
        <w:rPr>
          <w:rFonts w:hint="eastAsia"/>
        </w:rPr>
        <w:br/>
      </w:r>
      <w:r>
        <w:rPr>
          <w:rFonts w:hint="eastAsia"/>
        </w:rPr>
        <w:t>　　　　四、工业合成盐酸技术发展分析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工业合成盐酸产品生产工艺及技术趋势研究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工业合成盐酸销售渠道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国内工业合成盐酸产品市场供需分析</w:t>
      </w:r>
      <w:r>
        <w:rPr>
          <w:rFonts w:hint="eastAsia"/>
        </w:rPr>
        <w:br/>
      </w:r>
      <w:r>
        <w:rPr>
          <w:rFonts w:hint="eastAsia"/>
        </w:rPr>
        <w:t>　　第一节 工业合成盐酸市场特征分析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工业合成盐酸市场需求情况分析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工业合成盐酸市场供给情况分析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工业合成盐酸市场价格走势分析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工业合成盐酸市场供给平衡性分析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工业合成盐酸产品进出口情况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工业合成盐酸国内重点生产厂家竞争与趋势分析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工业合成盐酸国内外市场综述</w:t>
      </w:r>
      <w:r>
        <w:rPr>
          <w:rFonts w:hint="eastAsia"/>
        </w:rPr>
        <w:br/>
      </w:r>
      <w:r>
        <w:rPr>
          <w:rFonts w:hint="eastAsia"/>
        </w:rPr>
        <w:t>　　第一节 工业合成盐酸市场状况分析及预测</w:t>
      </w:r>
      <w:r>
        <w:rPr>
          <w:rFonts w:hint="eastAsia"/>
        </w:rPr>
        <w:br/>
      </w:r>
      <w:r>
        <w:rPr>
          <w:rFonts w:hint="eastAsia"/>
        </w:rPr>
        <w:t>　　第二节 工业合成盐酸产量分析及预测</w:t>
      </w:r>
      <w:r>
        <w:rPr>
          <w:rFonts w:hint="eastAsia"/>
        </w:rPr>
        <w:br/>
      </w:r>
      <w:r>
        <w:rPr>
          <w:rFonts w:hint="eastAsia"/>
        </w:rPr>
        <w:t>　　第三节 工业合成盐酸需求量分析及预测</w:t>
      </w:r>
      <w:r>
        <w:rPr>
          <w:rFonts w:hint="eastAsia"/>
        </w:rPr>
        <w:br/>
      </w:r>
      <w:r>
        <w:rPr>
          <w:rFonts w:hint="eastAsia"/>
        </w:rPr>
        <w:t>　　第四节 工业合成盐酸产供需状况分析及预测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工业合成盐酸价格分析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未来工业合成盐酸市场前景预测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工业合成盐酸产品投资前景分析</w:t>
      </w:r>
      <w:r>
        <w:rPr>
          <w:rFonts w:hint="eastAsia"/>
        </w:rPr>
        <w:br/>
      </w:r>
      <w:r>
        <w:rPr>
          <w:rFonts w:hint="eastAsia"/>
        </w:rPr>
        <w:t>　　第一节 工业合成盐酸产品投资机会</w:t>
      </w:r>
      <w:r>
        <w:rPr>
          <w:rFonts w:hint="eastAsia"/>
        </w:rPr>
        <w:br/>
      </w:r>
      <w:r>
        <w:rPr>
          <w:rFonts w:hint="eastAsia"/>
        </w:rPr>
        <w:t>　　第二节 工业合成盐酸产品投资风险</w:t>
      </w:r>
      <w:r>
        <w:rPr>
          <w:rFonts w:hint="eastAsia"/>
        </w:rPr>
        <w:br/>
      </w:r>
      <w:r>
        <w:rPr>
          <w:rFonts w:hint="eastAsia"/>
        </w:rPr>
        <w:t>　　第三节 工业合成盐酸产品投资收益预测</w:t>
      </w:r>
      <w:r>
        <w:rPr>
          <w:rFonts w:hint="eastAsia"/>
        </w:rPr>
        <w:br/>
      </w:r>
      <w:r>
        <w:rPr>
          <w:rFonts w:hint="eastAsia"/>
        </w:rPr>
        <w:t>　　第四节 工业合成盐酸产品投资热点及未来投资方向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工业合成盐酸生产行业投资环境分析及建议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工业合成盐酸行业营销策略分析及建议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工业合成盐酸行业企业经营发展分析及建议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工业合成盐酸国内市场投资机会和风险？？？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工业合成盐酸市场竞争力分析？？？？？？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工业合成盐酸市场投资机会分析？？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中:智:林－工业合成盐酸市场投资风险分析？？？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？2013-2014年全球工业合成盐酸供需一览表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？2013-2014年全球工业合成盐酸新建或扩建装置一览表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？2013年世界工业合成盐酸的供需预测一览表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？2013-2014年中国工业合成盐酸装置生产一览表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？国内工业合成盐酸装置的新建或扩建情况。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？2013-2014年后国内部分新建工业合成盐酸装置情况统计一览表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？2013-2014年国内工业合成盐酸价格走势图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？2013-2014年工业合成盐酸进出口海关数据一览表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？2013-2014年国内工业合成盐酸进出口贸易方式一览表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？2013-2014年中国工业合成盐酸进口来源统计表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？2013-2014年中国工业合成盐酸进口省市区统计表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？2013-2014年中国工业合成盐酸出口省市区地统计表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2013-2014年中国工业合成盐酸出口目的地统计表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2944a25e240ac" w:history="1">
        <w:r>
          <w:rPr>
            <w:rStyle w:val="Hyperlink"/>
          </w:rPr>
          <w:t>2009-2013年中国工业合成盐酸行业深度评估及市场调查研究发展分析报告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2944a25e240ac" w:history="1">
        <w:r>
          <w:rPr>
            <w:rStyle w:val="Hyperlink"/>
          </w:rPr>
          <w:t>https://www.20087.com/2009-07/R_2009_2013gongyehechengyansuanshendupBaoGao.html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a31f291c24382" w:history="1">
      <w:r>
        <w:rPr>
          <w:rStyle w:val="Hyperlink"/>
        </w:rPr>
        <w:t>2009-2013年中国工业合成盐酸行业深度评估及市场调查研究发展分析报告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ongyehechengyansuanshendupBaoGao.html" TargetMode="External" Id="Re4a2944a25e2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ongyehechengyansuanshendupBaoGao.html" TargetMode="External" Id="R519a31f291c2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2009-07-30T00:28:00Z</dcterms:created>
  <dcterms:modified xsi:type="dcterms:W3CDTF">2009-07-30T01:28:00Z</dcterms:modified>
  <dc:subject>2009-2013年中国工业合成盐酸行业深度评估及市场调查研究发展分析报告</dc:subject>
  <dc:title>2009-2013年中国工业合成盐酸行业深度评估及市场调查研究发展分析报告</dc:title>
  <cp:keywords>2009-2013年中国工业合成盐酸行业深度评估及市场调查研究发展分析报告</cp:keywords>
  <dc:description>2009-2013年中国工业合成盐酸行业深度评估及市场调查研究发展分析报告</dc:description>
</cp:coreProperties>
</file>