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96410b32144cb" w:history="1">
              <w:r>
                <w:rPr>
                  <w:rStyle w:val="Hyperlink"/>
                </w:rPr>
                <w:t>2009-2013年中国高氯酸铵行业深度评估及市场调查研究发展分析报告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96410b32144cb" w:history="1">
              <w:r>
                <w:rPr>
                  <w:rStyle w:val="Hyperlink"/>
                </w:rPr>
                <w:t>2009-2013年中国高氯酸铵行业深度评估及市场调查研究发展分析报告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96410b32144cb" w:history="1">
                <w:r>
                  <w:rPr>
                    <w:rStyle w:val="Hyperlink"/>
                  </w:rPr>
                  <w:t>https://www.20087.com/2009-07/R_2009_2013gaolvsuanzuoshendupinggujisBaoGao.html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酸铵是一种重要的无机化合物，广泛应用于烟火、炸药、火箭推进剂等领域。近年来，随着军事和航天技术的不断进步，高氯酸铵的市场需求稳步增长。目前，市场上的高氯酸铵产品种类繁多，生产工艺和技术水平不断提高，产品的纯度和稳定性得到了显著提升。同时，企业在研发和生产过程中也越来越注重产品的安全性和环保性能。</w:t>
      </w:r>
      <w:r>
        <w:rPr>
          <w:rFonts w:hint="eastAsia"/>
        </w:rPr>
        <w:br/>
      </w:r>
      <w:r>
        <w:rPr>
          <w:rFonts w:hint="eastAsia"/>
        </w:rPr>
        <w:t>　　未来，高氯酸铵行业的发展将更加注重技术创新和产品升级。企业将通过引入先进的合成技术和提纯技术，提高高氯酸铵的纯度和稳定性。同时，企业将积极探索高氯酸铵在新型材料和高性能化学品等新兴领域的应用，拓展其市场空间。此外，随着环保法规的不断完善，低毒、低污染的高氯酸铵将成为行业发展的重点。</w:t>
      </w:r>
      <w:r>
        <w:rPr>
          <w:rFonts w:hint="eastAsia"/>
        </w:rPr>
        <w:br/>
      </w:r>
      <w:r>
        <w:rPr>
          <w:rFonts w:hint="eastAsia"/>
        </w:rPr>
        <w:br/>
      </w:r>
      <w:r>
        <w:rPr>
          <w:rFonts w:hint="eastAsia"/>
        </w:rPr>
        <w:t>第一章 高氯酸铵行业概述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一、高氯酸铵用途及应用领域</w:t>
      </w:r>
      <w:r>
        <w:rPr>
          <w:rFonts w:hint="eastAsia"/>
        </w:rPr>
        <w:br/>
      </w:r>
      <w:r>
        <w:rPr>
          <w:rFonts w:hint="eastAsia"/>
        </w:rPr>
        <w:t>　　　　二、高氯酸铵理化性质及质量标准</w:t>
      </w:r>
      <w:r>
        <w:rPr>
          <w:rFonts w:hint="eastAsia"/>
        </w:rPr>
        <w:br/>
      </w:r>
      <w:r>
        <w:rPr>
          <w:rFonts w:hint="eastAsia"/>
        </w:rPr>
        <w:t>　　　　三、高氯酸铵技术指标</w:t>
      </w:r>
      <w:r>
        <w:rPr>
          <w:rFonts w:hint="eastAsia"/>
        </w:rPr>
        <w:br/>
      </w:r>
      <w:r>
        <w:rPr>
          <w:rFonts w:hint="eastAsia"/>
        </w:rPr>
        <w:t>　　　　四、2013年中国高氯酸铵行业发展综述</w:t>
      </w:r>
      <w:r>
        <w:rPr>
          <w:rFonts w:hint="eastAsia"/>
        </w:rPr>
        <w:br/>
      </w:r>
      <w:r>
        <w:rPr>
          <w:rFonts w:hint="eastAsia"/>
        </w:rPr>
        <w:t>　　　　五、我国高氯酸铵行业产能扩增起步</w:t>
      </w:r>
      <w:r>
        <w:rPr>
          <w:rFonts w:hint="eastAsia"/>
        </w:rPr>
        <w:br/>
      </w:r>
      <w:r>
        <w:rPr>
          <w:rFonts w:hint="eastAsia"/>
        </w:rPr>
        <w:br/>
      </w:r>
      <w:r>
        <w:rPr>
          <w:rFonts w:hint="eastAsia"/>
        </w:rPr>
        <w:t>第二章 高氯酸铵及其主要上下游产品</w:t>
      </w:r>
      <w:r>
        <w:rPr>
          <w:rFonts w:hint="eastAsia"/>
        </w:rPr>
        <w:br/>
      </w:r>
      <w:r>
        <w:rPr>
          <w:rFonts w:hint="eastAsia"/>
        </w:rPr>
        <w:t>　　第一节 高氯酸铵主要上游产品</w:t>
      </w:r>
      <w:r>
        <w:rPr>
          <w:rFonts w:hint="eastAsia"/>
        </w:rPr>
        <w:br/>
      </w:r>
      <w:r>
        <w:rPr>
          <w:rFonts w:hint="eastAsia"/>
        </w:rPr>
        <w:t>　　　　一、高氯酸铵的性质</w:t>
      </w:r>
      <w:r>
        <w:rPr>
          <w:rFonts w:hint="eastAsia"/>
        </w:rPr>
        <w:br/>
      </w:r>
      <w:r>
        <w:rPr>
          <w:rFonts w:hint="eastAsia"/>
        </w:rPr>
        <w:t>　　　　二、高氯酸铵的用途</w:t>
      </w:r>
      <w:r>
        <w:rPr>
          <w:rFonts w:hint="eastAsia"/>
        </w:rPr>
        <w:br/>
      </w:r>
      <w:r>
        <w:rPr>
          <w:rFonts w:hint="eastAsia"/>
        </w:rPr>
        <w:t>　　　　三、高氯酸铵的性质及用途</w:t>
      </w:r>
      <w:r>
        <w:rPr>
          <w:rFonts w:hint="eastAsia"/>
        </w:rPr>
        <w:br/>
      </w:r>
      <w:r>
        <w:rPr>
          <w:rFonts w:hint="eastAsia"/>
        </w:rPr>
        <w:t>　　　　四、高氯酸铵的生理效应与生物合成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高氯酸铵行业发展形势分析</w:t>
      </w:r>
      <w:r>
        <w:rPr>
          <w:rFonts w:hint="eastAsia"/>
        </w:rPr>
        <w:br/>
      </w:r>
      <w:r>
        <w:rPr>
          <w:rFonts w:hint="eastAsia"/>
        </w:rPr>
        <w:t>　　第一节 高氯酸铵行业发展概况</w:t>
      </w:r>
      <w:r>
        <w:rPr>
          <w:rFonts w:hint="eastAsia"/>
        </w:rPr>
        <w:br/>
      </w:r>
      <w:r>
        <w:rPr>
          <w:rFonts w:hint="eastAsia"/>
        </w:rPr>
        <w:t>　　　　一、高氯酸铵行业发展特点分析</w:t>
      </w:r>
      <w:r>
        <w:rPr>
          <w:rFonts w:hint="eastAsia"/>
        </w:rPr>
        <w:br/>
      </w:r>
      <w:r>
        <w:rPr>
          <w:rFonts w:hint="eastAsia"/>
        </w:rPr>
        <w:t>　　　　二、高氯酸铵行业投资现状分析</w:t>
      </w:r>
      <w:r>
        <w:rPr>
          <w:rFonts w:hint="eastAsia"/>
        </w:rPr>
        <w:br/>
      </w:r>
      <w:r>
        <w:rPr>
          <w:rFonts w:hint="eastAsia"/>
        </w:rPr>
        <w:t>　　　　三、高氯酸铵行业总产值分析</w:t>
      </w:r>
      <w:r>
        <w:rPr>
          <w:rFonts w:hint="eastAsia"/>
        </w:rPr>
        <w:br/>
      </w:r>
      <w:r>
        <w:rPr>
          <w:rFonts w:hint="eastAsia"/>
        </w:rPr>
        <w:t>　　　　四、高氯酸铵技术发展分析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高氯酸铵产品生产工艺及技术趋势研究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高氯酸铵销售渠道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国内高氯酸铵产品市场供需分析</w:t>
      </w:r>
      <w:r>
        <w:rPr>
          <w:rFonts w:hint="eastAsia"/>
        </w:rPr>
        <w:br/>
      </w:r>
      <w:r>
        <w:rPr>
          <w:rFonts w:hint="eastAsia"/>
        </w:rPr>
        <w:t>　　第一节 高氯酸铵市场特征分析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高氯酸铵市场需求情况分析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高氯酸铵市场供给情况分析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高氯酸铵市场价格走势分析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高氯酸铵市场供给平衡性分析</w:t>
      </w:r>
      <w:r>
        <w:rPr>
          <w:rFonts w:hint="eastAsia"/>
        </w:rPr>
        <w:br/>
      </w:r>
      <w:r>
        <w:rPr>
          <w:rFonts w:hint="eastAsia"/>
        </w:rPr>
        <w:br/>
      </w:r>
      <w:r>
        <w:rPr>
          <w:rFonts w:hint="eastAsia"/>
        </w:rPr>
        <w:t>第七章 高氯酸铵产品进出口情况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高氯酸铵国内重点生产厂家竞争与趋势分析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高氯酸铵国内外市场综述</w:t>
      </w:r>
      <w:r>
        <w:rPr>
          <w:rFonts w:hint="eastAsia"/>
        </w:rPr>
        <w:br/>
      </w:r>
      <w:r>
        <w:rPr>
          <w:rFonts w:hint="eastAsia"/>
        </w:rPr>
        <w:t>　　第一节 高氯酸铵市场状况分析及预测</w:t>
      </w:r>
      <w:r>
        <w:rPr>
          <w:rFonts w:hint="eastAsia"/>
        </w:rPr>
        <w:br/>
      </w:r>
      <w:r>
        <w:rPr>
          <w:rFonts w:hint="eastAsia"/>
        </w:rPr>
        <w:t>　　第二节 高氯酸铵产量分析及预测</w:t>
      </w:r>
      <w:r>
        <w:rPr>
          <w:rFonts w:hint="eastAsia"/>
        </w:rPr>
        <w:br/>
      </w:r>
      <w:r>
        <w:rPr>
          <w:rFonts w:hint="eastAsia"/>
        </w:rPr>
        <w:t>　　第三节 高氯酸铵需求量分析及预测</w:t>
      </w:r>
      <w:r>
        <w:rPr>
          <w:rFonts w:hint="eastAsia"/>
        </w:rPr>
        <w:br/>
      </w:r>
      <w:r>
        <w:rPr>
          <w:rFonts w:hint="eastAsia"/>
        </w:rPr>
        <w:t>　　第四节 高氯酸铵产供需状况分析及预测</w:t>
      </w:r>
      <w:r>
        <w:rPr>
          <w:rFonts w:hint="eastAsia"/>
        </w:rPr>
        <w:br/>
      </w:r>
      <w:r>
        <w:rPr>
          <w:rFonts w:hint="eastAsia"/>
        </w:rPr>
        <w:t>　　第五节 高氯酸铵价格分析</w:t>
      </w:r>
      <w:r>
        <w:rPr>
          <w:rFonts w:hint="eastAsia"/>
        </w:rPr>
        <w:br/>
      </w:r>
      <w:r>
        <w:rPr>
          <w:rFonts w:hint="eastAsia"/>
        </w:rPr>
        <w:br/>
      </w:r>
      <w:r>
        <w:rPr>
          <w:rFonts w:hint="eastAsia"/>
        </w:rPr>
        <w:t>第十章 未来高氯酸铵市场前景预测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高氯酸铵产品投资前景分析</w:t>
      </w:r>
      <w:r>
        <w:rPr>
          <w:rFonts w:hint="eastAsia"/>
        </w:rPr>
        <w:br/>
      </w:r>
      <w:r>
        <w:rPr>
          <w:rFonts w:hint="eastAsia"/>
        </w:rPr>
        <w:t>　　第一节 高氯酸铵产品投资机会</w:t>
      </w:r>
      <w:r>
        <w:rPr>
          <w:rFonts w:hint="eastAsia"/>
        </w:rPr>
        <w:br/>
      </w:r>
      <w:r>
        <w:rPr>
          <w:rFonts w:hint="eastAsia"/>
        </w:rPr>
        <w:t>　　第二节 高氯酸铵产品投资风险</w:t>
      </w:r>
      <w:r>
        <w:rPr>
          <w:rFonts w:hint="eastAsia"/>
        </w:rPr>
        <w:br/>
      </w:r>
      <w:r>
        <w:rPr>
          <w:rFonts w:hint="eastAsia"/>
        </w:rPr>
        <w:t>　　第三节 高氯酸铵产品投资收益预测</w:t>
      </w:r>
      <w:r>
        <w:rPr>
          <w:rFonts w:hint="eastAsia"/>
        </w:rPr>
        <w:br/>
      </w:r>
      <w:r>
        <w:rPr>
          <w:rFonts w:hint="eastAsia"/>
        </w:rPr>
        <w:t>　　第四节 高氯酸铵产品投资热点及未来投资方向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高氯酸铵生产行业投资环境分析及建议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高氯酸铵行业营销策略分析及建议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高氯酸铵行业企业经营发展分析及建议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高氯酸铵国内市场投资机会和风险？？？</w:t>
      </w:r>
      <w:r>
        <w:rPr>
          <w:rFonts w:hint="eastAsia"/>
        </w:rPr>
        <w:br/>
      </w:r>
      <w:r>
        <w:rPr>
          <w:rFonts w:hint="eastAsia"/>
        </w:rPr>
        <w:t>　　第一节 高氯酸铵市场竞争力分析？？？？？？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高氯酸铵市场投资机会分析？？</w:t>
      </w:r>
      <w:r>
        <w:rPr>
          <w:rFonts w:hint="eastAsia"/>
        </w:rPr>
        <w:br/>
      </w:r>
      <w:r>
        <w:rPr>
          <w:rFonts w:hint="eastAsia"/>
        </w:rPr>
        <w:t>　　第三节 (中:智:林)高氯酸铵市场投资风险分析？？？</w:t>
      </w:r>
      <w:r>
        <w:rPr>
          <w:rFonts w:hint="eastAsia"/>
        </w:rPr>
        <w:br/>
      </w:r>
      <w:r>
        <w:rPr>
          <w:rFonts w:hint="eastAsia"/>
        </w:rPr>
        <w:t>　　图表 1 ？2013-2014年全球高氯酸铵供需一览表</w:t>
      </w:r>
      <w:r>
        <w:rPr>
          <w:rFonts w:hint="eastAsia"/>
        </w:rPr>
        <w:br/>
      </w:r>
      <w:r>
        <w:rPr>
          <w:rFonts w:hint="eastAsia"/>
        </w:rPr>
        <w:t>　　图表 2 ？2013-2014年全球高氯酸铵新建或扩建装置一览表</w:t>
      </w:r>
      <w:r>
        <w:rPr>
          <w:rFonts w:hint="eastAsia"/>
        </w:rPr>
        <w:br/>
      </w:r>
      <w:r>
        <w:rPr>
          <w:rFonts w:hint="eastAsia"/>
        </w:rPr>
        <w:t>　　图表 3 ？2013年世界高氯酸铵的供需预测一览表</w:t>
      </w:r>
      <w:r>
        <w:rPr>
          <w:rFonts w:hint="eastAsia"/>
        </w:rPr>
        <w:br/>
      </w:r>
      <w:r>
        <w:rPr>
          <w:rFonts w:hint="eastAsia"/>
        </w:rPr>
        <w:t>　　图表 4 ？2013-2014年中国高氯酸铵装置生产一览表</w:t>
      </w:r>
      <w:r>
        <w:rPr>
          <w:rFonts w:hint="eastAsia"/>
        </w:rPr>
        <w:br/>
      </w:r>
      <w:r>
        <w:rPr>
          <w:rFonts w:hint="eastAsia"/>
        </w:rPr>
        <w:t>　　图表 5 ？国内高氯酸铵装置的新建或扩建情况。</w:t>
      </w:r>
      <w:r>
        <w:rPr>
          <w:rFonts w:hint="eastAsia"/>
        </w:rPr>
        <w:br/>
      </w:r>
      <w:r>
        <w:rPr>
          <w:rFonts w:hint="eastAsia"/>
        </w:rPr>
        <w:t>　　图表 6 ？2013-2014年后国内部分新建高氯酸铵装置情况统计一览表</w:t>
      </w:r>
      <w:r>
        <w:rPr>
          <w:rFonts w:hint="eastAsia"/>
        </w:rPr>
        <w:br/>
      </w:r>
      <w:r>
        <w:rPr>
          <w:rFonts w:hint="eastAsia"/>
        </w:rPr>
        <w:t>　　图表 7 ？2013-2014年国内高氯酸铵价格走势图</w:t>
      </w:r>
      <w:r>
        <w:rPr>
          <w:rFonts w:hint="eastAsia"/>
        </w:rPr>
        <w:br/>
      </w:r>
      <w:r>
        <w:rPr>
          <w:rFonts w:hint="eastAsia"/>
        </w:rPr>
        <w:t>　　图表 8 ？2013-2014年高氯酸铵进出口海关数据一览表</w:t>
      </w:r>
      <w:r>
        <w:rPr>
          <w:rFonts w:hint="eastAsia"/>
        </w:rPr>
        <w:br/>
      </w:r>
      <w:r>
        <w:rPr>
          <w:rFonts w:hint="eastAsia"/>
        </w:rPr>
        <w:t>　　图表 9 ？2013-2014年国内高氯酸铵进出口贸易方式一览表</w:t>
      </w:r>
      <w:r>
        <w:rPr>
          <w:rFonts w:hint="eastAsia"/>
        </w:rPr>
        <w:br/>
      </w:r>
      <w:r>
        <w:rPr>
          <w:rFonts w:hint="eastAsia"/>
        </w:rPr>
        <w:t>　　图表 10 ？2013-2014年中国高氯酸铵进口来源统计表</w:t>
      </w:r>
      <w:r>
        <w:rPr>
          <w:rFonts w:hint="eastAsia"/>
        </w:rPr>
        <w:br/>
      </w:r>
      <w:r>
        <w:rPr>
          <w:rFonts w:hint="eastAsia"/>
        </w:rPr>
        <w:t>　　图表 11 ？2013-2014年中国高氯酸铵进口省市区统计表</w:t>
      </w:r>
      <w:r>
        <w:rPr>
          <w:rFonts w:hint="eastAsia"/>
        </w:rPr>
        <w:br/>
      </w:r>
      <w:r>
        <w:rPr>
          <w:rFonts w:hint="eastAsia"/>
        </w:rPr>
        <w:t>　　图表 12 ？2013-2014年中国高氯酸铵出口省市区地统计表</w:t>
      </w:r>
      <w:r>
        <w:rPr>
          <w:rFonts w:hint="eastAsia"/>
        </w:rPr>
        <w:br/>
      </w:r>
      <w:r>
        <w:rPr>
          <w:rFonts w:hint="eastAsia"/>
        </w:rPr>
        <w:t>　　图表 13？ 2013-2014年中国高氯酸铵出口目的地统计表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96410b32144cb" w:history="1">
        <w:r>
          <w:rPr>
            <w:rStyle w:val="Hyperlink"/>
          </w:rPr>
          <w:t>2009-2013年中国高氯酸铵行业深度评估及市场调查研究发展分析报告</w:t>
        </w:r>
      </w:hyperlink>
      <w:r>
        <w:rPr>
          <w:color w:val="C00000"/>
        </w:rPr>
        <w:t>》，报告编号：</w:t>
      </w:r>
      <w:r>
        <w:rPr>
          <w:rFonts w:hint="eastAsia"/>
          <w:color w:val="C00000"/>
        </w:rPr>
        <w:t>0265327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96410b32144cb" w:history="1">
        <w:r>
          <w:rPr>
            <w:rStyle w:val="Hyperlink"/>
          </w:rPr>
          <w:t>https://www.20087.com/2009-07/R_2009_2013gaolvsuanzuoshendupinggujisBaoGao.html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b92878a148bd" w:history="1">
      <w:r>
        <w:rPr>
          <w:rStyle w:val="Hyperlink"/>
        </w:rPr>
        <w:t>2009-2013年中国高氯酸铵行业深度评估及市场调查研究发展分析报告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gaolvsuanzuoshendupinggujisBaoGao.html" TargetMode="External" Id="R42c96410b32144cb" /></Relationships>
</file>

<file path=word/_rels/header2.xml.rels>&#65279;<?xml version="1.0" encoding="utf-8"?><Relationships xmlns="http://schemas.openxmlformats.org/package/2006/relationships"><Relationship Type="http://schemas.openxmlformats.org/officeDocument/2006/relationships/hyperlink" Target="https://www.20087.com/2009-07/R_2009_2013gaolvsuanzuoshendupinggujisBaoGao.html" TargetMode="External" Id="Rbc28b92878a1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2009-07-30T06:25:00Z</dcterms:created>
  <dcterms:modified xsi:type="dcterms:W3CDTF">2009-07-30T07:25:00Z</dcterms:modified>
  <dc:subject>2009-2013年中国高氯酸铵行业深度评估及市场调查研究发展分析报告</dc:subject>
  <dc:title>2009-2013年中国高氯酸铵行业深度评估及市场调查研究发展分析报告</dc:title>
  <cp:keywords>2009-2013年中国高氯酸铵行业深度评估及市场调查研究发展分析报告</cp:keywords>
  <dc:description>2009-2013年中国高氯酸铵行业深度评估及市场调查研究发展分析报告</dc:description>
</cp:coreProperties>
</file>