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e8daa4c9f4f3b" w:history="1">
              <w:r>
                <w:rPr>
                  <w:rStyle w:val="Hyperlink"/>
                </w:rPr>
                <w:t>农药投资研究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e8daa4c9f4f3b" w:history="1">
              <w:r>
                <w:rPr>
                  <w:rStyle w:val="Hyperlink"/>
                </w:rPr>
                <w:t>农药投资研究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电子版：26000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电子版：23400 元　　纸介＋电子版：23700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e8daa4c9f4f3b" w:history="1">
                <w:r>
                  <w:rPr>
                    <w:rStyle w:val="Hyperlink"/>
                  </w:rPr>
                  <w:t>https://www.20087.com/2009-08/R_nongyaotouziyanjiuBaoGao.html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国内第一个推出基于产业链的行业景气指数：从整个产业链提取关键指标，兼顾原料与市场应用，建立供需模型预测未来走势。该指数可帮助投资人在各个行业之间比较选择，抓住投资良机。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行业长期跟踪研究：公司几十位分析师长期专注于粮食、棉花、油料、糖、果蔬、水产品、畜产品、乳品、木材、饲料、农药、化肥等细分行业的调查研究，经过十几年积累了丰富的数据库及行业经验。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侧重基本面分析：侧重从基本面的角度分析行业价值与公司价值，推荐重点公司。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解读政策影响及预测政策走向：分析最新相关政策对行业的影响以及预测未来政策。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行业发展预测：权威分析师预测行业需求、供给、价格、销售额、利润等发展趋势。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e8daa4c9f4f3b" w:history="1">
        <w:r>
          <w:rPr>
            <w:rStyle w:val="Hyperlink"/>
          </w:rPr>
          <w:t>农药投资研究</w:t>
        </w:r>
      </w:hyperlink>
      <w:r>
        <w:rPr>
          <w:rFonts w:hint="eastAsia"/>
        </w:rPr>
        <w:t>》定位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e8daa4c9f4f3b" w:history="1">
        <w:r>
          <w:rPr>
            <w:rStyle w:val="Hyperlink"/>
          </w:rPr>
          <w:t>农药投资研究</w:t>
        </w:r>
      </w:hyperlink>
      <w:r>
        <w:rPr>
          <w:rFonts w:hint="eastAsia"/>
        </w:rPr>
        <w:t>》面向国内券商、基金、投资银行、期货公司、农产品企业等各类投资机构及产业机构，帮助客户发现投资价值、规避投资风险。</w:t>
      </w:r>
      <w:r>
        <w:rPr>
          <w:rFonts w:hint="eastAsia"/>
        </w:rPr>
        <w:br/>
      </w:r>
      <w:r>
        <w:rPr>
          <w:rFonts w:hint="eastAsia"/>
        </w:rPr>
        <w:t>　　&amp;#61550；</w:t>
      </w:r>
      <w:r>
        <w:rPr>
          <w:rFonts w:hint="eastAsia"/>
        </w:rPr>
        <w:br/>
      </w:r>
      <w:r>
        <w:rPr>
          <w:rFonts w:hint="eastAsia"/>
        </w:rPr>
        <w:t>　　-价 格-</w:t>
      </w:r>
      <w:r>
        <w:rPr>
          <w:rFonts w:hint="eastAsia"/>
        </w:rPr>
        <w:br/>
      </w:r>
      <w:r>
        <w:rPr>
          <w:rFonts w:hint="eastAsia"/>
        </w:rPr>
        <w:t>　　乳品&amp;mdash；&amp;mdash；2.6万/年&amp;mdash；&amp;mdash；2、5、8、11月更新</w:t>
      </w:r>
      <w:r>
        <w:rPr>
          <w:rFonts w:hint="eastAsia"/>
        </w:rPr>
        <w:br/>
      </w:r>
      <w:r>
        <w:rPr>
          <w:rFonts w:hint="eastAsia"/>
        </w:rPr>
        <w:t>　　化肥&amp;mdash；&amp;mdash；2.6万/年&amp;mdash；&amp;mdash；3、6、9、12月更新</w:t>
      </w:r>
      <w:r>
        <w:rPr>
          <w:rFonts w:hint="eastAsia"/>
        </w:rPr>
        <w:br/>
      </w:r>
      <w:r>
        <w:rPr>
          <w:rFonts w:hint="eastAsia"/>
        </w:rPr>
        <w:t>　　农药&amp;mdash；&amp;mdash；2.6万/年&amp;mdash；&amp;mdash；1、4、7、10月更新</w:t>
      </w:r>
      <w:r>
        <w:rPr>
          <w:rFonts w:hint="eastAsia"/>
        </w:rPr>
        <w:br/>
      </w:r>
      <w:r>
        <w:rPr>
          <w:rFonts w:hint="eastAsia"/>
        </w:rPr>
        <w:t>　　粮油&amp;mdash；&amp;mdash；2.6万/年&amp;mdash；&amp;mdash；1、4、7、10月更新</w:t>
      </w:r>
      <w:r>
        <w:rPr>
          <w:rFonts w:hint="eastAsia"/>
        </w:rPr>
        <w:br/>
      </w:r>
      <w:r>
        <w:rPr>
          <w:rFonts w:hint="eastAsia"/>
        </w:rPr>
        <w:t>　　种子&amp;mdash；&amp;mdash；2.6万/年&amp;mdash；&amp;mdash；2、5、8、11月更新</w:t>
      </w:r>
      <w:r>
        <w:rPr>
          <w:rFonts w:hint="eastAsia"/>
        </w:rPr>
        <w:br/>
      </w:r>
      <w:r>
        <w:rPr>
          <w:rFonts w:hint="eastAsia"/>
        </w:rPr>
        <w:t>　　核心观点</w:t>
      </w:r>
      <w:r>
        <w:rPr>
          <w:rFonts w:hint="eastAsia"/>
        </w:rPr>
        <w:br/>
      </w:r>
      <w:r>
        <w:rPr>
          <w:rFonts w:hint="eastAsia"/>
        </w:rPr>
        <w:t>　　一、农药景气指数</w:t>
      </w:r>
      <w:r>
        <w:rPr>
          <w:rFonts w:hint="eastAsia"/>
        </w:rPr>
        <w:br/>
      </w:r>
      <w:r>
        <w:rPr>
          <w:rFonts w:hint="eastAsia"/>
        </w:rPr>
        <w:t>　　1．农药行业景气指数：2009年一季度触底，二季度反弹</w:t>
      </w:r>
      <w:r>
        <w:rPr>
          <w:rFonts w:hint="eastAsia"/>
        </w:rPr>
        <w:br/>
      </w:r>
      <w:r>
        <w:rPr>
          <w:rFonts w:hint="eastAsia"/>
        </w:rPr>
        <w:t>　　2．农药需求研究</w:t>
      </w:r>
      <w:r>
        <w:rPr>
          <w:rFonts w:hint="eastAsia"/>
        </w:rPr>
        <w:br/>
      </w:r>
      <w:r>
        <w:rPr>
          <w:rFonts w:hint="eastAsia"/>
        </w:rPr>
        <w:t>　　农药需求驱动因素：农产品灾害面积、农产品种植收益、农药出口</w:t>
      </w:r>
      <w:r>
        <w:rPr>
          <w:rFonts w:hint="eastAsia"/>
        </w:rPr>
        <w:br/>
      </w:r>
      <w:r>
        <w:rPr>
          <w:rFonts w:hint="eastAsia"/>
        </w:rPr>
        <w:t>　　虫害面积：近年来我国农作物虫害面积逐年提高，2009年由于干旱预计增长X%</w:t>
      </w:r>
      <w:r>
        <w:rPr>
          <w:rFonts w:hint="eastAsia"/>
        </w:rPr>
        <w:br/>
      </w:r>
      <w:r>
        <w:rPr>
          <w:rFonts w:hint="eastAsia"/>
        </w:rPr>
        <w:t>　　病害面积： 2009年我国农作物病害面积预计增长X%</w:t>
      </w:r>
      <w:r>
        <w:rPr>
          <w:rFonts w:hint="eastAsia"/>
        </w:rPr>
        <w:br/>
      </w:r>
      <w:r>
        <w:rPr>
          <w:rFonts w:hint="eastAsia"/>
        </w:rPr>
        <w:t>　　转基因作物面积：预计2009年全球和我国分别增长X%和X%</w:t>
      </w:r>
      <w:r>
        <w:rPr>
          <w:rFonts w:hint="eastAsia"/>
        </w:rPr>
        <w:br/>
      </w:r>
      <w:r>
        <w:rPr>
          <w:rFonts w:hint="eastAsia"/>
        </w:rPr>
        <w:t>　　农作物种植收益：预计2009年种植收益同比X</w:t>
      </w:r>
      <w:r>
        <w:rPr>
          <w:rFonts w:hint="eastAsia"/>
        </w:rPr>
        <w:br/>
      </w:r>
      <w:r>
        <w:rPr>
          <w:rFonts w:hint="eastAsia"/>
        </w:rPr>
        <w:t>　　农药出口： 2009年Q2杀虫剂与杀菌剂大幅下降，除草剂增长X%</w:t>
      </w:r>
      <w:r>
        <w:rPr>
          <w:rFonts w:hint="eastAsia"/>
        </w:rPr>
        <w:br/>
      </w:r>
      <w:r>
        <w:rPr>
          <w:rFonts w:hint="eastAsia"/>
        </w:rPr>
        <w:t>　　3．农药供给研究</w:t>
      </w:r>
      <w:r>
        <w:rPr>
          <w:rFonts w:hint="eastAsia"/>
        </w:rPr>
        <w:br/>
      </w:r>
      <w:r>
        <w:rPr>
          <w:rFonts w:hint="eastAsia"/>
        </w:rPr>
        <w:t>　　农药供给驱动因素：原料增长率、库存与进口量</w:t>
      </w:r>
      <w:r>
        <w:rPr>
          <w:rFonts w:hint="eastAsia"/>
        </w:rPr>
        <w:br/>
      </w:r>
      <w:r>
        <w:rPr>
          <w:rFonts w:hint="eastAsia"/>
        </w:rPr>
        <w:t>　　甲醇供给：2009年国内产量预计高速增长X%</w:t>
      </w:r>
      <w:r>
        <w:rPr>
          <w:rFonts w:hint="eastAsia"/>
        </w:rPr>
        <w:br/>
      </w:r>
      <w:r>
        <w:rPr>
          <w:rFonts w:hint="eastAsia"/>
        </w:rPr>
        <w:t>　　黄磷产量：因以甲胺磷为代表的高毒有机磷杀虫剂需求降低，预计黄磷产量增长X%</w:t>
      </w:r>
      <w:r>
        <w:rPr>
          <w:rFonts w:hint="eastAsia"/>
        </w:rPr>
        <w:br/>
      </w:r>
      <w:r>
        <w:rPr>
          <w:rFonts w:hint="eastAsia"/>
        </w:rPr>
        <w:t>　　液氯产量：作为全球最大的氯碱供应国，2009年液氯产量预计增长X%</w:t>
      </w:r>
      <w:r>
        <w:rPr>
          <w:rFonts w:hint="eastAsia"/>
        </w:rPr>
        <w:br/>
      </w:r>
      <w:r>
        <w:rPr>
          <w:rFonts w:hint="eastAsia"/>
        </w:rPr>
        <w:t>　　苯产量：预计2009年生产X万吨，同比增长X%</w:t>
      </w:r>
      <w:r>
        <w:rPr>
          <w:rFonts w:hint="eastAsia"/>
        </w:rPr>
        <w:br/>
      </w:r>
      <w:r>
        <w:rPr>
          <w:rFonts w:hint="eastAsia"/>
        </w:rPr>
        <w:t>　　硫磺产量：2009年预计产量达到X万吨，进口依存度降低到X%</w:t>
      </w:r>
      <w:r>
        <w:rPr>
          <w:rFonts w:hint="eastAsia"/>
        </w:rPr>
        <w:br/>
      </w:r>
      <w:r>
        <w:rPr>
          <w:rFonts w:hint="eastAsia"/>
        </w:rPr>
        <w:t>　　农药原料价格：农药原料价格呈现止跌企稳态势</w:t>
      </w:r>
      <w:r>
        <w:rPr>
          <w:rFonts w:hint="eastAsia"/>
        </w:rPr>
        <w:br/>
      </w:r>
      <w:r>
        <w:rPr>
          <w:rFonts w:hint="eastAsia"/>
        </w:rPr>
        <w:t>　　库存分析：08年农药产量增长超过消费增长，09年预计库存依然很高</w:t>
      </w:r>
      <w:r>
        <w:rPr>
          <w:rFonts w:hint="eastAsia"/>
        </w:rPr>
        <w:br/>
      </w:r>
      <w:r>
        <w:rPr>
          <w:rFonts w:hint="eastAsia"/>
        </w:rPr>
        <w:t>　　2009年预计消费杀虫剂X万吨，库存X万吨，库存消费比X%</w:t>
      </w:r>
      <w:r>
        <w:rPr>
          <w:rFonts w:hint="eastAsia"/>
        </w:rPr>
        <w:br/>
      </w:r>
      <w:r>
        <w:rPr>
          <w:rFonts w:hint="eastAsia"/>
        </w:rPr>
        <w:t>　　2009年预计消费杀菌剂X万吨，库存X万吨，库存消费比X%</w:t>
      </w:r>
      <w:r>
        <w:rPr>
          <w:rFonts w:hint="eastAsia"/>
        </w:rPr>
        <w:br/>
      </w:r>
      <w:r>
        <w:rPr>
          <w:rFonts w:hint="eastAsia"/>
        </w:rPr>
        <w:t>　　2009年预计消费除草剂X万吨，库存X万吨，库存消费比X%</w:t>
      </w:r>
      <w:r>
        <w:rPr>
          <w:rFonts w:hint="eastAsia"/>
        </w:rPr>
        <w:br/>
      </w:r>
      <w:r>
        <w:rPr>
          <w:rFonts w:hint="eastAsia"/>
        </w:rPr>
        <w:t>　　农药进口： 2009年Q2除杀虫剂增长X%，杀菌剂和除草剂均下降</w:t>
      </w:r>
      <w:r>
        <w:rPr>
          <w:rFonts w:hint="eastAsia"/>
        </w:rPr>
        <w:br/>
      </w:r>
      <w:r>
        <w:rPr>
          <w:rFonts w:hint="eastAsia"/>
        </w:rPr>
        <w:t>　　4．农药产量增长率：产量增长率回升</w:t>
      </w:r>
      <w:r>
        <w:rPr>
          <w:rFonts w:hint="eastAsia"/>
        </w:rPr>
        <w:br/>
      </w:r>
      <w:r>
        <w:rPr>
          <w:rFonts w:hint="eastAsia"/>
        </w:rPr>
        <w:t>　　杀虫剂产量：2009年Q2生产X万吨，同比大幅增长X%</w:t>
      </w:r>
      <w:r>
        <w:rPr>
          <w:rFonts w:hint="eastAsia"/>
        </w:rPr>
        <w:br/>
      </w:r>
      <w:r>
        <w:rPr>
          <w:rFonts w:hint="eastAsia"/>
        </w:rPr>
        <w:t>　　杀菌剂产量：2009年Q2生产X万吨，同比小幅增长X%</w:t>
      </w:r>
      <w:r>
        <w:rPr>
          <w:rFonts w:hint="eastAsia"/>
        </w:rPr>
        <w:br/>
      </w:r>
      <w:r>
        <w:rPr>
          <w:rFonts w:hint="eastAsia"/>
        </w:rPr>
        <w:t>　　除草剂产量：2009年Q2生产X万吨，同比大幅增长X%</w:t>
      </w:r>
      <w:r>
        <w:rPr>
          <w:rFonts w:hint="eastAsia"/>
        </w:rPr>
        <w:br/>
      </w:r>
      <w:r>
        <w:rPr>
          <w:rFonts w:hint="eastAsia"/>
        </w:rPr>
        <w:t>　　5．国内规模农药企业销售收入与销售增长率</w:t>
      </w:r>
      <w:r>
        <w:rPr>
          <w:rFonts w:hint="eastAsia"/>
        </w:rPr>
        <w:br/>
      </w:r>
      <w:r>
        <w:rPr>
          <w:rFonts w:hint="eastAsia"/>
        </w:rPr>
        <w:t>　　销售收入：2009年Q2规模农药企业销售收入达到X亿元</w:t>
      </w:r>
      <w:r>
        <w:rPr>
          <w:rFonts w:hint="eastAsia"/>
        </w:rPr>
        <w:br/>
      </w:r>
      <w:r>
        <w:rPr>
          <w:rFonts w:hint="eastAsia"/>
        </w:rPr>
        <w:t>　　销售收入增长率：2009年Q2规模农药企业销售收入增长X% ，生物农药猛增X%</w:t>
      </w:r>
      <w:r>
        <w:rPr>
          <w:rFonts w:hint="eastAsia"/>
        </w:rPr>
        <w:br/>
      </w:r>
      <w:r>
        <w:rPr>
          <w:rFonts w:hint="eastAsia"/>
        </w:rPr>
        <w:t>　　6．农药毛利率：2009年Q2回升至X%</w:t>
      </w:r>
      <w:r>
        <w:rPr>
          <w:rFonts w:hint="eastAsia"/>
        </w:rPr>
        <w:br/>
      </w:r>
      <w:r>
        <w:rPr>
          <w:rFonts w:hint="eastAsia"/>
        </w:rPr>
        <w:t>　　农药价格： 2009年Q2大部分农药价格止跌</w:t>
      </w:r>
      <w:r>
        <w:rPr>
          <w:rFonts w:hint="eastAsia"/>
        </w:rPr>
        <w:br/>
      </w:r>
      <w:r>
        <w:rPr>
          <w:rFonts w:hint="eastAsia"/>
        </w:rPr>
        <w:t>　　7．农药利润总额与增长率：2009年Q2利润总额X亿，同比下降X%</w:t>
      </w:r>
      <w:r>
        <w:rPr>
          <w:rFonts w:hint="eastAsia"/>
        </w:rPr>
        <w:br/>
      </w:r>
      <w:r>
        <w:rPr>
          <w:rFonts w:hint="eastAsia"/>
        </w:rPr>
        <w:t>　　8．农药行业预测</w:t>
      </w:r>
      <w:r>
        <w:rPr>
          <w:rFonts w:hint="eastAsia"/>
        </w:rPr>
        <w:br/>
      </w:r>
      <w:r>
        <w:rPr>
          <w:rFonts w:hint="eastAsia"/>
        </w:rPr>
        <w:t>　　2009年全年农药消费量有望增长X%</w:t>
      </w:r>
      <w:r>
        <w:rPr>
          <w:rFonts w:hint="eastAsia"/>
        </w:rPr>
        <w:br/>
      </w:r>
      <w:r>
        <w:rPr>
          <w:rFonts w:hint="eastAsia"/>
        </w:rPr>
        <w:t>　　二、农药产业链</w:t>
      </w:r>
      <w:r>
        <w:rPr>
          <w:rFonts w:hint="eastAsia"/>
        </w:rPr>
        <w:br/>
      </w:r>
      <w:r>
        <w:rPr>
          <w:rFonts w:hint="eastAsia"/>
        </w:rPr>
        <w:t>　　农药投入产出分析</w:t>
      </w:r>
      <w:r>
        <w:rPr>
          <w:rFonts w:hint="eastAsia"/>
        </w:rPr>
        <w:br/>
      </w:r>
      <w:r>
        <w:rPr>
          <w:rFonts w:hint="eastAsia"/>
        </w:rPr>
        <w:t>　　平均每吨草甘膦消耗甘氨酸X吨</w:t>
      </w:r>
      <w:r>
        <w:rPr>
          <w:rFonts w:hint="eastAsia"/>
        </w:rPr>
        <w:br/>
      </w:r>
      <w:r>
        <w:rPr>
          <w:rFonts w:hint="eastAsia"/>
        </w:rPr>
        <w:t>　　农药运输成本：铁路运输通常在200-300元/吨</w:t>
      </w:r>
      <w:r>
        <w:rPr>
          <w:rFonts w:hint="eastAsia"/>
        </w:rPr>
        <w:br/>
      </w:r>
      <w:r>
        <w:rPr>
          <w:rFonts w:hint="eastAsia"/>
        </w:rPr>
        <w:t>　　自主知识产权、成本控制能力是农药企业成功的关键因素</w:t>
      </w:r>
      <w:r>
        <w:rPr>
          <w:rFonts w:hint="eastAsia"/>
        </w:rPr>
        <w:br/>
      </w:r>
      <w:r>
        <w:rPr>
          <w:rFonts w:hint="eastAsia"/>
        </w:rPr>
        <w:t>　　三、农药市场分析</w:t>
      </w:r>
      <w:r>
        <w:rPr>
          <w:rFonts w:hint="eastAsia"/>
        </w:rPr>
        <w:br/>
      </w:r>
      <w:r>
        <w:rPr>
          <w:rFonts w:hint="eastAsia"/>
        </w:rPr>
        <w:t>　　杀虫剂、杀菌剂、除草剂2008年国内消费量比例为X</w:t>
      </w:r>
      <w:r>
        <w:rPr>
          <w:rFonts w:hint="eastAsia"/>
        </w:rPr>
        <w:br/>
      </w:r>
      <w:r>
        <w:rPr>
          <w:rFonts w:hint="eastAsia"/>
        </w:rPr>
        <w:t>　　农药品种繁多，高效低毒农药是未来发展趋势</w:t>
      </w:r>
      <w:r>
        <w:rPr>
          <w:rFonts w:hint="eastAsia"/>
        </w:rPr>
        <w:br/>
      </w:r>
      <w:r>
        <w:rPr>
          <w:rFonts w:hint="eastAsia"/>
        </w:rPr>
        <w:t>　　四、2006-2009年农药进出口情况</w:t>
      </w:r>
      <w:r>
        <w:rPr>
          <w:rFonts w:hint="eastAsia"/>
        </w:rPr>
        <w:br/>
      </w:r>
      <w:r>
        <w:rPr>
          <w:rFonts w:hint="eastAsia"/>
        </w:rPr>
        <w:t>　　农药出口形势：杀虫剂、杀菌剂出口大幅下跌，除草剂出口增长稳定</w:t>
      </w:r>
      <w:r>
        <w:rPr>
          <w:rFonts w:hint="eastAsia"/>
        </w:rPr>
        <w:br/>
      </w:r>
      <w:r>
        <w:rPr>
          <w:rFonts w:hint="eastAsia"/>
        </w:rPr>
        <w:t>　　2009年Q2杀虫剂出口大幅下降X%</w:t>
      </w:r>
      <w:r>
        <w:rPr>
          <w:rFonts w:hint="eastAsia"/>
        </w:rPr>
        <w:br/>
      </w:r>
      <w:r>
        <w:rPr>
          <w:rFonts w:hint="eastAsia"/>
        </w:rPr>
        <w:t>　　2009年Q2杀菌剂出口大幅下降X%</w:t>
      </w:r>
      <w:r>
        <w:rPr>
          <w:rFonts w:hint="eastAsia"/>
        </w:rPr>
        <w:br/>
      </w:r>
      <w:r>
        <w:rPr>
          <w:rFonts w:hint="eastAsia"/>
        </w:rPr>
        <w:t>　　2009年Q2除草剂出口增长X%</w:t>
      </w:r>
      <w:r>
        <w:rPr>
          <w:rFonts w:hint="eastAsia"/>
        </w:rPr>
        <w:br/>
      </w:r>
      <w:r>
        <w:rPr>
          <w:rFonts w:hint="eastAsia"/>
        </w:rPr>
        <w:t>　　农药进口形势：杀虫剂大幅增长，杀菌剂、除草剂下降</w:t>
      </w:r>
      <w:r>
        <w:rPr>
          <w:rFonts w:hint="eastAsia"/>
        </w:rPr>
        <w:br/>
      </w:r>
      <w:r>
        <w:rPr>
          <w:rFonts w:hint="eastAsia"/>
        </w:rPr>
        <w:t>　　2009年Q2杀虫剂进口量同比增长X%</w:t>
      </w:r>
      <w:r>
        <w:rPr>
          <w:rFonts w:hint="eastAsia"/>
        </w:rPr>
        <w:br/>
      </w:r>
      <w:r>
        <w:rPr>
          <w:rFonts w:hint="eastAsia"/>
        </w:rPr>
        <w:t>　　2009年Q2杀菌剂进口量同比下降X%</w:t>
      </w:r>
      <w:r>
        <w:rPr>
          <w:rFonts w:hint="eastAsia"/>
        </w:rPr>
        <w:br/>
      </w:r>
      <w:r>
        <w:rPr>
          <w:rFonts w:hint="eastAsia"/>
        </w:rPr>
        <w:t>　　2009年Q2除草剂进口量同比下降X%</w:t>
      </w:r>
      <w:r>
        <w:rPr>
          <w:rFonts w:hint="eastAsia"/>
        </w:rPr>
        <w:br/>
      </w:r>
      <w:r>
        <w:rPr>
          <w:rFonts w:hint="eastAsia"/>
        </w:rPr>
        <w:t>　　五、新安股份：国内最大的草甘膦生产商</w:t>
      </w:r>
      <w:r>
        <w:rPr>
          <w:rFonts w:hint="eastAsia"/>
        </w:rPr>
        <w:br/>
      </w:r>
      <w:r>
        <w:rPr>
          <w:rFonts w:hint="eastAsia"/>
        </w:rPr>
        <w:t>　　新安股份：打造农药龙头企业</w:t>
      </w:r>
      <w:r>
        <w:rPr>
          <w:rFonts w:hint="eastAsia"/>
        </w:rPr>
        <w:br/>
      </w:r>
      <w:r>
        <w:rPr>
          <w:rFonts w:hint="eastAsia"/>
        </w:rPr>
        <w:t>　　农药相关上市公司：通常生产多个农药品种降低风险</w:t>
      </w:r>
      <w:r>
        <w:rPr>
          <w:rFonts w:hint="eastAsia"/>
        </w:rPr>
        <w:br/>
      </w:r>
      <w:r>
        <w:rPr>
          <w:rFonts w:hint="eastAsia"/>
        </w:rPr>
        <w:t>　　六、农药政策解读</w:t>
      </w:r>
      <w:r>
        <w:rPr>
          <w:rFonts w:hint="eastAsia"/>
        </w:rPr>
        <w:br/>
      </w:r>
      <w:r>
        <w:rPr>
          <w:rFonts w:hint="eastAsia"/>
        </w:rPr>
        <w:t>　　国家粮食发展规划（2008-2020）保证了国内农药需求稳定增长</w:t>
      </w:r>
      <w:r>
        <w:rPr>
          <w:rFonts w:hint="eastAsia"/>
        </w:rPr>
        <w:br/>
      </w:r>
      <w:r>
        <w:rPr>
          <w:rFonts w:hint="eastAsia"/>
        </w:rPr>
        <w:t>　　2009年继续加大农业补贴为农药购买提供了保障</w:t>
      </w:r>
      <w:r>
        <w:rPr>
          <w:rFonts w:hint="eastAsia"/>
        </w:rPr>
        <w:br/>
      </w:r>
      <w:r>
        <w:rPr>
          <w:rFonts w:hint="eastAsia"/>
        </w:rPr>
        <w:t>　　食品安全法的实施将在一定程度上抑制农药的需求量</w:t>
      </w:r>
      <w:r>
        <w:rPr>
          <w:rFonts w:hint="eastAsia"/>
        </w:rPr>
        <w:br/>
      </w:r>
      <w:r>
        <w:rPr>
          <w:rFonts w:hint="eastAsia"/>
        </w:rPr>
        <w:t>　　阿维菌素、毒死蜱、吡虫啉为第四批高毒农药重点替代品种</w:t>
      </w:r>
      <w:r>
        <w:rPr>
          <w:rFonts w:hint="eastAsia"/>
        </w:rPr>
        <w:br/>
      </w:r>
      <w:r>
        <w:rPr>
          <w:rFonts w:hint="eastAsia"/>
        </w:rPr>
        <w:t>　　中国分阶段禁用氟虫腈（锐劲特）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附件二：农药产品说明</w:t>
      </w:r>
      <w:r>
        <w:rPr>
          <w:rFonts w:hint="eastAsia"/>
        </w:rPr>
        <w:br/>
      </w:r>
      <w:r>
        <w:rPr>
          <w:rFonts w:hint="eastAsia"/>
        </w:rPr>
        <w:t>　　附件三：农药供需平衡表</w:t>
      </w:r>
      <w:r>
        <w:rPr>
          <w:rFonts w:hint="eastAsia"/>
        </w:rPr>
        <w:br/>
      </w:r>
      <w:r>
        <w:rPr>
          <w:rFonts w:hint="eastAsia"/>
        </w:rPr>
        <w:t>　　表：2004-2009年杀虫剂平衡表</w:t>
      </w:r>
      <w:r>
        <w:rPr>
          <w:rFonts w:hint="eastAsia"/>
        </w:rPr>
        <w:br/>
      </w:r>
      <w:r>
        <w:rPr>
          <w:rFonts w:hint="eastAsia"/>
        </w:rPr>
        <w:t>　　表：2004-2009年杀菌剂平衡表</w:t>
      </w:r>
      <w:r>
        <w:rPr>
          <w:rFonts w:hint="eastAsia"/>
        </w:rPr>
        <w:br/>
      </w:r>
      <w:r>
        <w:rPr>
          <w:rFonts w:hint="eastAsia"/>
        </w:rPr>
        <w:t>　　表：2004-2009年除草剂平衡表</w:t>
      </w:r>
      <w:r>
        <w:rPr>
          <w:rFonts w:hint="eastAsia"/>
        </w:rPr>
        <w:br/>
      </w:r>
      <w:r>
        <w:rPr>
          <w:rFonts w:hint="eastAsia"/>
        </w:rPr>
        <w:t>　　附件四：国内主要农药生产企业列表</w:t>
      </w:r>
      <w:r>
        <w:rPr>
          <w:rFonts w:hint="eastAsia"/>
        </w:rPr>
        <w:br/>
      </w:r>
      <w:r>
        <w:rPr>
          <w:rFonts w:hint="eastAsia"/>
        </w:rPr>
        <w:t>　　关于公司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图1-1：2005-2009年农药行业季度景气指数</w:t>
      </w:r>
      <w:r>
        <w:rPr>
          <w:rFonts w:hint="eastAsia"/>
        </w:rPr>
        <w:br/>
      </w:r>
      <w:r>
        <w:rPr>
          <w:rFonts w:hint="eastAsia"/>
        </w:rPr>
        <w:t>　　表1-1：农药行业景气度年度评价</w:t>
      </w:r>
      <w:r>
        <w:rPr>
          <w:rFonts w:hint="eastAsia"/>
        </w:rPr>
        <w:br/>
      </w:r>
      <w:r>
        <w:rPr>
          <w:rFonts w:hint="eastAsia"/>
        </w:rPr>
        <w:t>　　图1-2：2004-2009年全国虫害发生面积与增长率</w:t>
      </w:r>
      <w:r>
        <w:rPr>
          <w:rFonts w:hint="eastAsia"/>
        </w:rPr>
        <w:br/>
      </w:r>
      <w:r>
        <w:rPr>
          <w:rFonts w:hint="eastAsia"/>
        </w:rPr>
        <w:t>　　图1-3：2004-2009年全国病害发生面积与增长率</w:t>
      </w:r>
      <w:r>
        <w:rPr>
          <w:rFonts w:hint="eastAsia"/>
        </w:rPr>
        <w:br/>
      </w:r>
      <w:r>
        <w:rPr>
          <w:rFonts w:hint="eastAsia"/>
        </w:rPr>
        <w:t>　　图1-4：2004-2009年全球与我国转基因种植面积与增长率</w:t>
      </w:r>
      <w:r>
        <w:rPr>
          <w:rFonts w:hint="eastAsia"/>
        </w:rPr>
        <w:br/>
      </w:r>
      <w:r>
        <w:rPr>
          <w:rFonts w:hint="eastAsia"/>
        </w:rPr>
        <w:t>　　图1-6：2005-2009年杀虫剂出口实物量</w:t>
      </w:r>
      <w:r>
        <w:rPr>
          <w:rFonts w:hint="eastAsia"/>
        </w:rPr>
        <w:br/>
      </w:r>
      <w:r>
        <w:rPr>
          <w:rFonts w:hint="eastAsia"/>
        </w:rPr>
        <w:t>　　图1-7：2005-2009年杀菌剂出口实物量</w:t>
      </w:r>
      <w:r>
        <w:rPr>
          <w:rFonts w:hint="eastAsia"/>
        </w:rPr>
        <w:br/>
      </w:r>
      <w:r>
        <w:rPr>
          <w:rFonts w:hint="eastAsia"/>
        </w:rPr>
        <w:t>　　图1-8：2005-2009年杀菌剂出口实物量</w:t>
      </w:r>
      <w:r>
        <w:rPr>
          <w:rFonts w:hint="eastAsia"/>
        </w:rPr>
        <w:br/>
      </w:r>
      <w:r>
        <w:rPr>
          <w:rFonts w:hint="eastAsia"/>
        </w:rPr>
        <w:t>　　图1-9：2004-2009年国内甲醇产量与增长率</w:t>
      </w:r>
      <w:r>
        <w:rPr>
          <w:rFonts w:hint="eastAsia"/>
        </w:rPr>
        <w:br/>
      </w:r>
      <w:r>
        <w:rPr>
          <w:rFonts w:hint="eastAsia"/>
        </w:rPr>
        <w:t>　　图1-10：2004-2009年国内黄磷产量与增长率</w:t>
      </w:r>
      <w:r>
        <w:rPr>
          <w:rFonts w:hint="eastAsia"/>
        </w:rPr>
        <w:br/>
      </w:r>
      <w:r>
        <w:rPr>
          <w:rFonts w:hint="eastAsia"/>
        </w:rPr>
        <w:t>　　图1-11：2004-2009年液氯产量与增长率</w:t>
      </w:r>
      <w:r>
        <w:rPr>
          <w:rFonts w:hint="eastAsia"/>
        </w:rPr>
        <w:br/>
      </w:r>
      <w:r>
        <w:rPr>
          <w:rFonts w:hint="eastAsia"/>
        </w:rPr>
        <w:t>　　图1-12：2004-2009年苯产量与增长率</w:t>
      </w:r>
      <w:r>
        <w:rPr>
          <w:rFonts w:hint="eastAsia"/>
        </w:rPr>
        <w:br/>
      </w:r>
      <w:r>
        <w:rPr>
          <w:rFonts w:hint="eastAsia"/>
        </w:rPr>
        <w:t>　　图1-13：2002-2009年国内硫磺产量、进口量与进口依存度</w:t>
      </w:r>
      <w:r>
        <w:rPr>
          <w:rFonts w:hint="eastAsia"/>
        </w:rPr>
        <w:br/>
      </w:r>
      <w:r>
        <w:rPr>
          <w:rFonts w:hint="eastAsia"/>
        </w:rPr>
        <w:t>　　图1-14：2005-2009年农药原料价格走势</w:t>
      </w:r>
      <w:r>
        <w:rPr>
          <w:rFonts w:hint="eastAsia"/>
        </w:rPr>
        <w:br/>
      </w:r>
      <w:r>
        <w:rPr>
          <w:rFonts w:hint="eastAsia"/>
        </w:rPr>
        <w:t>　　图1-15：2004-2009年国内杀虫剂库存消费比</w:t>
      </w:r>
      <w:r>
        <w:rPr>
          <w:rFonts w:hint="eastAsia"/>
        </w:rPr>
        <w:br/>
      </w:r>
      <w:r>
        <w:rPr>
          <w:rFonts w:hint="eastAsia"/>
        </w:rPr>
        <w:t>　　图1-16：2004-2009年国内杀菌剂库存消费比</w:t>
      </w:r>
      <w:r>
        <w:rPr>
          <w:rFonts w:hint="eastAsia"/>
        </w:rPr>
        <w:br/>
      </w:r>
      <w:r>
        <w:rPr>
          <w:rFonts w:hint="eastAsia"/>
        </w:rPr>
        <w:t>　　图1-17：2004-2009年国内除草剂库存消费比</w:t>
      </w:r>
      <w:r>
        <w:rPr>
          <w:rFonts w:hint="eastAsia"/>
        </w:rPr>
        <w:br/>
      </w:r>
      <w:r>
        <w:rPr>
          <w:rFonts w:hint="eastAsia"/>
        </w:rPr>
        <w:t>　　图1-18：2005-2009年杀虫剂进口实物量</w:t>
      </w:r>
      <w:r>
        <w:rPr>
          <w:rFonts w:hint="eastAsia"/>
        </w:rPr>
        <w:br/>
      </w:r>
      <w:r>
        <w:rPr>
          <w:rFonts w:hint="eastAsia"/>
        </w:rPr>
        <w:t>　　图1-19：2005-2009年杀菌剂进口实物量</w:t>
      </w:r>
      <w:r>
        <w:rPr>
          <w:rFonts w:hint="eastAsia"/>
        </w:rPr>
        <w:br/>
      </w:r>
      <w:r>
        <w:rPr>
          <w:rFonts w:hint="eastAsia"/>
        </w:rPr>
        <w:t>　　图1-20：2005-2009年除草剂进口实物量</w:t>
      </w:r>
      <w:r>
        <w:rPr>
          <w:rFonts w:hint="eastAsia"/>
        </w:rPr>
        <w:br/>
      </w:r>
      <w:r>
        <w:rPr>
          <w:rFonts w:hint="eastAsia"/>
        </w:rPr>
        <w:t>　　图1-21：杀虫剂折纯产量与增长率</w:t>
      </w:r>
      <w:r>
        <w:rPr>
          <w:rFonts w:hint="eastAsia"/>
        </w:rPr>
        <w:br/>
      </w:r>
      <w:r>
        <w:rPr>
          <w:rFonts w:hint="eastAsia"/>
        </w:rPr>
        <w:t>　　图1-22：杀菌剂折纯产量与增长率</w:t>
      </w:r>
      <w:r>
        <w:rPr>
          <w:rFonts w:hint="eastAsia"/>
        </w:rPr>
        <w:br/>
      </w:r>
      <w:r>
        <w:rPr>
          <w:rFonts w:hint="eastAsia"/>
        </w:rPr>
        <w:t>　　图1-23：除草剂折纯产量与增长率</w:t>
      </w:r>
      <w:r>
        <w:rPr>
          <w:rFonts w:hint="eastAsia"/>
        </w:rPr>
        <w:br/>
      </w:r>
      <w:r>
        <w:rPr>
          <w:rFonts w:hint="eastAsia"/>
        </w:rPr>
        <w:t>　　图1-24：2005-2009年规模农药企业销售收入</w:t>
      </w:r>
      <w:r>
        <w:rPr>
          <w:rFonts w:hint="eastAsia"/>
        </w:rPr>
        <w:br/>
      </w:r>
      <w:r>
        <w:rPr>
          <w:rFonts w:hint="eastAsia"/>
        </w:rPr>
        <w:t>　　图1-25：2006-2008年规模农药企业销售收入增长率</w:t>
      </w:r>
      <w:r>
        <w:rPr>
          <w:rFonts w:hint="eastAsia"/>
        </w:rPr>
        <w:br/>
      </w:r>
      <w:r>
        <w:rPr>
          <w:rFonts w:hint="eastAsia"/>
        </w:rPr>
        <w:t>　　图1-26：2005-2009年农药行业毛利率变化</w:t>
      </w:r>
      <w:r>
        <w:rPr>
          <w:rFonts w:hint="eastAsia"/>
        </w:rPr>
        <w:br/>
      </w:r>
      <w:r>
        <w:rPr>
          <w:rFonts w:hint="eastAsia"/>
        </w:rPr>
        <w:t>　　图1-27：2007-2009年主要杀虫剂品种出厂价格走势一</w:t>
      </w:r>
      <w:r>
        <w:rPr>
          <w:rFonts w:hint="eastAsia"/>
        </w:rPr>
        <w:br/>
      </w:r>
      <w:r>
        <w:rPr>
          <w:rFonts w:hint="eastAsia"/>
        </w:rPr>
        <w:t>　　图1-28：2007-2009年主要杀虫剂品种出厂价格走势二</w:t>
      </w:r>
      <w:r>
        <w:rPr>
          <w:rFonts w:hint="eastAsia"/>
        </w:rPr>
        <w:br/>
      </w:r>
      <w:r>
        <w:rPr>
          <w:rFonts w:hint="eastAsia"/>
        </w:rPr>
        <w:t>　　图1-29：2007-2009年主要杀菌剂品种出厂价格走势</w:t>
      </w:r>
      <w:r>
        <w:rPr>
          <w:rFonts w:hint="eastAsia"/>
        </w:rPr>
        <w:br/>
      </w:r>
      <w:r>
        <w:rPr>
          <w:rFonts w:hint="eastAsia"/>
        </w:rPr>
        <w:t>　　图1-30：2007-2009年主要除草剂品种出厂价格走势</w:t>
      </w:r>
      <w:r>
        <w:rPr>
          <w:rFonts w:hint="eastAsia"/>
        </w:rPr>
        <w:br/>
      </w:r>
      <w:r>
        <w:rPr>
          <w:rFonts w:hint="eastAsia"/>
        </w:rPr>
        <w:t>　　图1-31：2005-2008年农药利润总额与增长率</w:t>
      </w:r>
      <w:r>
        <w:rPr>
          <w:rFonts w:hint="eastAsia"/>
        </w:rPr>
        <w:br/>
      </w:r>
      <w:r>
        <w:rPr>
          <w:rFonts w:hint="eastAsia"/>
        </w:rPr>
        <w:t>　　图1-32：2006-2008年农药利润总额增长率</w:t>
      </w:r>
      <w:r>
        <w:rPr>
          <w:rFonts w:hint="eastAsia"/>
        </w:rPr>
        <w:br/>
      </w:r>
      <w:r>
        <w:rPr>
          <w:rFonts w:hint="eastAsia"/>
        </w:rPr>
        <w:t>　　表1-2：2009-20012年实物消费量预测</w:t>
      </w:r>
      <w:r>
        <w:rPr>
          <w:rFonts w:hint="eastAsia"/>
        </w:rPr>
        <w:br/>
      </w:r>
      <w:r>
        <w:rPr>
          <w:rFonts w:hint="eastAsia"/>
        </w:rPr>
        <w:t>　　图2-1：农药产业链</w:t>
      </w:r>
      <w:r>
        <w:rPr>
          <w:rFonts w:hint="eastAsia"/>
        </w:rPr>
        <w:br/>
      </w:r>
      <w:r>
        <w:rPr>
          <w:rFonts w:hint="eastAsia"/>
        </w:rPr>
        <w:t>　　图2-2：草甘膦投入产出比例</w:t>
      </w:r>
      <w:r>
        <w:rPr>
          <w:rFonts w:hint="eastAsia"/>
        </w:rPr>
        <w:br/>
      </w:r>
      <w:r>
        <w:rPr>
          <w:rFonts w:hint="eastAsia"/>
        </w:rPr>
        <w:t>　　图3-1：2008年农药实物消费量与出口量比较</w:t>
      </w:r>
      <w:r>
        <w:rPr>
          <w:rFonts w:hint="eastAsia"/>
        </w:rPr>
        <w:br/>
      </w:r>
      <w:r>
        <w:rPr>
          <w:rFonts w:hint="eastAsia"/>
        </w:rPr>
        <w:t>　　图3-2：2008年主要杀虫剂品种国内折纯消费量</w:t>
      </w:r>
      <w:r>
        <w:rPr>
          <w:rFonts w:hint="eastAsia"/>
        </w:rPr>
        <w:br/>
      </w:r>
      <w:r>
        <w:rPr>
          <w:rFonts w:hint="eastAsia"/>
        </w:rPr>
        <w:t>　　图3-3：2008年主要杀菌剂品种国内折纯消费量</w:t>
      </w:r>
      <w:r>
        <w:rPr>
          <w:rFonts w:hint="eastAsia"/>
        </w:rPr>
        <w:br/>
      </w:r>
      <w:r>
        <w:rPr>
          <w:rFonts w:hint="eastAsia"/>
        </w:rPr>
        <w:t>　　图3-4：2008年主要除草剂品种国内折纯消费量</w:t>
      </w:r>
      <w:r>
        <w:rPr>
          <w:rFonts w:hint="eastAsia"/>
        </w:rPr>
        <w:br/>
      </w:r>
      <w:r>
        <w:rPr>
          <w:rFonts w:hint="eastAsia"/>
        </w:rPr>
        <w:t>　　图4-1：2007-2009年杀虫剂出口实物量</w:t>
      </w:r>
      <w:r>
        <w:rPr>
          <w:rFonts w:hint="eastAsia"/>
        </w:rPr>
        <w:br/>
      </w:r>
      <w:r>
        <w:rPr>
          <w:rFonts w:hint="eastAsia"/>
        </w:rPr>
        <w:t>　　图4-2：2007-2009年杀菌剂出口实物量</w:t>
      </w:r>
      <w:r>
        <w:rPr>
          <w:rFonts w:hint="eastAsia"/>
        </w:rPr>
        <w:br/>
      </w:r>
      <w:r>
        <w:rPr>
          <w:rFonts w:hint="eastAsia"/>
        </w:rPr>
        <w:t>　　图4-3：2007-2009年除草剂出口实物量</w:t>
      </w:r>
      <w:r>
        <w:rPr>
          <w:rFonts w:hint="eastAsia"/>
        </w:rPr>
        <w:br/>
      </w:r>
      <w:r>
        <w:rPr>
          <w:rFonts w:hint="eastAsia"/>
        </w:rPr>
        <w:t>　　图4-4：2007-2009年杀虫剂进口实物量</w:t>
      </w:r>
      <w:r>
        <w:rPr>
          <w:rFonts w:hint="eastAsia"/>
        </w:rPr>
        <w:br/>
      </w:r>
      <w:r>
        <w:rPr>
          <w:rFonts w:hint="eastAsia"/>
        </w:rPr>
        <w:t>　　图4-5：2007-2009年杀菌剂进口实物量</w:t>
      </w:r>
      <w:r>
        <w:rPr>
          <w:rFonts w:hint="eastAsia"/>
        </w:rPr>
        <w:br/>
      </w:r>
      <w:r>
        <w:rPr>
          <w:rFonts w:hint="eastAsia"/>
        </w:rPr>
        <w:t>　　图4-6：2007-2009年除草剂进口实物量</w:t>
      </w:r>
      <w:r>
        <w:rPr>
          <w:rFonts w:hint="eastAsia"/>
        </w:rPr>
        <w:br/>
      </w:r>
      <w:r>
        <w:rPr>
          <w:rFonts w:hint="eastAsia"/>
        </w:rPr>
        <w:t>　　表5-1：新安股份业务构成</w:t>
      </w:r>
      <w:r>
        <w:rPr>
          <w:rFonts w:hint="eastAsia"/>
        </w:rPr>
        <w:br/>
      </w:r>
      <w:r>
        <w:rPr>
          <w:rFonts w:hint="eastAsia"/>
        </w:rPr>
        <w:t>　　表5-2：2009年新安股份 销售收入预测</w:t>
      </w:r>
      <w:r>
        <w:rPr>
          <w:rFonts w:hint="eastAsia"/>
        </w:rPr>
        <w:br/>
      </w:r>
      <w:r>
        <w:rPr>
          <w:rFonts w:hint="eastAsia"/>
        </w:rPr>
        <w:t>　　表5-3：2009年新安股份财务预测</w:t>
      </w:r>
      <w:r>
        <w:rPr>
          <w:rFonts w:hint="eastAsia"/>
        </w:rPr>
        <w:br/>
      </w:r>
      <w:r>
        <w:rPr>
          <w:rFonts w:hint="eastAsia"/>
        </w:rPr>
        <w:t>　　表5-4：农药相关上市公司</w:t>
      </w:r>
      <w:r>
        <w:rPr>
          <w:rFonts w:hint="eastAsia"/>
        </w:rPr>
        <w:br/>
      </w:r>
      <w:r>
        <w:rPr>
          <w:rFonts w:hint="eastAsia"/>
        </w:rPr>
        <w:t>　　表6-1：国家粮食规划</w:t>
      </w:r>
      <w:r>
        <w:rPr>
          <w:rFonts w:hint="eastAsia"/>
        </w:rPr>
        <w:br/>
      </w:r>
      <w:r>
        <w:rPr>
          <w:rFonts w:hint="eastAsia"/>
        </w:rPr>
        <w:t>　　表6-2：国家对农业的补贴</w:t>
      </w:r>
      <w:r>
        <w:rPr>
          <w:rFonts w:hint="eastAsia"/>
        </w:rPr>
        <w:br/>
      </w:r>
      <w:r>
        <w:rPr>
          <w:rFonts w:hint="eastAsia"/>
        </w:rPr>
        <w:t>　　表6-3：农药推荐品种</w:t>
      </w:r>
      <w:r>
        <w:rPr>
          <w:rFonts w:hint="eastAsia"/>
        </w:rPr>
        <w:br/>
      </w:r>
      <w:r>
        <w:rPr>
          <w:rFonts w:hint="eastAsia"/>
        </w:rPr>
        <w:t>　　表6-4：氟虫腈禁用时间表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e8daa4c9f4f3b" w:history="1">
        <w:r>
          <w:rPr>
            <w:rStyle w:val="Hyperlink"/>
          </w:rPr>
          <w:t>农药投资研究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e8daa4c9f4f3b" w:history="1">
        <w:r>
          <w:rPr>
            <w:rStyle w:val="Hyperlink"/>
          </w:rPr>
          <w:t>https://www.20087.com/2009-08/R_nongyaotouziyanjiuBaoGao.html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d9103699341e4" w:history="1">
      <w:r>
        <w:rPr>
          <w:rStyle w:val="Hyperlink"/>
        </w:rPr>
        <w:t>农药投资研究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nongyaotouziyanjiuBaoGao.html" TargetMode="External" Id="R177e8daa4c9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nongyaotouziyanjiuBaoGao.html" TargetMode="External" Id="R535d91036993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2009-08-31T02:02:00Z</dcterms:created>
  <dcterms:modified xsi:type="dcterms:W3CDTF">2009-08-31T03:02:00Z</dcterms:modified>
  <dc:subject>农药投资研究</dc:subject>
  <dc:title>农药投资研究</dc:title>
  <cp:keywords>农药投资研究</cp:keywords>
  <dc:description>农药投资研究</dc:description>
</cp:coreProperties>
</file>