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0b28a632c48cc" w:history="1">
              <w:r>
                <w:rPr>
                  <w:rStyle w:val="Hyperlink"/>
                </w:rPr>
                <w:t>2008年中国竹、藤家具制造区域市场分析报告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0b28a632c48cc" w:history="1">
              <w:r>
                <w:rPr>
                  <w:rStyle w:val="Hyperlink"/>
                </w:rPr>
                <w:t>2008年中国竹、藤家具制造区域市场分析报告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0b28a632c48cc" w:history="1">
                <w:r>
                  <w:rPr>
                    <w:rStyle w:val="Hyperlink"/>
                  </w:rPr>
                  <w:t>https://www.20087.com/2009-08/R_2008zhutengjiajuzhizaoquyushichangfeBaoGao.html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华东地区竹、藤家具制造业运行情况分析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华南地区竹、藤家具制造市场运行情况分析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华北地区竹、藤家具制造市场运行情况分析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东北地区竹、藤家具制造市场运行情况分析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西北地区竹、藤家具制造市场运行情况分析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(中智⋅林)西南地区竹、藤家具制造市场运行情况分析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2008年华东地区竹、藤家具制造制造业产值比上年增长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2008年华东地区竹、藤家具制造制造业累计资产比上年增长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2008年华东地区竹、藤家具制造制造业销售收入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2008年华东地区各省市竹、藤家具制造制造业销售收入比较图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2008年华东地区竹、藤家具制造制造业应收帐款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2008年华东地区各省市竹、藤家具制造制造业应收帐款比较图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2008年华东地区竹、藤家具制造制造业利润总额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2008年华东地区各省市竹、藤家具制造制造业盈利能力比较图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2008年华东地区各省市竹、藤家具制造制造业竹、藤家具制造制造业负债比较图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2008年华东地区竹、藤家具制造制造业累计负债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2008年华东地区竹、藤家具制造制造业累计资产负债率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2008年华东地区各省竹、藤家具制造制造业累计资产负债率比较图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2008年华南地区竹、藤家具制造制造业企业数量统计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2008年华南地区竹、藤家具制造制造业行业规模趋势图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2008年华南地区竹、藤家具制造制造业产值比上年增长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2008年华南地区竹、藤家具制造制造业资产比上年增长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2008年华南地区竹、藤家具制造制造业销售收入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2008年华南地区各省市竹、藤家具制造制造业销售收入比较图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2008年华南地区竹、藤家具制造制造业应收帐款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2008年华南地区各省市竹、藤家具制造制造业应收帐款比较图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2008年华南地区竹、藤家具制造制造业利润总额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2008年华南地区各省市竹、藤家具制造制造业盈利能力比较图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2008年华南地区各省市竹、藤家具制造制造业负债比较图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2008年华南地区竹、藤家具制造制造业累计负债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2008年华南地区竹、藤家具制造制造业累计资产负债率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2008年华南地区各省市竹、藤家具制造制造业累计资产负债率比较图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2008年华北地区竹、藤家具制造制造业企业数量统计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2008年华北地区竹、藤家具制造制造业行业规模趋势图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2008年华北地区竹、藤家具制造制造业产值比上年增长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2008年华北地区竹、藤家具制造制造业资产比上年增长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2008年华北地区竹、藤家具制造制造业销售收入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2008年华北地区各省市竹、藤家具制造制造业销售收入比较图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2008年华北地区竹、藤家具制造制造业应收帐款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2008年华北地区各省市竹、藤家具制造制造业应收帐款比较图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2008年华北地区竹、藤家具制造制造业竹、藤家具制造制造业利润总额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2008年华北地区各省市竹、藤家具制造制造业盈利能力比较图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2008年华北地区竹、藤家具制造制造业累计负债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2008年华北地区各省市竹、藤家具制造制造业负债比较图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2008年华北地区竹、藤家具制造制造业累计资产负债率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2008年华北地区各省市竹、藤家具制造制造业累计资产负债率比较图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2008年东北地区竹、藤家具制造制造业企业数量统计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2008年东北地区竹、藤家具制造制造业行业规模趋势图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2008年东北地区竹、藤家具制造制造业产值比上年增长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2008年东北地区竹、藤家具制造制造业资产比上年增长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2008年东北地区竹、藤家具制造制造业销售收入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2008年东北地区各省市竹、藤家具制造制造业销售收入比较图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2008年东北地区竹、藤家具制造制造业应收帐款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2008年东北地区各省市竹、藤家具制造制造业应收帐款比较图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2008年东北地区竹、藤家具制造制造业利润总额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2008年东北地区各省市竹、藤家具制造制造业盈利能力比较图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2008年东北地区竹、藤家具制造制造业累计负债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2008年东北地区各省市竹、藤家具制造制造业负债比较图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2008年东北地区竹、藤家具制造制造业累计资产负债率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2008年东北地区各省市竹、藤家具制造制造业累计资产负债率比较图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2008年西北地区竹、藤家具制造制造业企业数量统计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2008年西北地区竹、藤家具制造制造业行业规模趋势图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2008年西北地区竹、藤家具制造制造业产值比上年增长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2008年西北地区竹、藤家具制造制造业资产比上年增长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2008年西北地区竹、藤家具制造制造业销售收入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2008年西北地区各省市竹、藤家具制造制造业销售收入比较图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2008年西北地区竹、藤家具制造制造业应收帐款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2008年西北地区各省市竹、藤家具制造制造业应收帐款比较图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2008年西北地区竹、藤家具制造制造业利润总额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2008年西北地区各省市竹、藤家具制造制造业盈利能力比较图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2008年西北地区竹、藤家具制造制造业累计负债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2008年西北地区各省市竹、藤家具制造制造业负债比较图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2008年西北地区竹、藤家具制造制造业累计资产负债率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2008年西北地区各省市竹、藤家具制造制造业累计资产负债率比较图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2008年西南地区竹、藤家具制造制造业企业数量统计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2008年西南地区竹、藤家具制造制造业行业规模趋势图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2008年西南地区竹、藤家具制造制造业产值比上年增长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2008年西南地区竹、藤家具制造制造业资产比上年增长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2008年西南地区竹、藤家具制造制造业销售收入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2008年西南地区各省市竹、藤家具制造制造业销售收入比较图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2008年西南地区竹、藤家具制造制造业应收帐款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2008年西南地区各省市竹、藤家具制造制造业应收帐款比较图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2008年西南地区竹、藤家具制造制造业利润总额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2008年西南地区各省市竹、藤家具制造制造业盈利能力比较图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2008年西南地区各省市竹、藤家具制造制造业负债比较图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2008年西南地区竹、藤家具制造制造业累计负债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2008年西南地区竹、藤家具制造制造业累计资产负债率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2008年西南地区各省市竹、藤家具制造制造业累计资产负债率比较图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0b28a632c48cc" w:history="1">
        <w:r>
          <w:rPr>
            <w:rStyle w:val="Hyperlink"/>
          </w:rPr>
          <w:t>2008年中国竹、藤家具制造区域市场分析报告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0b28a632c48cc" w:history="1">
        <w:r>
          <w:rPr>
            <w:rStyle w:val="Hyperlink"/>
          </w:rPr>
          <w:t>https://www.20087.com/2009-08/R_2008zhutengjiajuzhizaoquyushichangfeBaoGao.html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热点：竹藤家具主要有、竹藤家具设计、藤竹家具优缺点、竹家具和藤家具区别以及共性是什么?、藤竹家具图片大全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5431acabf4958" w:history="1">
      <w:r>
        <w:rPr>
          <w:rStyle w:val="Hyperlink"/>
        </w:rPr>
        <w:t>2008年中国竹、藤家具制造区域市场分析报告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zhutengjiajuzhizaoquyushichangfeBaoGao.html" TargetMode="External" Id="R7320b28a632c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zhutengjiajuzhizaoquyushichangfeBaoGao.html" TargetMode="External" Id="R5d55431acabf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2009-08-26T04:35:00Z</dcterms:created>
  <dcterms:modified xsi:type="dcterms:W3CDTF">2009-08-26T05:35:00Z</dcterms:modified>
  <dc:subject>2008年中国竹、藤家具制造区域市场分析报告</dc:subject>
  <dc:title>2008年中国竹、藤家具制造区域市场分析报告</dc:title>
  <cp:keywords>2008年中国竹、藤家具制造区域市场分析报告</cp:keywords>
  <dc:description>2008年中国竹、藤家具制造区域市场分析报告</dc:description>
</cp:coreProperties>
</file>