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1386f17274e07" w:history="1">
              <w:r>
                <w:rPr>
                  <w:rStyle w:val="Hyperlink"/>
                </w:rPr>
                <w:t>2009中国包装印刷机械市场研究报告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1386f17274e07" w:history="1">
              <w:r>
                <w:rPr>
                  <w:rStyle w:val="Hyperlink"/>
                </w:rPr>
                <w:t>2009中国包装印刷机械市场研究报告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1386f17274e07" w:history="1">
                <w:r>
                  <w:rPr>
                    <w:rStyle w:val="Hyperlink"/>
                  </w:rPr>
                  <w:t>https://www.20087.com/2009-08/R_2009zhongguobaozhuangyinshuajixieshiBaoGao.html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机械是包装行业的重要组成部分，近年来随着包装需求的多样化和个性化趋势，市场需求持续增长。目前，包装印刷机械不仅在印刷精度和效率上有了显著提升，还通过采用先进的材料和制造工艺，提高了产品的稳定性和适用性。此外，随着对包装质量和生产效率要求的提高，包装印刷机械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包装印刷机械的发展将更加注重提高产品性能和智能化水平。市场调研网指出，一方面，通过引入更多高性能材料和技术，提高包装印刷机械的印刷精度和效率，以适应更高要求的应用场景。另一方面，随着智能制造技术的发展，包装印刷机械将更加智能化，能够实现远程监控和自动调节，提高系统的可靠性和维护效率。此外，随着对包装质量和生产效率要求的提高，包装印刷机械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产品定义、特点与行业划分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包装印刷设备行业环境分析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包装印刷设备行业产业链分析及对行业的影响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上下游行业对包装印刷设备行业的影响分析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包装印刷设备技术制造工艺发展趋势分析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国内外包装印刷设备技术研发现状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包装印刷设备工艺技术进展和发展趋势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包装印刷设备国内市场深度分析</w:t>
      </w:r>
      <w:r>
        <w:rPr>
          <w:rFonts w:hint="eastAsia"/>
        </w:rPr>
        <w:br/>
      </w:r>
      <w:r>
        <w:rPr>
          <w:rFonts w:hint="eastAsia"/>
        </w:rPr>
        <w:t>　　第一节 包装印刷设备市场现状分析及预测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2004-2013年包装印刷设备产品产量分析及预测</w:t>
      </w:r>
      <w:r>
        <w:rPr>
          <w:rFonts w:hint="eastAsia"/>
        </w:rPr>
        <w:br/>
      </w:r>
      <w:r>
        <w:rPr>
          <w:rFonts w:hint="eastAsia"/>
        </w:rPr>
        <w:t>　　第三节 2004-2013年包装印刷设备市场需求分析及预测</w:t>
      </w:r>
      <w:r>
        <w:rPr>
          <w:rFonts w:hint="eastAsia"/>
        </w:rPr>
        <w:br/>
      </w:r>
      <w:r>
        <w:rPr>
          <w:rFonts w:hint="eastAsia"/>
        </w:rPr>
        <w:t>　　第四节 包装印刷设备消费领域与消费结构分析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包装印刷设备价格趋势分析</w:t>
      </w:r>
      <w:r>
        <w:rPr>
          <w:rFonts w:hint="eastAsia"/>
        </w:rPr>
        <w:br/>
      </w:r>
      <w:r>
        <w:rPr>
          <w:rFonts w:hint="eastAsia"/>
        </w:rPr>
        <w:t>　　第六节 包装印刷设备进出口状况分析</w:t>
      </w:r>
      <w:r>
        <w:rPr>
          <w:rFonts w:hint="eastAsia"/>
        </w:rPr>
        <w:br/>
      </w:r>
      <w:r>
        <w:rPr>
          <w:rFonts w:hint="eastAsia"/>
        </w:rPr>
        <w:t>　　第七节 细分产品分析</w:t>
      </w:r>
      <w:r>
        <w:rPr>
          <w:rFonts w:hint="eastAsia"/>
        </w:rPr>
        <w:br/>
      </w:r>
      <w:r>
        <w:rPr>
          <w:rFonts w:hint="eastAsia"/>
        </w:rPr>
        <w:t>　　　　　　1、凹版印刷机</w:t>
      </w:r>
      <w:r>
        <w:rPr>
          <w:rFonts w:hint="eastAsia"/>
        </w:rPr>
        <w:br/>
      </w:r>
      <w:r>
        <w:rPr>
          <w:rFonts w:hint="eastAsia"/>
        </w:rPr>
        <w:t>　　　　　　2、柔性版印刷机械</w:t>
      </w:r>
      <w:r>
        <w:rPr>
          <w:rFonts w:hint="eastAsia"/>
        </w:rPr>
        <w:br/>
      </w:r>
      <w:r>
        <w:rPr>
          <w:rFonts w:hint="eastAsia"/>
        </w:rPr>
        <w:t>　　　　　　3、胶印机</w:t>
      </w:r>
      <w:r>
        <w:rPr>
          <w:rFonts w:hint="eastAsia"/>
        </w:rPr>
        <w:br/>
      </w:r>
      <w:r>
        <w:rPr>
          <w:rFonts w:hint="eastAsia"/>
        </w:rPr>
        <w:t>　　　　　　4、纸张表面装饰设备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包装印刷设备主要生产企业、经包装印刷设备商介绍</w:t>
      </w:r>
      <w:r>
        <w:rPr>
          <w:rFonts w:hint="eastAsia"/>
        </w:rPr>
        <w:br/>
      </w:r>
      <w:r>
        <w:rPr>
          <w:rFonts w:hint="eastAsia"/>
        </w:rPr>
        <w:t>　　第一节 北人集团公司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第三节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第四节 江西中景集团有限公司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第五节 中山市松德包装机械股份有限公司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第六节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包装印刷设备国内拟在建项目分析及竞争对手动向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包装印刷设备国外市场分析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t>　　　　　　1、海德堡</w:t>
      </w:r>
      <w:r>
        <w:rPr>
          <w:rFonts w:hint="eastAsia"/>
        </w:rPr>
        <w:br/>
      </w:r>
      <w:r>
        <w:rPr>
          <w:rFonts w:hint="eastAsia"/>
        </w:rPr>
        <w:t>　　　　　　2、高宝公司</w:t>
      </w:r>
      <w:r>
        <w:rPr>
          <w:rFonts w:hint="eastAsia"/>
        </w:rPr>
        <w:br/>
      </w:r>
      <w:r>
        <w:rPr>
          <w:rFonts w:hint="eastAsia"/>
        </w:rPr>
        <w:t>　　　　　　3、曼罗兰公司</w:t>
      </w:r>
      <w:r>
        <w:rPr>
          <w:rFonts w:hint="eastAsia"/>
        </w:rPr>
        <w:br/>
      </w:r>
      <w:r>
        <w:rPr>
          <w:rFonts w:hint="eastAsia"/>
        </w:rPr>
        <w:t>　　　　　　4、小森公司</w:t>
      </w:r>
      <w:r>
        <w:rPr>
          <w:rFonts w:hint="eastAsia"/>
        </w:rPr>
        <w:br/>
      </w:r>
      <w:r>
        <w:rPr>
          <w:rFonts w:hint="eastAsia"/>
        </w:rPr>
        <w:t>　　　　　　5、三菱重工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包装印刷设备行业未来发展预测及投资前景分析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包装印刷设备行业投资风险及防范措施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中:智:林：当前金融危机下的行业企业防范措施及策略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2008年我国各种钢材产量增长率对比情况（万吨）</w:t>
      </w:r>
      <w:r>
        <w:rPr>
          <w:rFonts w:hint="eastAsia"/>
        </w:rPr>
        <w:br/>
      </w:r>
      <w:r>
        <w:rPr>
          <w:rFonts w:hint="eastAsia"/>
        </w:rPr>
        <w:t>　　2007-2008年我国包装印刷设备行业经营情况（万元）</w:t>
      </w:r>
      <w:r>
        <w:rPr>
          <w:rFonts w:hint="eastAsia"/>
        </w:rPr>
        <w:br/>
      </w:r>
      <w:r>
        <w:rPr>
          <w:rFonts w:hint="eastAsia"/>
        </w:rPr>
        <w:t>　　2008年我国包装印刷设备前10名企业销售收入</w:t>
      </w:r>
      <w:r>
        <w:rPr>
          <w:rFonts w:hint="eastAsia"/>
        </w:rPr>
        <w:br/>
      </w:r>
      <w:r>
        <w:rPr>
          <w:rFonts w:hint="eastAsia"/>
        </w:rPr>
        <w:t>　　2004-2013年我国包装印刷设备产量及预测（万吨）</w:t>
      </w:r>
      <w:r>
        <w:rPr>
          <w:rFonts w:hint="eastAsia"/>
        </w:rPr>
        <w:br/>
      </w:r>
      <w:r>
        <w:rPr>
          <w:rFonts w:hint="eastAsia"/>
        </w:rPr>
        <w:t>　　2004-2013年我国包装印刷设备产量及增长趋势预测（万吨）</w:t>
      </w:r>
      <w:r>
        <w:rPr>
          <w:rFonts w:hint="eastAsia"/>
        </w:rPr>
        <w:br/>
      </w:r>
      <w:r>
        <w:rPr>
          <w:rFonts w:hint="eastAsia"/>
        </w:rPr>
        <w:t>　　2004-2013年我国包装印刷设备需求量及预测（万吨）</w:t>
      </w:r>
      <w:r>
        <w:rPr>
          <w:rFonts w:hint="eastAsia"/>
        </w:rPr>
        <w:br/>
      </w:r>
      <w:r>
        <w:rPr>
          <w:rFonts w:hint="eastAsia"/>
        </w:rPr>
        <w:t>　　2004-2013年我国包装印刷设备需求量及增长趋势预测（万吨）</w:t>
      </w:r>
      <w:r>
        <w:rPr>
          <w:rFonts w:hint="eastAsia"/>
        </w:rPr>
        <w:br/>
      </w:r>
      <w:r>
        <w:rPr>
          <w:rFonts w:hint="eastAsia"/>
        </w:rPr>
        <w:t>　　2007-2008年印前设备进出口情况（台，万美元）</w:t>
      </w:r>
      <w:r>
        <w:rPr>
          <w:rFonts w:hint="eastAsia"/>
        </w:rPr>
        <w:br/>
      </w:r>
      <w:r>
        <w:rPr>
          <w:rFonts w:hint="eastAsia"/>
        </w:rPr>
        <w:t>　　2007-2008年印刷设备进出口情况（台，万美元）</w:t>
      </w:r>
      <w:r>
        <w:rPr>
          <w:rFonts w:hint="eastAsia"/>
        </w:rPr>
        <w:br/>
      </w:r>
      <w:r>
        <w:rPr>
          <w:rFonts w:hint="eastAsia"/>
        </w:rPr>
        <w:t>　　2007-2008年印后设备进出口情况（台，万美元）</w:t>
      </w:r>
      <w:r>
        <w:rPr>
          <w:rFonts w:hint="eastAsia"/>
        </w:rPr>
        <w:br/>
      </w:r>
      <w:r>
        <w:rPr>
          <w:rFonts w:hint="eastAsia"/>
        </w:rPr>
        <w:t>　　2007-2008年包装印刷设备细分产品进口情况</w:t>
      </w:r>
      <w:r>
        <w:rPr>
          <w:rFonts w:hint="eastAsia"/>
        </w:rPr>
        <w:br/>
      </w:r>
      <w:r>
        <w:rPr>
          <w:rFonts w:hint="eastAsia"/>
        </w:rPr>
        <w:t>　　2007-2008年包装印刷设备细分产品出口情况</w:t>
      </w:r>
      <w:r>
        <w:rPr>
          <w:rFonts w:hint="eastAsia"/>
        </w:rPr>
        <w:br/>
      </w:r>
      <w:r>
        <w:rPr>
          <w:rFonts w:hint="eastAsia"/>
        </w:rPr>
        <w:t>　　我国目前凹印设备企业拥有凹印设备状况</w:t>
      </w:r>
      <w:r>
        <w:rPr>
          <w:rFonts w:hint="eastAsia"/>
        </w:rPr>
        <w:br/>
      </w:r>
      <w:r>
        <w:rPr>
          <w:rFonts w:hint="eastAsia"/>
        </w:rPr>
        <w:t>　　北人集团公司基本情况</w:t>
      </w:r>
      <w:r>
        <w:rPr>
          <w:rFonts w:hint="eastAsia"/>
        </w:rPr>
        <w:br/>
      </w:r>
      <w:r>
        <w:rPr>
          <w:rFonts w:hint="eastAsia"/>
        </w:rPr>
        <w:t>　　2007年北人集团公司主要经营指标（千元）</w:t>
      </w:r>
      <w:r>
        <w:rPr>
          <w:rFonts w:hint="eastAsia"/>
        </w:rPr>
        <w:br/>
      </w:r>
      <w:r>
        <w:rPr>
          <w:rFonts w:hint="eastAsia"/>
        </w:rPr>
        <w:t>　　上海高斯印刷设备有限公司基本情况</w:t>
      </w:r>
      <w:r>
        <w:rPr>
          <w:rFonts w:hint="eastAsia"/>
        </w:rPr>
        <w:br/>
      </w:r>
      <w:r>
        <w:rPr>
          <w:rFonts w:hint="eastAsia"/>
        </w:rPr>
        <w:t>　　2007年上海高斯印刷设备有限公司主要经营指标（千元）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天津长荣印刷设备股份有限公司基本情况</w:t>
      </w:r>
      <w:r>
        <w:rPr>
          <w:rFonts w:hint="eastAsia"/>
        </w:rPr>
        <w:br/>
      </w:r>
      <w:r>
        <w:rPr>
          <w:rFonts w:hint="eastAsia"/>
        </w:rPr>
        <w:t>　　2007年天津长荣印刷设备股份有限公司主要经营指标（千元）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江西中景集团有限公司基本情况</w:t>
      </w:r>
      <w:r>
        <w:rPr>
          <w:rFonts w:hint="eastAsia"/>
        </w:rPr>
        <w:br/>
      </w:r>
      <w:r>
        <w:rPr>
          <w:rFonts w:hint="eastAsia"/>
        </w:rPr>
        <w:t>　　2007年江西中景集团有限公司主要经营指标（千元）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中山市松德包装机械股份有限公司基本情况</w:t>
      </w:r>
      <w:r>
        <w:rPr>
          <w:rFonts w:hint="eastAsia"/>
        </w:rPr>
        <w:br/>
      </w:r>
      <w:r>
        <w:rPr>
          <w:rFonts w:hint="eastAsia"/>
        </w:rPr>
        <w:t>　　2007年中山市松德包装机械股份有限公司主要经营指标（千元）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博斯特（上海）有限公司基本情况</w:t>
      </w:r>
      <w:r>
        <w:rPr>
          <w:rFonts w:hint="eastAsia"/>
        </w:rPr>
        <w:br/>
      </w:r>
      <w:r>
        <w:rPr>
          <w:rFonts w:hint="eastAsia"/>
        </w:rPr>
        <w:t>　　2007年博斯特（上海）有限公司主要经营指标（千元）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1386f17274e07" w:history="1">
        <w:r>
          <w:rPr>
            <w:rStyle w:val="Hyperlink"/>
          </w:rPr>
          <w:t>2009中国包装印刷机械市场研究报告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1386f17274e07" w:history="1">
        <w:r>
          <w:rPr>
            <w:rStyle w:val="Hyperlink"/>
          </w:rPr>
          <w:t>https://www.20087.com/2009-08/R_2009zhongguobaozhuangyinshuajixieshiBaoGao.html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热点：包装印刷机械设备、包装机械印刷机、包装印刷机器设备价格、包装厂印刷机、包装印刷机工作简图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00e152a94cb6" w:history="1">
      <w:r>
        <w:rPr>
          <w:rStyle w:val="Hyperlink"/>
        </w:rPr>
        <w:t>2009中国包装印刷机械市场研究报告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zhongguobaozhuangyinshuajixieshiBaoGao.html" TargetMode="External" Id="R60c1386f172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zhongguobaozhuangyinshuajixieshiBaoGao.html" TargetMode="External" Id="R107400e152a9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2009-08-06T04:36:00Z</dcterms:created>
  <dcterms:modified xsi:type="dcterms:W3CDTF">2009-08-06T05:36:00Z</dcterms:modified>
  <dc:subject>2009中国包装印刷机械市场研究报告</dc:subject>
  <dc:title>2009中国包装印刷机械市场研究报告</dc:title>
  <cp:keywords>2009中国包装印刷机械市场研究报告</cp:keywords>
  <dc:description>2009中国包装印刷机械市场研究报告</dc:description>
</cp:coreProperties>
</file>