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5e93cd5ed4b74" w:history="1">
              <w:r>
                <w:rPr>
                  <w:rStyle w:val="Hyperlink"/>
                </w:rPr>
                <w:t>2009年上半年电力行业研究报告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5e93cd5ed4b74" w:history="1">
              <w:r>
                <w:rPr>
                  <w:rStyle w:val="Hyperlink"/>
                </w:rPr>
                <w:t>2009年上半年电力行业研究报告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5e93cd5ed4b74" w:history="1">
                <w:r>
                  <w:rPr>
                    <w:rStyle w:val="Hyperlink"/>
                  </w:rPr>
                  <w:t>https://www.20087.com/2009-08/R_2009nianshangbanniandianliyanjiuBaoGao.html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15e93cd5ed4b74" w:history="1">
        <w:r>
          <w:rPr>
            <w:rStyle w:val="Hyperlink"/>
          </w:rPr>
          <w:t>2009年上半年电力行业研究报告</w:t>
        </w:r>
      </w:hyperlink>
      <w:r>
        <w:rPr>
          <w:rFonts w:hint="eastAsia"/>
        </w:rPr>
        <w:t>》旨在为有意投资电力行业的投资者服务，所做的报告对电力行业2009年上半年的运行情况进行了详尽的描述和分析。本报告完成于2009年8月，共3万多字，40多页，17个图表，分六章。报告的主要观点有：</w:t>
      </w:r>
      <w:r>
        <w:rPr>
          <w:rFonts w:hint="eastAsia"/>
        </w:rPr>
        <w:br/>
      </w:r>
      <w:r>
        <w:rPr>
          <w:rFonts w:hint="eastAsia"/>
        </w:rPr>
        <w:t>　　&amp;#61656；</w:t>
      </w:r>
      <w:r>
        <w:rPr>
          <w:rFonts w:hint="eastAsia"/>
        </w:rPr>
        <w:br/>
      </w:r>
      <w:r>
        <w:rPr>
          <w:rFonts w:hint="eastAsia"/>
        </w:rPr>
        <w:t>　　2季度以来，在国家一系列促进经济发展政策的刺激下，宏观经济出现回暖，电力行业景气指数止跌回升，达到1121，虽然仍较去年同期下降228，但比2008年4 季度的最低点1068 回升了53 点。</w:t>
      </w:r>
      <w:r>
        <w:rPr>
          <w:rFonts w:hint="eastAsia"/>
        </w:rPr>
        <w:br/>
      </w:r>
      <w:r>
        <w:rPr>
          <w:rFonts w:hint="eastAsia"/>
        </w:rPr>
        <w:t>　　&amp;#61656；</w:t>
      </w:r>
      <w:r>
        <w:rPr>
          <w:rFonts w:hint="eastAsia"/>
        </w:rPr>
        <w:br/>
      </w:r>
      <w:r>
        <w:rPr>
          <w:rFonts w:hint="eastAsia"/>
        </w:rPr>
        <w:t>　　2009 年上半年，全国发电量16442 亿千瓦时，同比下降17%，降幅趋缓；全社会用电量为1652988 亿千瓦时，同比下降224%，虽然无法和去年同期增长117%的水平相比较，但是呈现较明显的降幅受窄态势；全国电力供需基本平衡。其中6月份发、用电量摆脱了连续数月的负增长局面，实现了同比增长。</w:t>
      </w:r>
      <w:r>
        <w:rPr>
          <w:rFonts w:hint="eastAsia"/>
        </w:rPr>
        <w:br/>
      </w:r>
      <w:r>
        <w:rPr>
          <w:rFonts w:hint="eastAsia"/>
        </w:rPr>
        <w:t>　　&amp;#61656；</w:t>
      </w:r>
      <w:r>
        <w:rPr>
          <w:rFonts w:hint="eastAsia"/>
        </w:rPr>
        <w:br/>
      </w:r>
      <w:r>
        <w:rPr>
          <w:rFonts w:hint="eastAsia"/>
        </w:rPr>
        <w:t>　　风电和光伏发电投资成为近期电力投资的主要方向，带动2009 年1～6 月电力投资大幅增长；同时，国家电网有关智能电网的发展规划，明确提出以2009 年至2010 年为智能电网的第一个发展阶段，预期将带动整个电力行业固定资产投资大幅增长。</w:t>
      </w:r>
      <w:r>
        <w:rPr>
          <w:rFonts w:hint="eastAsia"/>
        </w:rPr>
        <w:br/>
      </w:r>
      <w:r>
        <w:rPr>
          <w:rFonts w:hint="eastAsia"/>
        </w:rPr>
        <w:t>　　&amp;#61656；</w:t>
      </w:r>
      <w:r>
        <w:rPr>
          <w:rFonts w:hint="eastAsia"/>
        </w:rPr>
        <w:br/>
      </w:r>
      <w:r>
        <w:rPr>
          <w:rFonts w:hint="eastAsia"/>
        </w:rPr>
        <w:t>　　电力市场供大于求的状况使发、供电企业的销售收入增幅锐减。但是由于2009年以来煤价小幅回落，发电企业摆脱了以往逐年加大的成本压力，利润大幅增长。电力供应业方面，受用电量下滑的影响，电力供应业产品销售收入增速骤降；同时2008 年下半年的上网电价上涨提升了电力供应企业的采购成本，使得电力供应业从2009 年1 季度开始出现利润负增长，2 季度行业净亏损程度有加重趋势。</w:t>
      </w:r>
      <w:r>
        <w:rPr>
          <w:rFonts w:hint="eastAsia"/>
        </w:rPr>
        <w:br/>
      </w:r>
      <w:r>
        <w:rPr>
          <w:rFonts w:hint="eastAsia"/>
        </w:rPr>
        <w:t>　　&amp;#61656；</w:t>
      </w:r>
      <w:r>
        <w:rPr>
          <w:rFonts w:hint="eastAsia"/>
        </w:rPr>
        <w:br/>
      </w:r>
      <w:r>
        <w:rPr>
          <w:rFonts w:hint="eastAsia"/>
        </w:rPr>
        <w:t>　　预计2009 年下半年，随着国家宏观调控政策和确保国家促进经济平稳发展各项措施在电力行业落实到位，预计全国电源投资和投产规模预计将在2008 年的高水平上继续回落，全年完成投资在3000 亿元左右，全年基建新增装机在9000 万千瓦左右，全年计划安排关停小火电机组1300 万千瓦；2009 年底，全国全口径发电装机容量在86 亿千瓦左右，相对于电力需求，电力供应能力充足。</w:t>
      </w:r>
      <w:r>
        <w:rPr>
          <w:rFonts w:hint="eastAsia"/>
        </w:rPr>
        <w:br/>
      </w:r>
      <w:r>
        <w:rPr>
          <w:rFonts w:hint="eastAsia"/>
        </w:rPr>
        <w:t>　　图 表</w:t>
      </w:r>
      <w:r>
        <w:rPr>
          <w:rFonts w:hint="eastAsia"/>
        </w:rPr>
        <w:br/>
      </w:r>
      <w:r>
        <w:rPr>
          <w:rFonts w:hint="eastAsia"/>
        </w:rPr>
        <w:t>　　第一章 行业运行基本情况..................................................</w:t>
      </w:r>
      <w:r>
        <w:rPr>
          <w:rFonts w:hint="eastAsia"/>
        </w:rPr>
        <w:br/>
      </w:r>
      <w:r>
        <w:rPr>
          <w:rFonts w:hint="eastAsia"/>
        </w:rPr>
        <w:t>　　一、整体运行情况........................................................................</w:t>
      </w:r>
      <w:r>
        <w:rPr>
          <w:rFonts w:hint="eastAsia"/>
        </w:rPr>
        <w:br/>
      </w:r>
      <w:r>
        <w:rPr>
          <w:rFonts w:hint="eastAsia"/>
        </w:rPr>
        <w:t>　　二、电力生产情况........................................................................</w:t>
      </w:r>
      <w:r>
        <w:rPr>
          <w:rFonts w:hint="eastAsia"/>
        </w:rPr>
        <w:br/>
      </w:r>
      <w:r>
        <w:rPr>
          <w:rFonts w:hint="eastAsia"/>
        </w:rPr>
        <w:t>　　（一）总体生产情况....................................................................</w:t>
      </w:r>
      <w:r>
        <w:rPr>
          <w:rFonts w:hint="eastAsia"/>
        </w:rPr>
        <w:br/>
      </w:r>
      <w:r>
        <w:rPr>
          <w:rFonts w:hint="eastAsia"/>
        </w:rPr>
        <w:t>　　（二）电力生产结构....................................................................</w:t>
      </w:r>
      <w:r>
        <w:rPr>
          <w:rFonts w:hint="eastAsia"/>
        </w:rPr>
        <w:br/>
      </w:r>
      <w:r>
        <w:rPr>
          <w:rFonts w:hint="eastAsia"/>
        </w:rPr>
        <w:t>　　（三）电力设备容量......................................................................</w:t>
      </w:r>
      <w:r>
        <w:rPr>
          <w:rFonts w:hint="eastAsia"/>
        </w:rPr>
        <w:br/>
      </w:r>
      <w:r>
        <w:rPr>
          <w:rFonts w:hint="eastAsia"/>
        </w:rPr>
        <w:t>　　（四）发电设备利用情况...............................................................</w:t>
      </w:r>
      <w:r>
        <w:rPr>
          <w:rFonts w:hint="eastAsia"/>
        </w:rPr>
        <w:br/>
      </w:r>
      <w:r>
        <w:rPr>
          <w:rFonts w:hint="eastAsia"/>
        </w:rPr>
        <w:t>　　（五）发电耗能情况...................................................................</w:t>
      </w:r>
      <w:r>
        <w:rPr>
          <w:rFonts w:hint="eastAsia"/>
        </w:rPr>
        <w:br/>
      </w:r>
      <w:r>
        <w:rPr>
          <w:rFonts w:hint="eastAsia"/>
        </w:rPr>
        <w:t>　　三、电力消费情况......................................................................</w:t>
      </w:r>
      <w:r>
        <w:rPr>
          <w:rFonts w:hint="eastAsia"/>
        </w:rPr>
        <w:br/>
      </w:r>
      <w:r>
        <w:rPr>
          <w:rFonts w:hint="eastAsia"/>
        </w:rPr>
        <w:t>　　（一）全社会用电.......................................................................</w:t>
      </w:r>
      <w:r>
        <w:rPr>
          <w:rFonts w:hint="eastAsia"/>
        </w:rPr>
        <w:br/>
      </w:r>
      <w:r>
        <w:rPr>
          <w:rFonts w:hint="eastAsia"/>
        </w:rPr>
        <w:t>　　（二）重点行业用电....................................................................</w:t>
      </w:r>
      <w:r>
        <w:rPr>
          <w:rFonts w:hint="eastAsia"/>
        </w:rPr>
        <w:br/>
      </w:r>
      <w:r>
        <w:rPr>
          <w:rFonts w:hint="eastAsia"/>
        </w:rPr>
        <w:t>　　（三）产业用电..........................................................................</w:t>
      </w:r>
      <w:r>
        <w:rPr>
          <w:rFonts w:hint="eastAsia"/>
        </w:rPr>
        <w:br/>
      </w:r>
      <w:r>
        <w:rPr>
          <w:rFonts w:hint="eastAsia"/>
        </w:rPr>
        <w:t>　　（四）区域用电.......................................................................</w:t>
      </w:r>
      <w:r>
        <w:rPr>
          <w:rFonts w:hint="eastAsia"/>
        </w:rPr>
        <w:br/>
      </w:r>
      <w:r>
        <w:rPr>
          <w:rFonts w:hint="eastAsia"/>
        </w:rPr>
        <w:t>　　四、电力固定资产投资情况...........................................................</w:t>
      </w:r>
      <w:r>
        <w:rPr>
          <w:rFonts w:hint="eastAsia"/>
        </w:rPr>
        <w:br/>
      </w:r>
      <w:r>
        <w:rPr>
          <w:rFonts w:hint="eastAsia"/>
        </w:rPr>
        <w:t>　　第二章 行业经营基本情况................................................</w:t>
      </w:r>
      <w:r>
        <w:rPr>
          <w:rFonts w:hint="eastAsia"/>
        </w:rPr>
        <w:br/>
      </w:r>
      <w:r>
        <w:rPr>
          <w:rFonts w:hint="eastAsia"/>
        </w:rPr>
        <w:t>　　一、总体生产情况......................................................................</w:t>
      </w:r>
      <w:r>
        <w:rPr>
          <w:rFonts w:hint="eastAsia"/>
        </w:rPr>
        <w:br/>
      </w:r>
      <w:r>
        <w:rPr>
          <w:rFonts w:hint="eastAsia"/>
        </w:rPr>
        <w:t>　　二、电力生产业经营情况..............................................................</w:t>
      </w:r>
      <w:r>
        <w:rPr>
          <w:rFonts w:hint="eastAsia"/>
        </w:rPr>
        <w:br/>
      </w:r>
      <w:r>
        <w:rPr>
          <w:rFonts w:hint="eastAsia"/>
        </w:rPr>
        <w:t>　　三、电力供应业经营情况..............................................................</w:t>
      </w:r>
      <w:r>
        <w:rPr>
          <w:rFonts w:hint="eastAsia"/>
        </w:rPr>
        <w:br/>
      </w:r>
      <w:r>
        <w:rPr>
          <w:rFonts w:hint="eastAsia"/>
        </w:rPr>
        <w:t>　　第三章 主要企业经营情况................................................</w:t>
      </w:r>
      <w:r>
        <w:rPr>
          <w:rFonts w:hint="eastAsia"/>
        </w:rPr>
        <w:br/>
      </w:r>
      <w:r>
        <w:rPr>
          <w:rFonts w:hint="eastAsia"/>
        </w:rPr>
        <w:t>　　一、发电集团经营情况...................................................................</w:t>
      </w:r>
      <w:r>
        <w:rPr>
          <w:rFonts w:hint="eastAsia"/>
        </w:rPr>
        <w:br/>
      </w:r>
      <w:r>
        <w:rPr>
          <w:rFonts w:hint="eastAsia"/>
        </w:rPr>
        <w:t>　　（一）华能集团......................................................................</w:t>
      </w:r>
      <w:r>
        <w:rPr>
          <w:rFonts w:hint="eastAsia"/>
        </w:rPr>
        <w:br/>
      </w:r>
      <w:r>
        <w:rPr>
          <w:rFonts w:hint="eastAsia"/>
        </w:rPr>
        <w:t>　　（二）华电集团......................................................................</w:t>
      </w:r>
      <w:r>
        <w:rPr>
          <w:rFonts w:hint="eastAsia"/>
        </w:rPr>
        <w:br/>
      </w:r>
      <w:r>
        <w:rPr>
          <w:rFonts w:hint="eastAsia"/>
        </w:rPr>
        <w:t>　　（三）大唐集团.......................................................................</w:t>
      </w:r>
      <w:r>
        <w:rPr>
          <w:rFonts w:hint="eastAsia"/>
        </w:rPr>
        <w:br/>
      </w:r>
      <w:r>
        <w:rPr>
          <w:rFonts w:hint="eastAsia"/>
        </w:rPr>
        <w:t>　　二、电网集团经营情况..................................................................</w:t>
      </w:r>
      <w:r>
        <w:rPr>
          <w:rFonts w:hint="eastAsia"/>
        </w:rPr>
        <w:br/>
      </w:r>
      <w:r>
        <w:rPr>
          <w:rFonts w:hint="eastAsia"/>
        </w:rPr>
        <w:t>　　（一）国家电网......................................................................</w:t>
      </w:r>
      <w:r>
        <w:rPr>
          <w:rFonts w:hint="eastAsia"/>
        </w:rPr>
        <w:br/>
      </w:r>
      <w:r>
        <w:rPr>
          <w:rFonts w:hint="eastAsia"/>
        </w:rPr>
        <w:t>　　（二）南方电网......................................................................</w:t>
      </w:r>
      <w:r>
        <w:rPr>
          <w:rFonts w:hint="eastAsia"/>
        </w:rPr>
        <w:br/>
      </w:r>
      <w:r>
        <w:rPr>
          <w:rFonts w:hint="eastAsia"/>
        </w:rPr>
        <w:t>　　第四章 2009年上半年电力行业政策盘点...................................</w:t>
      </w:r>
      <w:r>
        <w:rPr>
          <w:rFonts w:hint="eastAsia"/>
        </w:rPr>
        <w:br/>
      </w:r>
      <w:r>
        <w:rPr>
          <w:rFonts w:hint="eastAsia"/>
        </w:rPr>
        <w:t>　　一、确保电力系统安全运行...............................................................</w:t>
      </w:r>
      <w:r>
        <w:rPr>
          <w:rFonts w:hint="eastAsia"/>
        </w:rPr>
        <w:br/>
      </w:r>
      <w:r>
        <w:rPr>
          <w:rFonts w:hint="eastAsia"/>
        </w:rPr>
        <w:t>　　（一）年初抗旱保电工作的相关政策.................................................</w:t>
      </w:r>
      <w:r>
        <w:rPr>
          <w:rFonts w:hint="eastAsia"/>
        </w:rPr>
        <w:br/>
      </w:r>
      <w:r>
        <w:rPr>
          <w:rFonts w:hint="eastAsia"/>
        </w:rPr>
        <w:t>　　（二）防范森林火险的相关政策....................................</w:t>
      </w:r>
      <w:r>
        <w:rPr>
          <w:rFonts w:hint="eastAsia"/>
        </w:rPr>
        <w:br/>
      </w:r>
      <w:r>
        <w:rPr>
          <w:rFonts w:hint="eastAsia"/>
        </w:rPr>
        <w:t>　　（三）面临国际金融危机不断深化，保障2009年电力健康运行的相关政策...</w:t>
      </w:r>
      <w:r>
        <w:rPr>
          <w:rFonts w:hint="eastAsia"/>
        </w:rPr>
        <w:br/>
      </w:r>
      <w:r>
        <w:rPr>
          <w:rFonts w:hint="eastAsia"/>
        </w:rPr>
        <w:t>　　二、电价改革将获得突破..............................................</w:t>
      </w:r>
      <w:r>
        <w:rPr>
          <w:rFonts w:hint="eastAsia"/>
        </w:rPr>
        <w:br/>
      </w:r>
      <w:r>
        <w:rPr>
          <w:rFonts w:hint="eastAsia"/>
        </w:rPr>
        <w:t>　　（一）取消各地优惠电价的相关政策...............................</w:t>
      </w:r>
      <w:r>
        <w:rPr>
          <w:rFonts w:hint="eastAsia"/>
        </w:rPr>
        <w:br/>
      </w:r>
      <w:r>
        <w:rPr>
          <w:rFonts w:hint="eastAsia"/>
        </w:rPr>
        <w:t>　　（二）推进可再生能源电价改革的相关政策.......................................</w:t>
      </w:r>
      <w:r>
        <w:rPr>
          <w:rFonts w:hint="eastAsia"/>
        </w:rPr>
        <w:br/>
      </w:r>
      <w:r>
        <w:rPr>
          <w:rFonts w:hint="eastAsia"/>
        </w:rPr>
        <w:t>　　（三）扩大直购电试点范围的相关政策...............................................</w:t>
      </w:r>
      <w:r>
        <w:rPr>
          <w:rFonts w:hint="eastAsia"/>
        </w:rPr>
        <w:br/>
      </w:r>
      <w:r>
        <w:rPr>
          <w:rFonts w:hint="eastAsia"/>
        </w:rPr>
        <w:t>　　（四）推进输配电价改革的相关政策...........................................</w:t>
      </w:r>
      <w:r>
        <w:rPr>
          <w:rFonts w:hint="eastAsia"/>
        </w:rPr>
        <w:br/>
      </w:r>
      <w:r>
        <w:rPr>
          <w:rFonts w:hint="eastAsia"/>
        </w:rPr>
        <w:t>　　三、加强电力业务资质管理......................................................</w:t>
      </w:r>
      <w:r>
        <w:rPr>
          <w:rFonts w:hint="eastAsia"/>
        </w:rPr>
        <w:br/>
      </w:r>
      <w:r>
        <w:rPr>
          <w:rFonts w:hint="eastAsia"/>
        </w:rPr>
        <w:t>　　四、狠抓节能减排..............................................................</w:t>
      </w:r>
      <w:r>
        <w:rPr>
          <w:rFonts w:hint="eastAsia"/>
        </w:rPr>
        <w:br/>
      </w:r>
      <w:r>
        <w:rPr>
          <w:rFonts w:hint="eastAsia"/>
        </w:rPr>
        <w:t>　　（一）扶持核电发展的相关政策...............................................</w:t>
      </w:r>
      <w:r>
        <w:rPr>
          <w:rFonts w:hint="eastAsia"/>
        </w:rPr>
        <w:br/>
      </w:r>
      <w:r>
        <w:rPr>
          <w:rFonts w:hint="eastAsia"/>
        </w:rPr>
        <w:t>　　（二）减少污染物排放的相关政策...............................................</w:t>
      </w:r>
      <w:r>
        <w:rPr>
          <w:rFonts w:hint="eastAsia"/>
        </w:rPr>
        <w:br/>
      </w:r>
      <w:r>
        <w:rPr>
          <w:rFonts w:hint="eastAsia"/>
        </w:rPr>
        <w:t>　　（三）加快淘汰落后产能的相关政策...............................................</w:t>
      </w:r>
      <w:r>
        <w:rPr>
          <w:rFonts w:hint="eastAsia"/>
        </w:rPr>
        <w:br/>
      </w:r>
      <w:r>
        <w:rPr>
          <w:rFonts w:hint="eastAsia"/>
        </w:rPr>
        <w:t>　　（四）加快清洁能源发电建设的相关政策.......................................</w:t>
      </w:r>
      <w:r>
        <w:rPr>
          <w:rFonts w:hint="eastAsia"/>
        </w:rPr>
        <w:br/>
      </w:r>
      <w:r>
        <w:rPr>
          <w:rFonts w:hint="eastAsia"/>
        </w:rPr>
        <w:t>　　五、四部委发布《关于扎实做好电解铝企业直购电试点工作的通知》......</w:t>
      </w:r>
      <w:r>
        <w:rPr>
          <w:rFonts w:hint="eastAsia"/>
        </w:rPr>
        <w:br/>
      </w:r>
      <w:r>
        <w:rPr>
          <w:rFonts w:hint="eastAsia"/>
        </w:rPr>
        <w:t>　　六、工信部《关于工业企业参与大用户直购电试点有关问题的通知》..</w:t>
      </w:r>
      <w:r>
        <w:rPr>
          <w:rFonts w:hint="eastAsia"/>
        </w:rPr>
        <w:br/>
      </w:r>
      <w:r>
        <w:rPr>
          <w:rFonts w:hint="eastAsia"/>
        </w:rPr>
        <w:t>　　七、国家能源局：研究调整核电发展规划.........................................</w:t>
      </w:r>
      <w:r>
        <w:rPr>
          <w:rFonts w:hint="eastAsia"/>
        </w:rPr>
        <w:br/>
      </w:r>
      <w:r>
        <w:rPr>
          <w:rFonts w:hint="eastAsia"/>
        </w:rPr>
        <w:t>　　八、国务院批转《关于2009年深化经济体制改革工作的意见》........................</w:t>
      </w:r>
      <w:r>
        <w:rPr>
          <w:rFonts w:hint="eastAsia"/>
        </w:rPr>
        <w:br/>
      </w:r>
      <w:r>
        <w:rPr>
          <w:rFonts w:hint="eastAsia"/>
        </w:rPr>
        <w:t>　　九、《山西省电力产业调整和振兴规划》发布.....................................</w:t>
      </w:r>
      <w:r>
        <w:rPr>
          <w:rFonts w:hint="eastAsia"/>
        </w:rPr>
        <w:br/>
      </w:r>
      <w:r>
        <w:rPr>
          <w:rFonts w:hint="eastAsia"/>
        </w:rPr>
        <w:t>　　十、2008年下半年可再生能源电价补贴方案公布......................................</w:t>
      </w:r>
      <w:r>
        <w:rPr>
          <w:rFonts w:hint="eastAsia"/>
        </w:rPr>
        <w:br/>
      </w:r>
      <w:r>
        <w:rPr>
          <w:rFonts w:hint="eastAsia"/>
        </w:rPr>
        <w:t>　　十一、发改委：加快推进商业与工业用电用水同价.....................................</w:t>
      </w:r>
      <w:r>
        <w:rPr>
          <w:rFonts w:hint="eastAsia"/>
        </w:rPr>
        <w:br/>
      </w:r>
      <w:r>
        <w:rPr>
          <w:rFonts w:hint="eastAsia"/>
        </w:rPr>
        <w:t>　　十二、三部门规范发电用水收费标准..............................................</w:t>
      </w:r>
      <w:r>
        <w:rPr>
          <w:rFonts w:hint="eastAsia"/>
        </w:rPr>
        <w:br/>
      </w:r>
      <w:r>
        <w:rPr>
          <w:rFonts w:hint="eastAsia"/>
        </w:rPr>
        <w:t>　　十三、发展改革委发布完善风力发电上网电价政策的通知......................</w:t>
      </w:r>
      <w:r>
        <w:rPr>
          <w:rFonts w:hint="eastAsia"/>
        </w:rPr>
        <w:br/>
      </w:r>
      <w:r>
        <w:rPr>
          <w:rFonts w:hint="eastAsia"/>
        </w:rPr>
        <w:t>　　第五章 2009年上半年行业热点问题.......................................</w:t>
      </w:r>
      <w:r>
        <w:rPr>
          <w:rFonts w:hint="eastAsia"/>
        </w:rPr>
        <w:br/>
      </w:r>
      <w:r>
        <w:rPr>
          <w:rFonts w:hint="eastAsia"/>
        </w:rPr>
        <w:t>　　一、央企电力板块首例重组进入实质操作.........................................</w:t>
      </w:r>
      <w:r>
        <w:rPr>
          <w:rFonts w:hint="eastAsia"/>
        </w:rPr>
        <w:br/>
      </w:r>
      <w:r>
        <w:rPr>
          <w:rFonts w:hint="eastAsia"/>
        </w:rPr>
        <w:t>　　三、我国大型水电机组制造达世界先进水平...................................</w:t>
      </w:r>
      <w:r>
        <w:rPr>
          <w:rFonts w:hint="eastAsia"/>
        </w:rPr>
        <w:br/>
      </w:r>
      <w:r>
        <w:rPr>
          <w:rFonts w:hint="eastAsia"/>
        </w:rPr>
        <w:t>　　四、国家能源局着手电力“十二五”规划..........................................</w:t>
      </w:r>
      <w:r>
        <w:rPr>
          <w:rFonts w:hint="eastAsia"/>
        </w:rPr>
        <w:br/>
      </w:r>
      <w:r>
        <w:rPr>
          <w:rFonts w:hint="eastAsia"/>
        </w:rPr>
        <w:t>　　五、两大央企签订我国最大核电工程合同......................................</w:t>
      </w:r>
      <w:r>
        <w:rPr>
          <w:rFonts w:hint="eastAsia"/>
        </w:rPr>
        <w:br/>
      </w:r>
      <w:r>
        <w:rPr>
          <w:rFonts w:hint="eastAsia"/>
        </w:rPr>
        <w:t>　　六、电力企业海外购煤，向国内煤炭企业施压................................</w:t>
      </w:r>
      <w:r>
        <w:rPr>
          <w:rFonts w:hint="eastAsia"/>
        </w:rPr>
        <w:br/>
      </w:r>
      <w:r>
        <w:rPr>
          <w:rFonts w:hint="eastAsia"/>
        </w:rPr>
        <w:t>　　七、风电定7大基地，电企提前布局.................................................</w:t>
      </w:r>
      <w:r>
        <w:rPr>
          <w:rFonts w:hint="eastAsia"/>
        </w:rPr>
        <w:br/>
      </w:r>
      <w:r>
        <w:rPr>
          <w:rFonts w:hint="eastAsia"/>
        </w:rPr>
        <w:t>　　八、环境保护部公布2008年度各省区市和五大电力集团主要污染物总量减排考核结果..</w:t>
      </w:r>
      <w:r>
        <w:rPr>
          <w:rFonts w:hint="eastAsia"/>
        </w:rPr>
        <w:br/>
      </w:r>
      <w:r>
        <w:rPr>
          <w:rFonts w:hint="eastAsia"/>
        </w:rPr>
        <w:t>　　九、煤、电合同不符，五大电企开始自查.........................................</w:t>
      </w:r>
      <w:r>
        <w:rPr>
          <w:rFonts w:hint="eastAsia"/>
        </w:rPr>
        <w:br/>
      </w:r>
      <w:r>
        <w:rPr>
          <w:rFonts w:hint="eastAsia"/>
        </w:rPr>
        <w:t>　　第六章 中智^林：2009年下半年电力行业发展预测...................................</w:t>
      </w:r>
      <w:r>
        <w:rPr>
          <w:rFonts w:hint="eastAsia"/>
        </w:rPr>
        <w:br/>
      </w:r>
      <w:r>
        <w:rPr>
          <w:rFonts w:hint="eastAsia"/>
        </w:rPr>
        <w:t>　　一、宏观经济及市场环境预测......................................................</w:t>
      </w:r>
      <w:r>
        <w:rPr>
          <w:rFonts w:hint="eastAsia"/>
        </w:rPr>
        <w:br/>
      </w:r>
      <w:r>
        <w:rPr>
          <w:rFonts w:hint="eastAsia"/>
        </w:rPr>
        <w:t>　　二、电力供应能力预测............................................</w:t>
      </w:r>
      <w:r>
        <w:rPr>
          <w:rFonts w:hint="eastAsia"/>
        </w:rPr>
        <w:br/>
      </w:r>
      <w:r>
        <w:rPr>
          <w:rFonts w:hint="eastAsia"/>
        </w:rPr>
        <w:t>　　（一）装机容量及电源、电网建设预测.............................</w:t>
      </w:r>
      <w:r>
        <w:rPr>
          <w:rFonts w:hint="eastAsia"/>
        </w:rPr>
        <w:br/>
      </w:r>
      <w:r>
        <w:rPr>
          <w:rFonts w:hint="eastAsia"/>
        </w:rPr>
        <w:t>　　（二）煤电价格分歧引起的深层次矛盾极有可能影响电力供需...........</w:t>
      </w:r>
      <w:r>
        <w:rPr>
          <w:rFonts w:hint="eastAsia"/>
        </w:rPr>
        <w:br/>
      </w:r>
      <w:r>
        <w:rPr>
          <w:rFonts w:hint="eastAsia"/>
        </w:rPr>
        <w:t>　　三、电力需求及供需形势预测.......................................</w:t>
      </w:r>
      <w:r>
        <w:rPr>
          <w:rFonts w:hint="eastAsia"/>
        </w:rPr>
        <w:br/>
      </w:r>
      <w:r>
        <w:rPr>
          <w:rFonts w:hint="eastAsia"/>
        </w:rPr>
        <w:t>　　图表</w:t>
      </w:r>
      <w:r>
        <w:rPr>
          <w:rFonts w:hint="eastAsia"/>
        </w:rPr>
        <w:br/>
      </w:r>
      <w:r>
        <w:rPr>
          <w:rFonts w:hint="eastAsia"/>
        </w:rPr>
        <w:t>　　图表12004～2009年2季度电力、热力的生产和供应业企业景气指数.............</w:t>
      </w:r>
      <w:r>
        <w:rPr>
          <w:rFonts w:hint="eastAsia"/>
        </w:rPr>
        <w:br/>
      </w:r>
      <w:r>
        <w:rPr>
          <w:rFonts w:hint="eastAsia"/>
        </w:rPr>
        <w:t>　　图表22008～2009年6月全国各月发电量及增长情况.........................................</w:t>
      </w:r>
      <w:r>
        <w:rPr>
          <w:rFonts w:hint="eastAsia"/>
        </w:rPr>
        <w:br/>
      </w:r>
      <w:r>
        <w:rPr>
          <w:rFonts w:hint="eastAsia"/>
        </w:rPr>
        <w:t>　　图表32009年1～6月火电发电量及其增长情况...................................................</w:t>
      </w:r>
      <w:r>
        <w:rPr>
          <w:rFonts w:hint="eastAsia"/>
        </w:rPr>
        <w:br/>
      </w:r>
      <w:r>
        <w:rPr>
          <w:rFonts w:hint="eastAsia"/>
        </w:rPr>
        <w:t>　　图表42009年1～6月水电发电量及其增长情况...................................................</w:t>
      </w:r>
      <w:r>
        <w:rPr>
          <w:rFonts w:hint="eastAsia"/>
        </w:rPr>
        <w:br/>
      </w:r>
      <w:r>
        <w:rPr>
          <w:rFonts w:hint="eastAsia"/>
        </w:rPr>
        <w:t>　　图表52009年1～6月核电发电量及其增长情况...................................................</w:t>
      </w:r>
      <w:r>
        <w:rPr>
          <w:rFonts w:hint="eastAsia"/>
        </w:rPr>
        <w:br/>
      </w:r>
      <w:r>
        <w:rPr>
          <w:rFonts w:hint="eastAsia"/>
        </w:rPr>
        <w:t>　　图表62009年1～6月我国电力供给结构...............................................................</w:t>
      </w:r>
      <w:r>
        <w:rPr>
          <w:rFonts w:hint="eastAsia"/>
        </w:rPr>
        <w:br/>
      </w:r>
      <w:r>
        <w:rPr>
          <w:rFonts w:hint="eastAsia"/>
        </w:rPr>
        <w:t>　　图表72009年1～6月全国国6000千瓦及以上发电设备容量...............................</w:t>
      </w:r>
      <w:r>
        <w:rPr>
          <w:rFonts w:hint="eastAsia"/>
        </w:rPr>
        <w:br/>
      </w:r>
      <w:r>
        <w:rPr>
          <w:rFonts w:hint="eastAsia"/>
        </w:rPr>
        <w:t>　　图表82009年上半年全国发电设备累计平均利用小时.......................................</w:t>
      </w:r>
      <w:r>
        <w:rPr>
          <w:rFonts w:hint="eastAsia"/>
        </w:rPr>
        <w:br/>
      </w:r>
      <w:r>
        <w:rPr>
          <w:rFonts w:hint="eastAsia"/>
        </w:rPr>
        <w:t>　　图表92008～2009年6月单月全社会用电量及增长情况.....................................</w:t>
      </w:r>
      <w:r>
        <w:rPr>
          <w:rFonts w:hint="eastAsia"/>
        </w:rPr>
        <w:br/>
      </w:r>
      <w:r>
        <w:rPr>
          <w:rFonts w:hint="eastAsia"/>
        </w:rPr>
        <w:t>　　图表102009年上半年用电结构...............................................................................</w:t>
      </w:r>
      <w:r>
        <w:rPr>
          <w:rFonts w:hint="eastAsia"/>
        </w:rPr>
        <w:br/>
      </w:r>
      <w:r>
        <w:rPr>
          <w:rFonts w:hint="eastAsia"/>
        </w:rPr>
        <w:t>　　图表112008～2009年6月累计电力行业固定资产投资情况.................................</w:t>
      </w:r>
      <w:r>
        <w:rPr>
          <w:rFonts w:hint="eastAsia"/>
        </w:rPr>
        <w:br/>
      </w:r>
      <w:r>
        <w:rPr>
          <w:rFonts w:hint="eastAsia"/>
        </w:rPr>
        <w:t>　　图表122004～2009年6月电力、热力的生产与供应业的投资增长情况.............</w:t>
      </w:r>
      <w:r>
        <w:rPr>
          <w:rFonts w:hint="eastAsia"/>
        </w:rPr>
        <w:br/>
      </w:r>
      <w:r>
        <w:rPr>
          <w:rFonts w:hint="eastAsia"/>
        </w:rPr>
        <w:t>　　图表132007～2009年5月电力行业销售收入情况...............................................</w:t>
      </w:r>
      <w:r>
        <w:rPr>
          <w:rFonts w:hint="eastAsia"/>
        </w:rPr>
        <w:br/>
      </w:r>
      <w:r>
        <w:rPr>
          <w:rFonts w:hint="eastAsia"/>
        </w:rPr>
        <w:t>　　图表142007～2009年5月电力生产业经营情况....................................................</w:t>
      </w:r>
      <w:r>
        <w:rPr>
          <w:rFonts w:hint="eastAsia"/>
        </w:rPr>
        <w:br/>
      </w:r>
      <w:r>
        <w:rPr>
          <w:rFonts w:hint="eastAsia"/>
        </w:rPr>
        <w:t>　　图表152007～2009年5月电力生产业亏损企业亏损情况...................................</w:t>
      </w:r>
      <w:r>
        <w:rPr>
          <w:rFonts w:hint="eastAsia"/>
        </w:rPr>
        <w:br/>
      </w:r>
      <w:r>
        <w:rPr>
          <w:rFonts w:hint="eastAsia"/>
        </w:rPr>
        <w:t>　　图表162007～2009年5月电力供应业经营情况...................................................</w:t>
      </w:r>
      <w:r>
        <w:rPr>
          <w:rFonts w:hint="eastAsia"/>
        </w:rPr>
        <w:br/>
      </w:r>
      <w:r>
        <w:rPr>
          <w:rFonts w:hint="eastAsia"/>
        </w:rPr>
        <w:t>　　图表172007～2009年5月电力供应业亏损企业亏损情况...................................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5e93cd5ed4b74" w:history="1">
        <w:r>
          <w:rPr>
            <w:rStyle w:val="Hyperlink"/>
          </w:rPr>
          <w:t>2009年上半年电力行业研究报告</w:t>
        </w:r>
      </w:hyperlink>
      <w:r>
        <w:rPr>
          <w:color w:val="C00000"/>
        </w:rPr>
        <w:t>》，报告编号：</w:t>
      </w:r>
      <w:r>
        <w:rPr>
          <w:rFonts w:hint="eastAsia"/>
          <w:color w:val="C00000"/>
        </w:rPr>
        <w:t>0236757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5e93cd5ed4b74" w:history="1">
        <w:r>
          <w:rPr>
            <w:rStyle w:val="Hyperlink"/>
          </w:rPr>
          <w:t>https://www.20087.com/2009-08/R_2009nianshangbanniandianliyanjiuBaoGao.html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e779fefd44e15" w:history="1">
      <w:r>
        <w:rPr>
          <w:rStyle w:val="Hyperlink"/>
        </w:rPr>
        <w:t>2009年上半年电力行业研究报告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shangbanniandianliyanjiuBaoGao.html" TargetMode="External" Id="R9115e93cd5ed4b74" /></Relationships>
</file>

<file path=word/_rels/header2.xml.rels>&#65279;<?xml version="1.0" encoding="utf-8"?><Relationships xmlns="http://schemas.openxmlformats.org/package/2006/relationships"><Relationship Type="http://schemas.openxmlformats.org/officeDocument/2006/relationships/hyperlink" Target="https://www.20087.com/2009-08/R_2009nianshangbanniandianliyanjiuBaoGao.html" TargetMode="External" Id="R411e779fefd4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2009-08-26T03:31:00Z</dcterms:created>
  <dcterms:modified xsi:type="dcterms:W3CDTF">2009-08-26T04:31:00Z</dcterms:modified>
  <dc:subject>2009年上半年电力行业研究报告</dc:subject>
  <dc:title>2009年上半年电力行业研究报告</dc:title>
  <cp:keywords>2009年上半年电力行业研究报告</cp:keywords>
  <dc:description>2009年上半年电力行业研究报告</dc:description>
</cp:coreProperties>
</file>