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95a4c75741d0" w:history="1">
              <w:r>
                <w:rPr>
                  <w:rStyle w:val="Hyperlink"/>
                </w:rPr>
                <w:t>2009年中国除草剂市场调研报告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95a4c75741d0" w:history="1">
              <w:r>
                <w:rPr>
                  <w:rStyle w:val="Hyperlink"/>
                </w:rPr>
                <w:t>2009年中国除草剂市场调研报告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a95a4c75741d0" w:history="1">
                <w:r>
                  <w:rPr>
                    <w:rStyle w:val="Hyperlink"/>
                  </w:rPr>
                  <w:t>https://www.20087.com/2009-08/R_2009chucaojishichangdiaoyanBaoGao.html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除草剂行业基本概况</w:t>
      </w:r>
      <w:r>
        <w:rPr>
          <w:rFonts w:hint="eastAsia"/>
        </w:rPr>
        <w:br/>
      </w:r>
      <w:r>
        <w:rPr>
          <w:rFonts w:hint="eastAsia"/>
        </w:rPr>
        <w:t>　　第一节 除草剂行业定义</w:t>
      </w:r>
      <w:r>
        <w:rPr>
          <w:rFonts w:hint="eastAsia"/>
        </w:rPr>
        <w:br/>
      </w:r>
      <w:r>
        <w:rPr>
          <w:rFonts w:hint="eastAsia"/>
        </w:rPr>
        <w:t>　　第二节 除草剂理化性质及质量标准</w:t>
      </w:r>
      <w:r>
        <w:rPr>
          <w:rFonts w:hint="eastAsia"/>
        </w:rPr>
        <w:br/>
      </w:r>
      <w:r>
        <w:rPr>
          <w:rFonts w:hint="eastAsia"/>
        </w:rPr>
        <w:t>　　第三节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第四节 金融危机下我国除草剂行业运行情况分析及预测</w:t>
      </w:r>
      <w:r>
        <w:rPr>
          <w:rFonts w:hint="eastAsia"/>
        </w:rPr>
        <w:br/>
      </w:r>
      <w:r>
        <w:rPr>
          <w:rFonts w:hint="eastAsia"/>
        </w:rPr>
        <w:t>　　第五节 除草剂行业所属行业现状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第六节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一、国内化学原料药行业</w:t>
      </w:r>
      <w:r>
        <w:rPr>
          <w:rFonts w:hint="eastAsia"/>
        </w:rPr>
        <w:br/>
      </w:r>
      <w:r>
        <w:rPr>
          <w:rFonts w:hint="eastAsia"/>
        </w:rPr>
        <w:t>　　　　二、国内农药行业发展</w:t>
      </w:r>
      <w:r>
        <w:rPr>
          <w:rFonts w:hint="eastAsia"/>
        </w:rPr>
        <w:br/>
      </w:r>
      <w:r>
        <w:rPr>
          <w:rFonts w:hint="eastAsia"/>
        </w:rPr>
        <w:t>　　　　三、农业产业的除草剂需求</w:t>
      </w:r>
      <w:r>
        <w:rPr>
          <w:rFonts w:hint="eastAsia"/>
        </w:rPr>
        <w:br/>
      </w:r>
      <w:r>
        <w:rPr>
          <w:rFonts w:hint="eastAsia"/>
        </w:rPr>
        <w:t>　　第七节 除草剂行业发展趋势预测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除草剂行业生产工艺及技术趋势研究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国际除草剂农药行业现状</w:t>
      </w:r>
      <w:r>
        <w:rPr>
          <w:rFonts w:hint="eastAsia"/>
        </w:rPr>
        <w:br/>
      </w:r>
      <w:r>
        <w:rPr>
          <w:rFonts w:hint="eastAsia"/>
        </w:rPr>
        <w:t>　　第一节 国际除草剂农药供给概况</w:t>
      </w:r>
      <w:r>
        <w:rPr>
          <w:rFonts w:hint="eastAsia"/>
        </w:rPr>
        <w:br/>
      </w:r>
      <w:r>
        <w:rPr>
          <w:rFonts w:hint="eastAsia"/>
        </w:rPr>
        <w:t>　　　　一、国际除草剂农药生产概况</w:t>
      </w:r>
      <w:r>
        <w:rPr>
          <w:rFonts w:hint="eastAsia"/>
        </w:rPr>
        <w:br/>
      </w:r>
      <w:r>
        <w:rPr>
          <w:rFonts w:hint="eastAsia"/>
        </w:rPr>
        <w:t>　　　　二、国际除草剂农药产能分布</w:t>
      </w:r>
      <w:r>
        <w:rPr>
          <w:rFonts w:hint="eastAsia"/>
        </w:rPr>
        <w:br/>
      </w:r>
      <w:r>
        <w:rPr>
          <w:rFonts w:hint="eastAsia"/>
        </w:rPr>
        <w:t>　　　　三、国际除草剂农药行业产业集中度</w:t>
      </w:r>
      <w:r>
        <w:rPr>
          <w:rFonts w:hint="eastAsia"/>
        </w:rPr>
        <w:br/>
      </w:r>
      <w:r>
        <w:rPr>
          <w:rFonts w:hint="eastAsia"/>
        </w:rPr>
        <w:t>　　第二节 国际除草剂农药需求概况</w:t>
      </w:r>
      <w:r>
        <w:rPr>
          <w:rFonts w:hint="eastAsia"/>
        </w:rPr>
        <w:br/>
      </w:r>
      <w:r>
        <w:rPr>
          <w:rFonts w:hint="eastAsia"/>
        </w:rPr>
        <w:t>　　　　一、国际除草剂农药需求概况</w:t>
      </w:r>
      <w:r>
        <w:rPr>
          <w:rFonts w:hint="eastAsia"/>
        </w:rPr>
        <w:br/>
      </w:r>
      <w:r>
        <w:rPr>
          <w:rFonts w:hint="eastAsia"/>
        </w:rPr>
        <w:t>　　　　二、主要产品需求概况</w:t>
      </w:r>
      <w:r>
        <w:rPr>
          <w:rFonts w:hint="eastAsia"/>
        </w:rPr>
        <w:br/>
      </w:r>
      <w:r>
        <w:rPr>
          <w:rFonts w:hint="eastAsia"/>
        </w:rPr>
        <w:t>　　　　三、国际除草剂农药需求趋势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国内除草剂行业市场运行结构分析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一、产量增长情况分析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行业市场结构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t>　　第六节 微生物除草剂研究概况与建议</w:t>
      </w:r>
      <w:r>
        <w:rPr>
          <w:rFonts w:hint="eastAsia"/>
        </w:rPr>
        <w:br/>
      </w:r>
      <w:r>
        <w:rPr>
          <w:rFonts w:hint="eastAsia"/>
        </w:rPr>
        <w:t>　　　　一、国外微生物除草剂的研究现状</w:t>
      </w:r>
      <w:r>
        <w:rPr>
          <w:rFonts w:hint="eastAsia"/>
        </w:rPr>
        <w:br/>
      </w:r>
      <w:r>
        <w:rPr>
          <w:rFonts w:hint="eastAsia"/>
        </w:rPr>
        <w:t>　　　　二、我国利用病原微生物防除杂草研究现状</w:t>
      </w:r>
      <w:r>
        <w:rPr>
          <w:rFonts w:hint="eastAsia"/>
        </w:rPr>
        <w:br/>
      </w:r>
      <w:r>
        <w:rPr>
          <w:rFonts w:hint="eastAsia"/>
        </w:rPr>
        <w:t>　　　　三、我国发展微生物除草剂的有利条件</w:t>
      </w:r>
      <w:r>
        <w:rPr>
          <w:rFonts w:hint="eastAsia"/>
        </w:rPr>
        <w:br/>
      </w:r>
      <w:r>
        <w:rPr>
          <w:rFonts w:hint="eastAsia"/>
        </w:rPr>
        <w:t>　　　　四、我国微生物除草剂发展前景展望</w:t>
      </w:r>
      <w:r>
        <w:rPr>
          <w:rFonts w:hint="eastAsia"/>
        </w:rPr>
        <w:br/>
      </w:r>
      <w:r>
        <w:rPr>
          <w:rFonts w:hint="eastAsia"/>
        </w:rPr>
        <w:t>　　第七节 21世纪除草剂发展展望</w:t>
      </w:r>
      <w:r>
        <w:rPr>
          <w:rFonts w:hint="eastAsia"/>
        </w:rPr>
        <w:br/>
      </w:r>
      <w:r>
        <w:rPr>
          <w:rFonts w:hint="eastAsia"/>
        </w:rPr>
        <w:t>　　　　一、除草剂发展方向</w:t>
      </w:r>
      <w:r>
        <w:rPr>
          <w:rFonts w:hint="eastAsia"/>
        </w:rPr>
        <w:br/>
      </w:r>
      <w:r>
        <w:rPr>
          <w:rFonts w:hint="eastAsia"/>
        </w:rPr>
        <w:t>　　　　二、新靶标除草剂</w:t>
      </w:r>
      <w:r>
        <w:rPr>
          <w:rFonts w:hint="eastAsia"/>
        </w:rPr>
        <w:br/>
      </w:r>
      <w:r>
        <w:rPr>
          <w:rFonts w:hint="eastAsia"/>
        </w:rPr>
        <w:t>　　　　三、抗除草剂植物将对传统农药工业的影响</w:t>
      </w:r>
      <w:r>
        <w:rPr>
          <w:rFonts w:hint="eastAsia"/>
        </w:rPr>
        <w:br/>
      </w:r>
      <w:r>
        <w:rPr>
          <w:rFonts w:hint="eastAsia"/>
        </w:rPr>
        <w:t>　　　　四、新除草剂的开发</w:t>
      </w:r>
      <w:r>
        <w:rPr>
          <w:rFonts w:hint="eastAsia"/>
        </w:rPr>
        <w:br/>
      </w:r>
      <w:r>
        <w:rPr>
          <w:rFonts w:hint="eastAsia"/>
        </w:rPr>
        <w:t>　　　　五、除草剂新功能</w:t>
      </w:r>
      <w:r>
        <w:rPr>
          <w:rFonts w:hint="eastAsia"/>
        </w:rPr>
        <w:br/>
      </w:r>
      <w:r>
        <w:rPr>
          <w:rFonts w:hint="eastAsia"/>
        </w:rPr>
        <w:t>　　　　六、除草剂混剂和高效助剂将继续繁荣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国内除草剂行业市场供需监测分析</w:t>
      </w:r>
      <w:r>
        <w:rPr>
          <w:rFonts w:hint="eastAsia"/>
        </w:rPr>
        <w:br/>
      </w:r>
      <w:r>
        <w:rPr>
          <w:rFonts w:hint="eastAsia"/>
        </w:rPr>
        <w:t>　　第一节 除草剂市场特征分析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除草剂市场需求情况分析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二、行业需求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除草剂市场供给情况分析</w:t>
      </w:r>
      <w:r>
        <w:rPr>
          <w:rFonts w:hint="eastAsia"/>
        </w:rPr>
        <w:br/>
      </w:r>
      <w:r>
        <w:rPr>
          <w:rFonts w:hint="eastAsia"/>
        </w:rPr>
        <w:t>　　　　一、行业供给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第四节 除草剂市场价格走势分析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除草剂市场供给平衡性分析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2008年除草剂原药行业运行状况回顾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二、行业需求影响因素</w:t>
      </w:r>
      <w:r>
        <w:rPr>
          <w:rFonts w:hint="eastAsia"/>
        </w:rPr>
        <w:br/>
      </w:r>
      <w:r>
        <w:rPr>
          <w:rFonts w:hint="eastAsia"/>
        </w:rPr>
        <w:t>　　　　三、相关产业影响因素</w:t>
      </w:r>
      <w:r>
        <w:rPr>
          <w:rFonts w:hint="eastAsia"/>
        </w:rPr>
        <w:br/>
      </w:r>
      <w:r>
        <w:rPr>
          <w:rFonts w:hint="eastAsia"/>
        </w:rPr>
        <w:t>　　　　四、行业技术影响因素</w:t>
      </w:r>
      <w:r>
        <w:rPr>
          <w:rFonts w:hint="eastAsia"/>
        </w:rPr>
        <w:br/>
      </w:r>
      <w:r>
        <w:rPr>
          <w:rFonts w:hint="eastAsia"/>
        </w:rPr>
        <w:t>　　第二节 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供需形势</w:t>
      </w:r>
      <w:r>
        <w:rPr>
          <w:rFonts w:hint="eastAsia"/>
        </w:rPr>
        <w:br/>
      </w:r>
      <w:r>
        <w:rPr>
          <w:rFonts w:hint="eastAsia"/>
        </w:rPr>
        <w:t>　　　　一、行业供应现状</w:t>
      </w:r>
      <w:r>
        <w:rPr>
          <w:rFonts w:hint="eastAsia"/>
        </w:rPr>
        <w:br/>
      </w:r>
      <w:r>
        <w:rPr>
          <w:rFonts w:hint="eastAsia"/>
        </w:rPr>
        <w:t>　　　　　　1、除草剂产能增长情况</w:t>
      </w:r>
      <w:r>
        <w:rPr>
          <w:rFonts w:hint="eastAsia"/>
        </w:rPr>
        <w:br/>
      </w:r>
      <w:r>
        <w:rPr>
          <w:rFonts w:hint="eastAsia"/>
        </w:rPr>
        <w:t>　　　　　　2、除草剂产量增长情况</w:t>
      </w:r>
      <w:r>
        <w:rPr>
          <w:rFonts w:hint="eastAsia"/>
        </w:rPr>
        <w:br/>
      </w:r>
      <w:r>
        <w:rPr>
          <w:rFonts w:hint="eastAsia"/>
        </w:rPr>
        <w:t>　　　　二、细分产品供应现状</w:t>
      </w:r>
      <w:r>
        <w:rPr>
          <w:rFonts w:hint="eastAsia"/>
        </w:rPr>
        <w:br/>
      </w:r>
      <w:r>
        <w:rPr>
          <w:rFonts w:hint="eastAsia"/>
        </w:rPr>
        <w:t>　　　　　　1、苯氧羧酸类除草剂</w:t>
      </w:r>
      <w:r>
        <w:rPr>
          <w:rFonts w:hint="eastAsia"/>
        </w:rPr>
        <w:br/>
      </w:r>
      <w:r>
        <w:rPr>
          <w:rFonts w:hint="eastAsia"/>
        </w:rPr>
        <w:t>　　　　　　2、酰胺类除草剂</w:t>
      </w:r>
      <w:r>
        <w:rPr>
          <w:rFonts w:hint="eastAsia"/>
        </w:rPr>
        <w:br/>
      </w:r>
      <w:r>
        <w:rPr>
          <w:rFonts w:hint="eastAsia"/>
        </w:rPr>
        <w:t>　　　　　　3、脲类除草剂</w:t>
      </w:r>
      <w:r>
        <w:rPr>
          <w:rFonts w:hint="eastAsia"/>
        </w:rPr>
        <w:br/>
      </w:r>
      <w:r>
        <w:rPr>
          <w:rFonts w:hint="eastAsia"/>
        </w:rPr>
        <w:t>　　　　　　4、醚类除草剂</w:t>
      </w:r>
      <w:r>
        <w:rPr>
          <w:rFonts w:hint="eastAsia"/>
        </w:rPr>
        <w:br/>
      </w:r>
      <w:r>
        <w:rPr>
          <w:rFonts w:hint="eastAsia"/>
        </w:rPr>
        <w:t>　　　　　　5、环已烯酮类除草剂</w:t>
      </w:r>
      <w:r>
        <w:rPr>
          <w:rFonts w:hint="eastAsia"/>
        </w:rPr>
        <w:br/>
      </w:r>
      <w:r>
        <w:rPr>
          <w:rFonts w:hint="eastAsia"/>
        </w:rPr>
        <w:t>　　　　　　6、氨基甲酸酯类除草剂</w:t>
      </w:r>
      <w:r>
        <w:rPr>
          <w:rFonts w:hint="eastAsia"/>
        </w:rPr>
        <w:br/>
      </w:r>
      <w:r>
        <w:rPr>
          <w:rFonts w:hint="eastAsia"/>
        </w:rPr>
        <w:t>　　　　　　7、有机杂环类除草剂</w:t>
      </w:r>
      <w:r>
        <w:rPr>
          <w:rFonts w:hint="eastAsia"/>
        </w:rPr>
        <w:br/>
      </w:r>
      <w:r>
        <w:rPr>
          <w:rFonts w:hint="eastAsia"/>
        </w:rPr>
        <w:t>　　　　三、三个大吨位除草剂品种市场行情分析</w:t>
      </w:r>
      <w:r>
        <w:rPr>
          <w:rFonts w:hint="eastAsia"/>
        </w:rPr>
        <w:br/>
      </w:r>
      <w:r>
        <w:rPr>
          <w:rFonts w:hint="eastAsia"/>
        </w:rPr>
        <w:t>　　　　四、行业需求现状</w:t>
      </w:r>
      <w:r>
        <w:rPr>
          <w:rFonts w:hint="eastAsia"/>
        </w:rPr>
        <w:br/>
      </w:r>
      <w:r>
        <w:rPr>
          <w:rFonts w:hint="eastAsia"/>
        </w:rPr>
        <w:t>　　　　　　1、除草剂需求现状</w:t>
      </w:r>
      <w:r>
        <w:rPr>
          <w:rFonts w:hint="eastAsia"/>
        </w:rPr>
        <w:br/>
      </w:r>
      <w:r>
        <w:rPr>
          <w:rFonts w:hint="eastAsia"/>
        </w:rPr>
        <w:t>　　　　　　2、除草剂细分产品需求现状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2008年中国除草剂行业进出口情况</w:t>
      </w:r>
      <w:r>
        <w:rPr>
          <w:rFonts w:hint="eastAsia"/>
        </w:rPr>
        <w:br/>
      </w:r>
      <w:r>
        <w:rPr>
          <w:rFonts w:hint="eastAsia"/>
        </w:rPr>
        <w:t>　　第一节 除草剂进口情况分析</w:t>
      </w:r>
      <w:r>
        <w:rPr>
          <w:rFonts w:hint="eastAsia"/>
        </w:rPr>
        <w:br/>
      </w:r>
      <w:r>
        <w:rPr>
          <w:rFonts w:hint="eastAsia"/>
        </w:rPr>
        <w:t>　　第二节 除草剂出口情况分析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除草剂细分产品市场竞争分析</w:t>
      </w:r>
      <w:r>
        <w:rPr>
          <w:rFonts w:hint="eastAsia"/>
        </w:rPr>
        <w:br/>
      </w:r>
      <w:r>
        <w:rPr>
          <w:rFonts w:hint="eastAsia"/>
        </w:rPr>
        <w:t>　　第一节 百草枯</w:t>
      </w:r>
      <w:r>
        <w:rPr>
          <w:rFonts w:hint="eastAsia"/>
        </w:rPr>
        <w:br/>
      </w:r>
      <w:r>
        <w:rPr>
          <w:rFonts w:hint="eastAsia"/>
        </w:rPr>
        <w:t>　　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　　　　1、市场应用现状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3、产销统计</w:t>
      </w:r>
      <w:r>
        <w:rPr>
          <w:rFonts w:hint="eastAsia"/>
        </w:rPr>
        <w:br/>
      </w:r>
      <w:r>
        <w:rPr>
          <w:rFonts w:hint="eastAsia"/>
        </w:rPr>
        <w:t>　　　　　　4、百草枯进出口状况</w:t>
      </w:r>
      <w:r>
        <w:rPr>
          <w:rFonts w:hint="eastAsia"/>
        </w:rPr>
        <w:br/>
      </w:r>
      <w:r>
        <w:rPr>
          <w:rFonts w:hint="eastAsia"/>
        </w:rPr>
        <w:t>　　　　　　5、存在的制约因素等</w:t>
      </w:r>
      <w:r>
        <w:rPr>
          <w:rFonts w:hint="eastAsia"/>
        </w:rPr>
        <w:br/>
      </w:r>
      <w:r>
        <w:rPr>
          <w:rFonts w:hint="eastAsia"/>
        </w:rPr>
        <w:t>　　　　二、百草枯技术发展现状及趋势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四、百草枯品牌市场占有率分析</w:t>
      </w:r>
      <w:r>
        <w:rPr>
          <w:rFonts w:hint="eastAsia"/>
        </w:rPr>
        <w:br/>
      </w:r>
      <w:r>
        <w:rPr>
          <w:rFonts w:hint="eastAsia"/>
        </w:rPr>
        <w:t>　　　　五、2009-2012年我国百草枯整体市场需求走势</w:t>
      </w:r>
      <w:r>
        <w:rPr>
          <w:rFonts w:hint="eastAsia"/>
        </w:rPr>
        <w:br/>
      </w:r>
      <w:r>
        <w:rPr>
          <w:rFonts w:hint="eastAsia"/>
        </w:rPr>
        <w:t>　　　　六、产品区域市场现状及未来市场需求展望</w:t>
      </w:r>
      <w:r>
        <w:rPr>
          <w:rFonts w:hint="eastAsia"/>
        </w:rPr>
        <w:br/>
      </w:r>
      <w:r>
        <w:rPr>
          <w:rFonts w:hint="eastAsia"/>
        </w:rPr>
        <w:t>　　　　七、2009-2012年百草枯进出口走势</w:t>
      </w:r>
      <w:r>
        <w:rPr>
          <w:rFonts w:hint="eastAsia"/>
        </w:rPr>
        <w:br/>
      </w:r>
      <w:r>
        <w:rPr>
          <w:rFonts w:hint="eastAsia"/>
        </w:rPr>
        <w:t>　　　　八、企业发展建议</w:t>
      </w:r>
      <w:r>
        <w:rPr>
          <w:rFonts w:hint="eastAsia"/>
        </w:rPr>
        <w:br/>
      </w:r>
      <w:r>
        <w:rPr>
          <w:rFonts w:hint="eastAsia"/>
        </w:rPr>
        <w:t>　　第二节 草甘膦</w:t>
      </w:r>
      <w:r>
        <w:rPr>
          <w:rFonts w:hint="eastAsia"/>
        </w:rPr>
        <w:br/>
      </w:r>
      <w:r>
        <w:rPr>
          <w:rFonts w:hint="eastAsia"/>
        </w:rPr>
        <w:t>　　第三节 乙草胺</w:t>
      </w:r>
      <w:r>
        <w:rPr>
          <w:rFonts w:hint="eastAsia"/>
        </w:rPr>
        <w:br/>
      </w:r>
      <w:r>
        <w:rPr>
          <w:rFonts w:hint="eastAsia"/>
        </w:rPr>
        <w:t>　　第四节 莠去津</w:t>
      </w:r>
      <w:r>
        <w:rPr>
          <w:rFonts w:hint="eastAsia"/>
        </w:rPr>
        <w:br/>
      </w:r>
      <w:r>
        <w:rPr>
          <w:rFonts w:hint="eastAsia"/>
        </w:rPr>
        <w:t>　　第五节 丁草胺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除草剂部分企业竞争分析（企业排名不分先后）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山东侨昌化学有限公司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第五节 山东滨农科技有限公司</w:t>
      </w:r>
      <w:r>
        <w:rPr>
          <w:rFonts w:hint="eastAsia"/>
        </w:rPr>
        <w:br/>
      </w:r>
      <w:r>
        <w:rPr>
          <w:rFonts w:hint="eastAsia"/>
        </w:rPr>
        <w:t>　　第六节 济南绿霸化学品有限责任公司</w:t>
      </w:r>
      <w:r>
        <w:rPr>
          <w:rFonts w:hint="eastAsia"/>
        </w:rPr>
        <w:br/>
      </w:r>
      <w:r>
        <w:rPr>
          <w:rFonts w:hint="eastAsia"/>
        </w:rPr>
        <w:t>　　第七节 山东大成农药股份有限公司</w:t>
      </w:r>
      <w:r>
        <w:rPr>
          <w:rFonts w:hint="eastAsia"/>
        </w:rPr>
        <w:br/>
      </w:r>
      <w:r>
        <w:rPr>
          <w:rFonts w:hint="eastAsia"/>
        </w:rPr>
        <w:t>　　第八节 大连瑞泽农药股份有限公司</w:t>
      </w:r>
      <w:r>
        <w:rPr>
          <w:rFonts w:hint="eastAsia"/>
        </w:rPr>
        <w:br/>
      </w:r>
      <w:r>
        <w:rPr>
          <w:rFonts w:hint="eastAsia"/>
        </w:rPr>
        <w:t>　　第九节 江苏常隆化工有限公司</w:t>
      </w:r>
      <w:r>
        <w:rPr>
          <w:rFonts w:hint="eastAsia"/>
        </w:rPr>
        <w:br/>
      </w:r>
      <w:r>
        <w:rPr>
          <w:rFonts w:hint="eastAsia"/>
        </w:rPr>
        <w:t>　　第十节 内蒙古宏裕科技股份有限公司</w:t>
      </w:r>
      <w:r>
        <w:rPr>
          <w:rFonts w:hint="eastAsia"/>
        </w:rPr>
        <w:br/>
      </w:r>
      <w:r>
        <w:rPr>
          <w:rFonts w:hint="eastAsia"/>
        </w:rPr>
        <w:t>　　第十一节 吉化集团农药化工有限公司</w:t>
      </w:r>
      <w:r>
        <w:rPr>
          <w:rFonts w:hint="eastAsia"/>
        </w:rPr>
        <w:br/>
      </w:r>
      <w:r>
        <w:rPr>
          <w:rFonts w:hint="eastAsia"/>
        </w:rPr>
        <w:t>　　第十二节 江苏绿利来股份有限公司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2008年中国除草剂行业市场竞争格局分析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除草剂市场竞争格局分析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2009年除草剂市场竞争态势预测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2007-2008年中国除草剂行业重点拟建和在建项目分析</w:t>
      </w:r>
      <w:r>
        <w:rPr>
          <w:rFonts w:hint="eastAsia"/>
        </w:rPr>
        <w:br/>
      </w:r>
      <w:r>
        <w:rPr>
          <w:rFonts w:hint="eastAsia"/>
        </w:rPr>
        <w:t>　　第一节 除草剂重点拟建项目情况</w:t>
      </w:r>
      <w:r>
        <w:rPr>
          <w:rFonts w:hint="eastAsia"/>
        </w:rPr>
        <w:br/>
      </w:r>
      <w:r>
        <w:rPr>
          <w:rFonts w:hint="eastAsia"/>
        </w:rPr>
        <w:t>　　第二节 除草剂重点在建项目情况</w:t>
      </w:r>
      <w:r>
        <w:rPr>
          <w:rFonts w:hint="eastAsia"/>
        </w:rPr>
        <w:br/>
      </w:r>
      <w:r>
        <w:rPr>
          <w:rFonts w:hint="eastAsia"/>
        </w:rPr>
        <w:t>　　第三节 除草剂外商项目投资情况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2009-2012年中国除草剂市场前景预测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t>　　第三节 行业营销渠道与销售策略</w:t>
      </w:r>
      <w:r>
        <w:rPr>
          <w:rFonts w:hint="eastAsia"/>
        </w:rPr>
        <w:br/>
      </w:r>
      <w:r>
        <w:rPr>
          <w:rFonts w:hint="eastAsia"/>
        </w:rPr>
        <w:t>　　　　一、行业策略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2009-2012年我国除草剂行业投资价值与投资策略分析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一、除草剂行业发展前景分析</w:t>
      </w:r>
      <w:r>
        <w:rPr>
          <w:rFonts w:hint="eastAsia"/>
        </w:rPr>
        <w:br/>
      </w:r>
      <w:r>
        <w:rPr>
          <w:rFonts w:hint="eastAsia"/>
        </w:rPr>
        <w:t>　　　　二、除草剂行业盈利能力预测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2003-2008年度我国GDP总量及增长情况</w:t>
      </w:r>
      <w:r>
        <w:rPr>
          <w:rFonts w:hint="eastAsia"/>
        </w:rPr>
        <w:br/>
      </w:r>
      <w:r>
        <w:rPr>
          <w:rFonts w:hint="eastAsia"/>
        </w:rPr>
        <w:t>　　图表 2006-2008年中国农药行业数量统计</w:t>
      </w:r>
      <w:r>
        <w:rPr>
          <w:rFonts w:hint="eastAsia"/>
        </w:rPr>
        <w:br/>
      </w:r>
      <w:r>
        <w:rPr>
          <w:rFonts w:hint="eastAsia"/>
        </w:rPr>
        <w:t>　　图表 2006-2008年中国农药行业产成品和销售收入变化</w:t>
      </w:r>
      <w:r>
        <w:rPr>
          <w:rFonts w:hint="eastAsia"/>
        </w:rPr>
        <w:br/>
      </w:r>
      <w:r>
        <w:rPr>
          <w:rFonts w:hint="eastAsia"/>
        </w:rPr>
        <w:t>　　图表 2008年1-12月我国剂所属行业盈利分析</w:t>
      </w:r>
      <w:r>
        <w:rPr>
          <w:rFonts w:hint="eastAsia"/>
        </w:rPr>
        <w:br/>
      </w:r>
      <w:r>
        <w:rPr>
          <w:rFonts w:hint="eastAsia"/>
        </w:rPr>
        <w:t>　　图表 2008年1-12月我国剂所属行业资产状况</w:t>
      </w:r>
      <w:r>
        <w:rPr>
          <w:rFonts w:hint="eastAsia"/>
        </w:rPr>
        <w:br/>
      </w:r>
      <w:r>
        <w:rPr>
          <w:rFonts w:hint="eastAsia"/>
        </w:rPr>
        <w:t>　　图表 2008年1-12月我国剂所属行业发展能力分析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2008年1-12月我国剂所属行业运营能力分析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中国除草剂种类统计</w:t>
      </w:r>
      <w:r>
        <w:rPr>
          <w:rFonts w:hint="eastAsia"/>
        </w:rPr>
        <w:br/>
      </w:r>
      <w:r>
        <w:rPr>
          <w:rFonts w:hint="eastAsia"/>
        </w:rPr>
        <w:t>　　图表 中国除草剂行业主要产品质量指标情况</w:t>
      </w:r>
      <w:r>
        <w:rPr>
          <w:rFonts w:hint="eastAsia"/>
        </w:rPr>
        <w:br/>
      </w:r>
      <w:r>
        <w:rPr>
          <w:rFonts w:hint="eastAsia"/>
        </w:rPr>
        <w:t>　　图表 1960-2007年全球不同时间段除草剂的市场销售额增长率</w:t>
      </w:r>
      <w:r>
        <w:rPr>
          <w:rFonts w:hint="eastAsia"/>
        </w:rPr>
        <w:br/>
      </w:r>
      <w:r>
        <w:rPr>
          <w:rFonts w:hint="eastAsia"/>
        </w:rPr>
        <w:t>　　图表 2005-2008年中国除草剂产量及其同比增长</w:t>
      </w:r>
      <w:r>
        <w:rPr>
          <w:rFonts w:hint="eastAsia"/>
        </w:rPr>
        <w:br/>
      </w:r>
      <w:r>
        <w:rPr>
          <w:rFonts w:hint="eastAsia"/>
        </w:rPr>
        <w:t>　　图表 2008年1-12月中国除草剂产量前五位省份</w:t>
      </w:r>
      <w:r>
        <w:rPr>
          <w:rFonts w:hint="eastAsia"/>
        </w:rPr>
        <w:br/>
      </w:r>
      <w:r>
        <w:rPr>
          <w:rFonts w:hint="eastAsia"/>
        </w:rPr>
        <w:t>　　图表 2008年1-12月中国除草剂产量增长最快前五位省份</w:t>
      </w:r>
      <w:r>
        <w:rPr>
          <w:rFonts w:hint="eastAsia"/>
        </w:rPr>
        <w:br/>
      </w:r>
      <w:r>
        <w:rPr>
          <w:rFonts w:hint="eastAsia"/>
        </w:rPr>
        <w:t>　　图表 中国十大农药/杀虫剂/除草剂品牌排行榜</w:t>
      </w:r>
      <w:r>
        <w:rPr>
          <w:rFonts w:hint="eastAsia"/>
        </w:rPr>
        <w:br/>
      </w:r>
      <w:r>
        <w:rPr>
          <w:rFonts w:hint="eastAsia"/>
        </w:rPr>
        <w:t>　　图表 2004-2008年草甘膦价格走势图</w:t>
      </w:r>
      <w:r>
        <w:rPr>
          <w:rFonts w:hint="eastAsia"/>
        </w:rPr>
        <w:br/>
      </w:r>
      <w:r>
        <w:rPr>
          <w:rFonts w:hint="eastAsia"/>
        </w:rPr>
        <w:t>　　图表 2003-2008年中国除草剂进口量情况</w:t>
      </w:r>
      <w:r>
        <w:rPr>
          <w:rFonts w:hint="eastAsia"/>
        </w:rPr>
        <w:br/>
      </w:r>
      <w:r>
        <w:rPr>
          <w:rFonts w:hint="eastAsia"/>
        </w:rPr>
        <w:t>　　图表 2003-2008年中国除草剂进口总额情况</w:t>
      </w:r>
      <w:r>
        <w:rPr>
          <w:rFonts w:hint="eastAsia"/>
        </w:rPr>
        <w:br/>
      </w:r>
      <w:r>
        <w:rPr>
          <w:rFonts w:hint="eastAsia"/>
        </w:rPr>
        <w:t>　　图表 2003-2008年中国除草剂出口量情况</w:t>
      </w:r>
      <w:r>
        <w:rPr>
          <w:rFonts w:hint="eastAsia"/>
        </w:rPr>
        <w:br/>
      </w:r>
      <w:r>
        <w:rPr>
          <w:rFonts w:hint="eastAsia"/>
        </w:rPr>
        <w:t>　　图表 2003-2008年中国除草剂出口金额情况</w:t>
      </w:r>
      <w:r>
        <w:rPr>
          <w:rFonts w:hint="eastAsia"/>
        </w:rPr>
        <w:br/>
      </w:r>
      <w:r>
        <w:rPr>
          <w:rFonts w:hint="eastAsia"/>
        </w:rPr>
        <w:t>　　图表 2005-2008年中国农药产品出口退税率调整情况</w:t>
      </w:r>
      <w:r>
        <w:rPr>
          <w:rFonts w:hint="eastAsia"/>
        </w:rPr>
        <w:br/>
      </w:r>
      <w:r>
        <w:rPr>
          <w:rFonts w:hint="eastAsia"/>
        </w:rPr>
        <w:t>　　图表 2006-2008年度中国除草剂企业地区集中度</w:t>
      </w:r>
      <w:r>
        <w:rPr>
          <w:rFonts w:hint="eastAsia"/>
        </w:rPr>
        <w:br/>
      </w:r>
      <w:r>
        <w:rPr>
          <w:rFonts w:hint="eastAsia"/>
        </w:rPr>
        <w:t>　　图表 2007、2008年中国除草剂原药产量情况 单位：吨</w:t>
      </w:r>
      <w:r>
        <w:rPr>
          <w:rFonts w:hint="eastAsia"/>
        </w:rPr>
        <w:br/>
      </w:r>
      <w:r>
        <w:rPr>
          <w:rFonts w:hint="eastAsia"/>
        </w:rPr>
        <w:t>　　图表 2006-2008年我国主要除草剂生产企业概况</w:t>
      </w:r>
      <w:r>
        <w:rPr>
          <w:rFonts w:hint="eastAsia"/>
        </w:rPr>
        <w:br/>
      </w:r>
      <w:r>
        <w:rPr>
          <w:rFonts w:hint="eastAsia"/>
        </w:rPr>
        <w:t>　　图表 2006-2008年我国主要除草剂生产企业资产状况 单位：千元</w:t>
      </w:r>
      <w:r>
        <w:rPr>
          <w:rFonts w:hint="eastAsia"/>
        </w:rPr>
        <w:br/>
      </w:r>
      <w:r>
        <w:rPr>
          <w:rFonts w:hint="eastAsia"/>
        </w:rPr>
        <w:t>　　图表 2006-2008年度中国主要除草剂生产企业销售收入排名情况 单位：千元</w:t>
      </w:r>
      <w:r>
        <w:rPr>
          <w:rFonts w:hint="eastAsia"/>
        </w:rPr>
        <w:br/>
      </w:r>
      <w:r>
        <w:rPr>
          <w:rFonts w:hint="eastAsia"/>
        </w:rPr>
        <w:t>　　图表 2006-2008年度中国主要除草剂生产企业从业人员及研发费用投入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2006-2008年度我国主要除草剂生产企业研发费用投入对比图</w:t>
      </w:r>
      <w:r>
        <w:rPr>
          <w:rFonts w:hint="eastAsia"/>
        </w:rPr>
        <w:br/>
      </w:r>
      <w:r>
        <w:rPr>
          <w:rFonts w:hint="eastAsia"/>
        </w:rPr>
        <w:t>　　图表 2006-2008年度中国主要除草剂生产企业销售收入及市场份额单位：千元</w:t>
      </w:r>
      <w:r>
        <w:rPr>
          <w:rFonts w:hint="eastAsia"/>
        </w:rPr>
        <w:br/>
      </w:r>
      <w:r>
        <w:rPr>
          <w:rFonts w:hint="eastAsia"/>
        </w:rPr>
        <w:t>　　图表 2006-2008年度中国主要除草剂生产企业广告投入费用对比图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2006-2008年度我国主要除草剂企业盈利指标情况 单位：千元</w:t>
      </w:r>
      <w:r>
        <w:rPr>
          <w:rFonts w:hint="eastAsia"/>
        </w:rPr>
        <w:br/>
      </w:r>
      <w:r>
        <w:rPr>
          <w:rFonts w:hint="eastAsia"/>
        </w:rPr>
        <w:t>　　图表 2006-2008年度中国主要除草剂生产企业盈利比率情况</w:t>
      </w:r>
      <w:r>
        <w:rPr>
          <w:rFonts w:hint="eastAsia"/>
        </w:rPr>
        <w:br/>
      </w:r>
      <w:r>
        <w:rPr>
          <w:rFonts w:hint="eastAsia"/>
        </w:rPr>
        <w:t>　　图表 2006-2008年度主要除草剂生产企业总资产利润率对比图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2006-2008年度我国主要除草剂企业运营指标情况 单位：千元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2006-2008年度我国主要除草剂企业主要运营比率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2006-2008年度我国主要除草剂企业偿债指标情况 单位：千元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2006-2008年度我国主要除草剂企业偿债比率情况</w:t>
      </w:r>
      <w:r>
        <w:rPr>
          <w:rFonts w:hint="eastAsia"/>
        </w:rPr>
        <w:br/>
      </w:r>
      <w:r>
        <w:rPr>
          <w:rFonts w:hint="eastAsia"/>
        </w:rPr>
        <w:t>　　图表 2006-2008年度我国主要除草剂企业成本费用情况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2003-2008年除草剂月产量变动趋势状况</w:t>
      </w:r>
      <w:r>
        <w:rPr>
          <w:rFonts w:hint="eastAsia"/>
        </w:rPr>
        <w:br/>
      </w:r>
      <w:r>
        <w:rPr>
          <w:rFonts w:hint="eastAsia"/>
        </w:rPr>
        <w:t>　　图表 2004-2008年除草剂年产量状况统计 单位：吨</w:t>
      </w:r>
      <w:r>
        <w:rPr>
          <w:rFonts w:hint="eastAsia"/>
        </w:rPr>
        <w:br/>
      </w:r>
      <w:r>
        <w:rPr>
          <w:rFonts w:hint="eastAsia"/>
        </w:rPr>
        <w:t>　　图表 2009-2012年除草剂年产量趋势预测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95a4c75741d0" w:history="1">
        <w:r>
          <w:rPr>
            <w:rStyle w:val="Hyperlink"/>
          </w:rPr>
          <w:t>2009年中国除草剂市场调研报告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a95a4c75741d0" w:history="1">
        <w:r>
          <w:rPr>
            <w:rStyle w:val="Hyperlink"/>
          </w:rPr>
          <w:t>https://www.20087.com/2009-08/R_2009chucaojishichangdiaoyanBaoGao.html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6ba2d8d2f49c6" w:history="1">
      <w:r>
        <w:rPr>
          <w:rStyle w:val="Hyperlink"/>
        </w:rPr>
        <w:t>2009年中国除草剂市场调研报告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chucaojishichangdiaoyanBaoGao.html" TargetMode="External" Id="R8b5a95a4c75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chucaojishichangdiaoyanBaoGao.html" TargetMode="External" Id="R4e36ba2d8d2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2009-08-16T01:57:00Z</dcterms:created>
  <dcterms:modified xsi:type="dcterms:W3CDTF">2009-08-16T02:57:00Z</dcterms:modified>
  <dc:subject>2009年中国除草剂市场调研报告</dc:subject>
  <dc:title>2009年中国除草剂市场调研报告</dc:title>
  <cp:keywords>2009年中国除草剂市场调研报告</cp:keywords>
  <dc:description>2009年中国除草剂市场调研报告</dc:description>
</cp:coreProperties>
</file>