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a64698e744835" w:history="1">
              <w:r>
                <w:rPr>
                  <w:rStyle w:val="Hyperlink"/>
                </w:rPr>
                <w:t>2009-2010年中国钛白粉市场调研及投资分析报告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a64698e744835" w:history="1">
              <w:r>
                <w:rPr>
                  <w:rStyle w:val="Hyperlink"/>
                </w:rPr>
                <w:t>2009-2010年中国钛白粉市场调研及投资分析报告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a64698e744835" w:history="1">
                <w:r>
                  <w:rPr>
                    <w:rStyle w:val="Hyperlink"/>
                  </w:rPr>
                  <w:t>https://www.20087.com/2009-08/R_2009_2010zuobaifenshichangdiaoyanjitBaoGao.html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钛白粉产业基础</w:t>
      </w:r>
      <w:r>
        <w:rPr>
          <w:rFonts w:hint="eastAsia"/>
        </w:rPr>
        <w:br/>
      </w:r>
      <w:r>
        <w:rPr>
          <w:rFonts w:hint="eastAsia"/>
        </w:rPr>
        <w:t>　　第一节 钛白粉基础</w:t>
      </w:r>
      <w:r>
        <w:rPr>
          <w:rFonts w:hint="eastAsia"/>
        </w:rPr>
        <w:br/>
      </w:r>
      <w:r>
        <w:rPr>
          <w:rFonts w:hint="eastAsia"/>
        </w:rPr>
        <w:t>　　　　一 钛白粉产品及类别</w:t>
      </w:r>
      <w:r>
        <w:rPr>
          <w:rFonts w:hint="eastAsia"/>
        </w:rPr>
        <w:br/>
      </w:r>
      <w:r>
        <w:rPr>
          <w:rFonts w:hint="eastAsia"/>
        </w:rPr>
        <w:t>　　　　二 钛白行业的基本情况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行业的周期性</w:t>
      </w:r>
      <w:r>
        <w:rPr>
          <w:rFonts w:hint="eastAsia"/>
        </w:rPr>
        <w:br/>
      </w:r>
      <w:r>
        <w:rPr>
          <w:rFonts w:hint="eastAsia"/>
        </w:rPr>
        <w:t>　　　　五 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全球钛白粉工业</w:t>
      </w:r>
      <w:r>
        <w:rPr>
          <w:rFonts w:hint="eastAsia"/>
        </w:rPr>
        <w:br/>
      </w:r>
      <w:r>
        <w:rPr>
          <w:rFonts w:hint="eastAsia"/>
        </w:rPr>
        <w:t>　　第一节 生产工艺分析</w:t>
      </w:r>
      <w:r>
        <w:rPr>
          <w:rFonts w:hint="eastAsia"/>
        </w:rPr>
        <w:br/>
      </w:r>
      <w:r>
        <w:rPr>
          <w:rFonts w:hint="eastAsia"/>
        </w:rPr>
        <w:t>　　　　一 硫酸法工艺</w:t>
      </w:r>
      <w:r>
        <w:rPr>
          <w:rFonts w:hint="eastAsia"/>
        </w:rPr>
        <w:br/>
      </w:r>
      <w:r>
        <w:rPr>
          <w:rFonts w:hint="eastAsia"/>
        </w:rPr>
        <w:t>　　　　二 氯化法工艺</w:t>
      </w:r>
      <w:r>
        <w:rPr>
          <w:rFonts w:hint="eastAsia"/>
        </w:rPr>
        <w:br/>
      </w:r>
      <w:r>
        <w:rPr>
          <w:rFonts w:hint="eastAsia"/>
        </w:rPr>
        <w:t>　　第二节 全球供给分析</w:t>
      </w:r>
      <w:r>
        <w:rPr>
          <w:rFonts w:hint="eastAsia"/>
        </w:rPr>
        <w:br/>
      </w:r>
      <w:r>
        <w:rPr>
          <w:rFonts w:hint="eastAsia"/>
        </w:rPr>
        <w:t>　　　　一 2008年全球产能</w:t>
      </w:r>
      <w:r>
        <w:rPr>
          <w:rFonts w:hint="eastAsia"/>
        </w:rPr>
        <w:br/>
      </w:r>
      <w:r>
        <w:rPr>
          <w:rFonts w:hint="eastAsia"/>
        </w:rPr>
        <w:t>　　　　二 2008年区域产能</w:t>
      </w:r>
      <w:r>
        <w:rPr>
          <w:rFonts w:hint="eastAsia"/>
        </w:rPr>
        <w:br/>
      </w:r>
      <w:r>
        <w:rPr>
          <w:rFonts w:hint="eastAsia"/>
        </w:rPr>
        <w:t>　　　　三 2008年企业产能</w:t>
      </w:r>
      <w:r>
        <w:rPr>
          <w:rFonts w:hint="eastAsia"/>
        </w:rPr>
        <w:br/>
      </w:r>
      <w:r>
        <w:rPr>
          <w:rFonts w:hint="eastAsia"/>
        </w:rPr>
        <w:t>　　第三节 2008年消费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中国钛白粉市场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2008年产能分析</w:t>
      </w:r>
      <w:r>
        <w:rPr>
          <w:rFonts w:hint="eastAsia"/>
        </w:rPr>
        <w:br/>
      </w:r>
      <w:r>
        <w:rPr>
          <w:rFonts w:hint="eastAsia"/>
        </w:rPr>
        <w:t>　　　　一 2008年钛白粉产量</w:t>
      </w:r>
      <w:r>
        <w:rPr>
          <w:rFonts w:hint="eastAsia"/>
        </w:rPr>
        <w:br/>
      </w:r>
      <w:r>
        <w:rPr>
          <w:rFonts w:hint="eastAsia"/>
        </w:rPr>
        <w:t>　　　　二 未来产能扩张预测</w:t>
      </w:r>
      <w:r>
        <w:rPr>
          <w:rFonts w:hint="eastAsia"/>
        </w:rPr>
        <w:br/>
      </w:r>
      <w:r>
        <w:rPr>
          <w:rFonts w:hint="eastAsia"/>
        </w:rPr>
        <w:t>　　第三节 2008年消费分析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 2006年市场格局</w:t>
      </w:r>
      <w:r>
        <w:rPr>
          <w:rFonts w:hint="eastAsia"/>
        </w:rPr>
        <w:br/>
      </w:r>
      <w:r>
        <w:rPr>
          <w:rFonts w:hint="eastAsia"/>
        </w:rPr>
        <w:t>　　　　二 2007年市场格局</w:t>
      </w:r>
      <w:r>
        <w:rPr>
          <w:rFonts w:hint="eastAsia"/>
        </w:rPr>
        <w:br/>
      </w:r>
      <w:r>
        <w:rPr>
          <w:rFonts w:hint="eastAsia"/>
        </w:rPr>
        <w:t>　　　　三 2008年市场格局</w:t>
      </w:r>
      <w:r>
        <w:rPr>
          <w:rFonts w:hint="eastAsia"/>
        </w:rPr>
        <w:br/>
      </w:r>
      <w:r>
        <w:rPr>
          <w:rFonts w:hint="eastAsia"/>
        </w:rPr>
        <w:t>　　第五节 钛白粉价格分析</w:t>
      </w:r>
      <w:r>
        <w:rPr>
          <w:rFonts w:hint="eastAsia"/>
        </w:rPr>
        <w:br/>
      </w:r>
      <w:r>
        <w:rPr>
          <w:rFonts w:hint="eastAsia"/>
        </w:rPr>
        <w:t>　　　　一 2008年月度价格</w:t>
      </w:r>
      <w:r>
        <w:rPr>
          <w:rFonts w:hint="eastAsia"/>
        </w:rPr>
        <w:br/>
      </w:r>
      <w:r>
        <w:rPr>
          <w:rFonts w:hint="eastAsia"/>
        </w:rPr>
        <w:t>　　　　二 2009年月度价格</w:t>
      </w:r>
      <w:r>
        <w:rPr>
          <w:rFonts w:hint="eastAsia"/>
        </w:rPr>
        <w:br/>
      </w:r>
      <w:r>
        <w:rPr>
          <w:rFonts w:hint="eastAsia"/>
        </w:rPr>
        <w:t>　　第六节 钛白粉进出口</w:t>
      </w:r>
      <w:r>
        <w:rPr>
          <w:rFonts w:hint="eastAsia"/>
        </w:rPr>
        <w:br/>
      </w:r>
      <w:r>
        <w:rPr>
          <w:rFonts w:hint="eastAsia"/>
        </w:rPr>
        <w:t>　　　　一 2006年钛白粉进出口</w:t>
      </w:r>
      <w:r>
        <w:rPr>
          <w:rFonts w:hint="eastAsia"/>
        </w:rPr>
        <w:br/>
      </w:r>
      <w:r>
        <w:rPr>
          <w:rFonts w:hint="eastAsia"/>
        </w:rPr>
        <w:t>　　　　二 2007年钛白粉进出口</w:t>
      </w:r>
      <w:r>
        <w:rPr>
          <w:rFonts w:hint="eastAsia"/>
        </w:rPr>
        <w:br/>
      </w:r>
      <w:r>
        <w:rPr>
          <w:rFonts w:hint="eastAsia"/>
        </w:rPr>
        <w:t>　　　　三 2008年钛白粉进出口</w:t>
      </w:r>
      <w:r>
        <w:rPr>
          <w:rFonts w:hint="eastAsia"/>
        </w:rPr>
        <w:br/>
      </w:r>
      <w:r>
        <w:rPr>
          <w:rFonts w:hint="eastAsia"/>
        </w:rPr>
        <w:t>　　　　四 2009年钛白粉进出口</w:t>
      </w:r>
      <w:r>
        <w:rPr>
          <w:rFonts w:hint="eastAsia"/>
        </w:rPr>
        <w:br/>
      </w:r>
      <w:r>
        <w:rPr>
          <w:rFonts w:hint="eastAsia"/>
        </w:rPr>
        <w:t>　　第七节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钛白粉上市企业分析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业内领先企业竞争力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第二节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第三节 漯河市兴茂钛化工厂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第四节 江苏太白集团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第五节 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第六节 广西百合化工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第七节 攀钢集团锦州钛业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第八节 无锡豪普钛业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第九节 衡阳天友化工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第十节 中智~林~－南京钛白化工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1995-2008年全球二氧化钛需求情况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2001-2008 年我国钛白粉行业产量一览表</w:t>
      </w:r>
      <w:r>
        <w:rPr>
          <w:rFonts w:hint="eastAsia"/>
        </w:rPr>
        <w:br/>
      </w:r>
      <w:r>
        <w:rPr>
          <w:rFonts w:hint="eastAsia"/>
        </w:rPr>
        <w:t>　　图表 4 2006 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5 2007年度钛白粉行业排名一览表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6 2008年度钛白粉行业排名一览表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7 2007年7月1之前日的出口退税率执行标准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8 2007年7月1之后日的出口退税率执行标准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9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10 2008-2009年ST钛白财务运营一览表</w:t>
      </w:r>
      <w:r>
        <w:rPr>
          <w:rFonts w:hint="eastAsia"/>
        </w:rPr>
        <w:br/>
      </w:r>
      <w:r>
        <w:rPr>
          <w:rFonts w:hint="eastAsia"/>
        </w:rPr>
        <w:t>　　图表 11 2008-2009年ST钛白主营业务结构一览表</w:t>
      </w:r>
      <w:r>
        <w:rPr>
          <w:rFonts w:hint="eastAsia"/>
        </w:rPr>
        <w:br/>
      </w:r>
      <w:r>
        <w:rPr>
          <w:rFonts w:hint="eastAsia"/>
        </w:rPr>
        <w:t>　　图表 12 2008-2009年安纳达财务运营一览表</w:t>
      </w:r>
      <w:r>
        <w:rPr>
          <w:rFonts w:hint="eastAsia"/>
        </w:rPr>
        <w:br/>
      </w:r>
      <w:r>
        <w:rPr>
          <w:rFonts w:hint="eastAsia"/>
        </w:rPr>
        <w:t>　　图表 14 2007年山东东佳集团财务运行一览表</w:t>
      </w:r>
      <w:r>
        <w:rPr>
          <w:rFonts w:hint="eastAsia"/>
        </w:rPr>
        <w:br/>
      </w:r>
      <w:r>
        <w:rPr>
          <w:rFonts w:hint="eastAsia"/>
        </w:rPr>
        <w:t>　　图表 15 2007年河南省佰利联化学股份财务运行一览表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a64698e744835" w:history="1">
        <w:r>
          <w:rPr>
            <w:rStyle w:val="Hyperlink"/>
          </w:rPr>
          <w:t>2009-2010年中国钛白粉市场调研及投资分析报告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a64698e744835" w:history="1">
        <w:r>
          <w:rPr>
            <w:rStyle w:val="Hyperlink"/>
          </w:rPr>
          <w:t>https://www.20087.com/2009-08/R_2009_2010zuobaifenshichangdiaoyanjitBaoGao.html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180b2e5214f7a" w:history="1">
      <w:r>
        <w:rPr>
          <w:rStyle w:val="Hyperlink"/>
        </w:rPr>
        <w:t>2009-2010年中国钛白粉市场调研及投资分析报告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zuobaifenshichangdiaoyanjitBaoGao.html" TargetMode="External" Id="R3b5a64698e74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zuobaifenshichangdiaoyanjitBaoGao.html" TargetMode="External" Id="Rb71180b2e521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2009-08-19T00:50:00Z</dcterms:created>
  <dcterms:modified xsi:type="dcterms:W3CDTF">2009-08-19T01:50:00Z</dcterms:modified>
  <dc:subject>2009-2010年中国钛白粉市场调研及投资分析报告</dc:subject>
  <dc:title>2009-2010年中国钛白粉市场调研及投资分析报告</dc:title>
  <cp:keywords>2009-2010年中国钛白粉市场调研及投资分析报告</cp:keywords>
  <dc:description>2009-2010年中国钛白粉市场调研及投资分析报告</dc:description>
</cp:coreProperties>
</file>