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02d77990b4b4d" w:history="1">
              <w:r>
                <w:rPr>
                  <w:rStyle w:val="Hyperlink"/>
                </w:rPr>
                <w:t>2009-2010年压力传感元件市场分析及预测报告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02d77990b4b4d" w:history="1">
              <w:r>
                <w:rPr>
                  <w:rStyle w:val="Hyperlink"/>
                </w:rPr>
                <w:t>2009-2010年压力传感元件市场分析及预测报告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02d77990b4b4d" w:history="1">
                <w:r>
                  <w:rPr>
                    <w:rStyle w:val="Hyperlink"/>
                  </w:rPr>
                  <w:t>https://www.20087.com/2009-08/R_2009_2010nianyalichuanganyuanjianshiBaoGao.html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压力传感元件行业发展环境分析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三、2009年中国宏观经济发展分析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近些年中国压力传感元件行业发展政策环境分析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一、压力传感元件行业主管部门、行业管理体制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二、压力传感元件行业主要法规与产业政策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压力传感元件行业特性分析</w:t>
      </w:r>
      <w:r>
        <w:rPr>
          <w:rFonts w:hint="eastAsia"/>
        </w:rPr>
        <w:br/>
      </w:r>
      <w:r>
        <w:rPr>
          <w:rFonts w:hint="eastAsia"/>
        </w:rPr>
        <w:t>　　第一节 压力传感元件行业竞争格局</w:t>
      </w:r>
      <w:r>
        <w:rPr>
          <w:rFonts w:hint="eastAsia"/>
        </w:rPr>
        <w:br/>
      </w:r>
      <w:r>
        <w:rPr>
          <w:rFonts w:hint="eastAsia"/>
        </w:rPr>
        <w:t>　　第二节 压力传感元件行业进入壁垒</w:t>
      </w:r>
      <w:r>
        <w:rPr>
          <w:rFonts w:hint="eastAsia"/>
        </w:rPr>
        <w:br/>
      </w:r>
      <w:r>
        <w:rPr>
          <w:rFonts w:hint="eastAsia"/>
        </w:rPr>
        <w:t>　　第三节 压力传感元件行业经营模式</w:t>
      </w:r>
      <w:r>
        <w:rPr>
          <w:rFonts w:hint="eastAsia"/>
        </w:rPr>
        <w:br/>
      </w:r>
      <w:r>
        <w:rPr>
          <w:rFonts w:hint="eastAsia"/>
        </w:rPr>
        <w:t>　　第四节 压力传感元件行业的区域性、周期性特征</w:t>
      </w:r>
      <w:r>
        <w:rPr>
          <w:rFonts w:hint="eastAsia"/>
        </w:rPr>
        <w:br/>
      </w:r>
      <w:r>
        <w:rPr>
          <w:rFonts w:hint="eastAsia"/>
        </w:rPr>
        <w:t>　　第五节 压力传感元件行业上下游行业关联性分析</w:t>
      </w:r>
      <w:r>
        <w:rPr>
          <w:rFonts w:hint="eastAsia"/>
        </w:rPr>
        <w:br/>
      </w:r>
      <w:r>
        <w:rPr>
          <w:rFonts w:hint="eastAsia"/>
        </w:rPr>
        <w:t>　　第六节 压力传感元件行业SWOT分析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全球压力传感元件市场分析</w:t>
      </w:r>
      <w:r>
        <w:rPr>
          <w:rFonts w:hint="eastAsia"/>
        </w:rPr>
        <w:br/>
      </w:r>
      <w:r>
        <w:rPr>
          <w:rFonts w:hint="eastAsia"/>
        </w:rPr>
        <w:t>　　第一节 全球压力传感元件市场规模及预测</w:t>
      </w:r>
      <w:r>
        <w:rPr>
          <w:rFonts w:hint="eastAsia"/>
        </w:rPr>
        <w:br/>
      </w:r>
      <w:r>
        <w:rPr>
          <w:rFonts w:hint="eastAsia"/>
        </w:rPr>
        <w:t>　　第二节 全球压力传感元件市场地区性结构</w:t>
      </w:r>
      <w:r>
        <w:rPr>
          <w:rFonts w:hint="eastAsia"/>
        </w:rPr>
        <w:br/>
      </w:r>
      <w:r>
        <w:rPr>
          <w:rFonts w:hint="eastAsia"/>
        </w:rPr>
        <w:t>　　第三节 中国在全球压力传感元件市场地位</w:t>
      </w:r>
      <w:r>
        <w:rPr>
          <w:rFonts w:hint="eastAsia"/>
        </w:rPr>
        <w:br/>
      </w:r>
      <w:r>
        <w:rPr>
          <w:rFonts w:hint="eastAsia"/>
        </w:rPr>
        <w:t>　　第四节 在全球市场竞争应对的策略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中国压力传感元件市场分析</w:t>
      </w:r>
      <w:r>
        <w:rPr>
          <w:rFonts w:hint="eastAsia"/>
        </w:rPr>
        <w:br/>
      </w:r>
      <w:r>
        <w:rPr>
          <w:rFonts w:hint="eastAsia"/>
        </w:rPr>
        <w:t>　　第一节 中国压力传感元件市场概述</w:t>
      </w:r>
      <w:r>
        <w:rPr>
          <w:rFonts w:hint="eastAsia"/>
        </w:rPr>
        <w:br/>
      </w:r>
      <w:r>
        <w:rPr>
          <w:rFonts w:hint="eastAsia"/>
        </w:rPr>
        <w:t>　　第一节 2008-2009年5月我国压力传感元件总体市场情况</w:t>
      </w:r>
      <w:r>
        <w:rPr>
          <w:rFonts w:hint="eastAsia"/>
        </w:rPr>
        <w:br/>
      </w:r>
      <w:r>
        <w:rPr>
          <w:rFonts w:hint="eastAsia"/>
        </w:rPr>
        <w:t>　　　　一、2008-2009年5月我国压力传感元件市场产销分析</w:t>
      </w:r>
      <w:r>
        <w:rPr>
          <w:rFonts w:hint="eastAsia"/>
        </w:rPr>
        <w:br/>
      </w:r>
      <w:r>
        <w:rPr>
          <w:rFonts w:hint="eastAsia"/>
        </w:rPr>
        <w:t>　　　　二、2008-2009年5月我国压力传感元件生产结构分析</w:t>
      </w:r>
      <w:r>
        <w:rPr>
          <w:rFonts w:hint="eastAsia"/>
        </w:rPr>
        <w:br/>
      </w:r>
      <w:r>
        <w:rPr>
          <w:rFonts w:hint="eastAsia"/>
        </w:rPr>
        <w:t>　　第二节 2008-2009年5月我国压力传感元件市场供给预测</w:t>
      </w:r>
      <w:r>
        <w:rPr>
          <w:rFonts w:hint="eastAsia"/>
        </w:rPr>
        <w:br/>
      </w:r>
      <w:r>
        <w:rPr>
          <w:rFonts w:hint="eastAsia"/>
        </w:rPr>
        <w:t>　　第三节 我国压力传感元件研发状况</w:t>
      </w:r>
      <w:r>
        <w:rPr>
          <w:rFonts w:hint="eastAsia"/>
        </w:rPr>
        <w:br/>
      </w:r>
      <w:r>
        <w:rPr>
          <w:rFonts w:hint="eastAsia"/>
        </w:rPr>
        <w:t>　　第四节 2008-2009年5月我国压力传感元件市场需求分析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第五节 2008-2009年5月我国压力传感元件进出口贸易市场分析</w:t>
      </w:r>
      <w:r>
        <w:rPr>
          <w:rFonts w:hint="eastAsia"/>
        </w:rPr>
        <w:br/>
      </w:r>
      <w:r>
        <w:rPr>
          <w:rFonts w:hint="eastAsia"/>
        </w:rPr>
        <w:t>　　　　一、历史总体发展情况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中国压力传感元件行业产品技术发展分析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当前中国压力传感元件技术发展现况分析</w:t>
      </w:r>
      <w:r>
        <w:rPr>
          <w:rFonts w:hint="eastAsia"/>
        </w:rPr>
        <w:br/>
      </w:r>
      <w:r>
        <w:rPr>
          <w:rFonts w:hint="eastAsia"/>
        </w:rPr>
        <w:t>　　第二节 中国压力传感元件产品技术成熟度分析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中外压力传感元件技术差距及其主要因素分析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提高中国压力传感元件技术的策略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国内部分压力传感元件企业及竞争格局分析</w:t>
      </w:r>
      <w:r>
        <w:rPr>
          <w:rFonts w:hint="eastAsia"/>
        </w:rPr>
        <w:br/>
      </w:r>
      <w:r>
        <w:rPr>
          <w:rFonts w:hint="eastAsia"/>
        </w:rPr>
        <w:t>　　第一节 优势企业分析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……（每年分析企业不同）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中国压力传感元件行业投融资与并购分析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中国压力传感元件行业总体情况</w:t>
      </w:r>
      <w:r>
        <w:rPr>
          <w:rFonts w:hint="eastAsia"/>
        </w:rPr>
        <w:br/>
      </w:r>
      <w:r>
        <w:rPr>
          <w:rFonts w:hint="eastAsia"/>
        </w:rPr>
        <w:t>　　第二节 中国压力传感元件行业投资主体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二、内资企业投资情况</w:t>
      </w:r>
      <w:r>
        <w:rPr>
          <w:rFonts w:hint="eastAsia"/>
        </w:rPr>
        <w:br/>
      </w:r>
      <w:r>
        <w:rPr>
          <w:rFonts w:hint="eastAsia"/>
        </w:rPr>
        <w:t>　　　　三、外商投资情况</w:t>
      </w:r>
      <w:r>
        <w:rPr>
          <w:rFonts w:hint="eastAsia"/>
        </w:rPr>
        <w:br/>
      </w:r>
      <w:r>
        <w:rPr>
          <w:rFonts w:hint="eastAsia"/>
        </w:rPr>
        <w:t>　　　　四、港澳台商投资情况</w:t>
      </w:r>
      <w:r>
        <w:rPr>
          <w:rFonts w:hint="eastAsia"/>
        </w:rPr>
        <w:br/>
      </w:r>
      <w:r>
        <w:rPr>
          <w:rFonts w:hint="eastAsia"/>
        </w:rPr>
        <w:t>　　第三节 中国压力传感元件行业投资规模</w:t>
      </w:r>
      <w:r>
        <w:rPr>
          <w:rFonts w:hint="eastAsia"/>
        </w:rPr>
        <w:br/>
      </w:r>
      <w:r>
        <w:rPr>
          <w:rFonts w:hint="eastAsia"/>
        </w:rPr>
        <w:t>　　　　一、固定资产年度投资</w:t>
      </w:r>
      <w:r>
        <w:rPr>
          <w:rFonts w:hint="eastAsia"/>
        </w:rPr>
        <w:br/>
      </w:r>
      <w:r>
        <w:rPr>
          <w:rFonts w:hint="eastAsia"/>
        </w:rPr>
        <w:t>　　　　二、固定资产投资对比</w:t>
      </w:r>
      <w:r>
        <w:rPr>
          <w:rFonts w:hint="eastAsia"/>
        </w:rPr>
        <w:br/>
      </w:r>
      <w:r>
        <w:rPr>
          <w:rFonts w:hint="eastAsia"/>
        </w:rPr>
        <w:t>　　第四节 中国压力传感元件行业投资效益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2008-2010年中国压力传感元件行业发展趋势预测</w:t>
      </w:r>
      <w:r>
        <w:rPr>
          <w:rFonts w:hint="eastAsia"/>
        </w:rPr>
        <w:br/>
      </w:r>
      <w:r>
        <w:rPr>
          <w:rFonts w:hint="eastAsia"/>
        </w:rPr>
        <w:t>　　第一节 2008-2010年中国压力传感元件行业环境分析</w:t>
      </w:r>
      <w:r>
        <w:rPr>
          <w:rFonts w:hint="eastAsia"/>
        </w:rPr>
        <w:br/>
      </w:r>
      <w:r>
        <w:rPr>
          <w:rFonts w:hint="eastAsia"/>
        </w:rPr>
        <w:t>　　第二节 2008-2010年中国压力传感元件行业前景展望</w:t>
      </w:r>
      <w:r>
        <w:rPr>
          <w:rFonts w:hint="eastAsia"/>
        </w:rPr>
        <w:br/>
      </w:r>
      <w:r>
        <w:rPr>
          <w:rFonts w:hint="eastAsia"/>
        </w:rPr>
        <w:t>　　第三节 2008-2010年中国压力传感元件行业发展预测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2008-2010年中国压力传感元件行业投融资与并购风险分析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融资风险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压力传感元件产业投资策略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[中-智-林]服务策略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我国压力传感元件企业生命周期图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2008年企业产品区域市场需求规模结构分析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2009年中国压力传感元件企业结构特征</w:t>
      </w:r>
      <w:r>
        <w:rPr>
          <w:rFonts w:hint="eastAsia"/>
        </w:rPr>
        <w:br/>
      </w:r>
      <w:r>
        <w:rPr>
          <w:rFonts w:hint="eastAsia"/>
        </w:rPr>
        <w:t>　　图表 2008年华北地区企业发展特征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2008年华东地区企业发展特征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2008年东北地区企业发展特征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2008年中南地区企业发展特征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2008年西部地区企业发展特征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2008年华南地区企业发展特征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2009年中国压力传感元件渠道特征</w:t>
      </w:r>
      <w:r>
        <w:rPr>
          <w:rFonts w:hint="eastAsia"/>
        </w:rPr>
        <w:br/>
      </w:r>
      <w:r>
        <w:rPr>
          <w:rFonts w:hint="eastAsia"/>
        </w:rPr>
        <w:t>　　图表 2009年中国压力传感元件购买特征</w:t>
      </w:r>
      <w:r>
        <w:rPr>
          <w:rFonts w:hint="eastAsia"/>
        </w:rPr>
        <w:br/>
      </w:r>
      <w:r>
        <w:rPr>
          <w:rFonts w:hint="eastAsia"/>
        </w:rPr>
        <w:t>　　图表 2009年中国压力传感元件企业集中度分析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2005-2009年中国压力传感元件企业市场规模</w:t>
      </w:r>
      <w:r>
        <w:rPr>
          <w:rFonts w:hint="eastAsia"/>
        </w:rPr>
        <w:br/>
      </w:r>
      <w:r>
        <w:rPr>
          <w:rFonts w:hint="eastAsia"/>
        </w:rPr>
        <w:t>　　图表 2004-2009年压力传感元件企业主要经济指标列表 单位：亿元</w:t>
      </w:r>
      <w:r>
        <w:rPr>
          <w:rFonts w:hint="eastAsia"/>
        </w:rPr>
        <w:br/>
      </w:r>
      <w:r>
        <w:rPr>
          <w:rFonts w:hint="eastAsia"/>
        </w:rPr>
        <w:t>　　图表 2004-2008年中国压力传感元件企业资产负债情况</w:t>
      </w:r>
      <w:r>
        <w:rPr>
          <w:rFonts w:hint="eastAsia"/>
        </w:rPr>
        <w:br/>
      </w:r>
      <w:r>
        <w:rPr>
          <w:rFonts w:hint="eastAsia"/>
        </w:rPr>
        <w:t>　　图表 2004-2009年中国压力传感元件企业净利润统计</w:t>
      </w:r>
      <w:r>
        <w:rPr>
          <w:rFonts w:hint="eastAsia"/>
        </w:rPr>
        <w:br/>
      </w:r>
      <w:r>
        <w:rPr>
          <w:rFonts w:hint="eastAsia"/>
        </w:rPr>
        <w:t>　　图表 压力传感元件企业盈利能力指标列表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2004-2009年中国压力传感元件企业盈利能力变动趋势</w:t>
      </w:r>
      <w:r>
        <w:rPr>
          <w:rFonts w:hint="eastAsia"/>
        </w:rPr>
        <w:br/>
      </w:r>
      <w:r>
        <w:rPr>
          <w:rFonts w:hint="eastAsia"/>
        </w:rPr>
        <w:t>　　图表 压力传感元件企业运营能力指标列表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2004-2009年中国压力传感元件企业运营能力变动趋势</w:t>
      </w:r>
      <w:r>
        <w:rPr>
          <w:rFonts w:hint="eastAsia"/>
        </w:rPr>
        <w:br/>
      </w:r>
      <w:r>
        <w:rPr>
          <w:rFonts w:hint="eastAsia"/>
        </w:rPr>
        <w:t>　　图表 压力传感元件企业偿债能力指标列表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2004-2009年中国压力传感元件企业偿债能力分析</w:t>
      </w:r>
      <w:r>
        <w:rPr>
          <w:rFonts w:hint="eastAsia"/>
        </w:rPr>
        <w:br/>
      </w:r>
      <w:r>
        <w:rPr>
          <w:rFonts w:hint="eastAsia"/>
        </w:rPr>
        <w:t>　　图表 压力传感元件企业发展能力指标列表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2009-2010年我国压力传感元件供给预测分析</w:t>
      </w:r>
      <w:r>
        <w:rPr>
          <w:rFonts w:hint="eastAsia"/>
        </w:rPr>
        <w:br/>
      </w:r>
      <w:r>
        <w:rPr>
          <w:rFonts w:hint="eastAsia"/>
        </w:rPr>
        <w:t>　　图表 2009-2010年我国压力传感元件行业需求规模预测</w:t>
      </w:r>
      <w:r>
        <w:rPr>
          <w:rFonts w:hint="eastAsia"/>
        </w:rPr>
        <w:br/>
      </w:r>
      <w:r>
        <w:rPr>
          <w:rFonts w:hint="eastAsia"/>
        </w:rPr>
        <w:t>　　图表 2009-2010年我国压力传感元件进口趋势预测</w:t>
      </w:r>
      <w:r>
        <w:rPr>
          <w:rFonts w:hint="eastAsia"/>
        </w:rPr>
        <w:br/>
      </w:r>
      <w:r>
        <w:rPr>
          <w:rFonts w:hint="eastAsia"/>
        </w:rPr>
        <w:t>　　图表 2009-2010年我国压力传感元件出口趋势预测</w:t>
      </w:r>
      <w:r>
        <w:rPr>
          <w:rFonts w:hint="eastAsia"/>
        </w:rPr>
        <w:br/>
      </w:r>
      <w:r>
        <w:rPr>
          <w:rFonts w:hint="eastAsia"/>
        </w:rPr>
        <w:t>　　图表 2009-2010年我国压力传感元件行业企业盈利能力预测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02d77990b4b4d" w:history="1">
        <w:r>
          <w:rPr>
            <w:rStyle w:val="Hyperlink"/>
          </w:rPr>
          <w:t>2009-2010年压力传感元件市场分析及预测报告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02d77990b4b4d" w:history="1">
        <w:r>
          <w:rPr>
            <w:rStyle w:val="Hyperlink"/>
          </w:rPr>
          <w:t>https://www.20087.com/2009-08/R_2009_2010nianyalichuanganyuanjianshiBaoGao.html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热点：压力传感器结构、压力传感元件的作用、电感式传感器有哪三种、压力传感器元件、压力传感器工作原理、压力传感器的、压力传感器原理及应用、压力传感器组成、压敏传感器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95ccb5fbe400e" w:history="1">
      <w:r>
        <w:rPr>
          <w:rStyle w:val="Hyperlink"/>
        </w:rPr>
        <w:t>2009-2010年压力传感元件市场分析及预测报告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nianyalichuanganyuanjianshiBaoGao.html" TargetMode="External" Id="R74302d77990b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nianyalichuanganyuanjianshiBaoGao.html" TargetMode="External" Id="Rdb995ccb5fbe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2009-08-13T02:25:00Z</dcterms:created>
  <dcterms:modified xsi:type="dcterms:W3CDTF">2009-08-13T03:25:00Z</dcterms:modified>
  <dc:subject>2009-2010年压力传感元件市场分析及预测报告</dc:subject>
  <dc:title>2009-2010年压力传感元件市场分析及预测报告</dc:title>
  <cp:keywords>2009-2010年压力传感元件市场分析及预测报告</cp:keywords>
  <dc:description>2009-2010年压力传感元件市场分析及预测报告</dc:description>
</cp:coreProperties>
</file>