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0c0801bf34640" w:history="1">
              <w:r>
                <w:rPr>
                  <w:rStyle w:val="Hyperlink"/>
                </w:rPr>
                <w:t>2009-2010年燃气灶具市场研究与预测分析报告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0c0801bf34640" w:history="1">
              <w:r>
                <w:rPr>
                  <w:rStyle w:val="Hyperlink"/>
                </w:rPr>
                <w:t>2009-2010年燃气灶具市场研究与预测分析报告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0c0801bf34640" w:history="1">
                <w:r>
                  <w:rPr>
                    <w:rStyle w:val="Hyperlink"/>
                  </w:rPr>
                  <w:t>https://www.20087.com/2009-08/R_2009_2010nianranqizaojushichangyanjiBaoGao.html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燃气灶具在近20年来迅猛发展。进入21世纪，从城市中大规模使用燃气以来，由最初的单眼、双眼台式灶，到如今的嵌入式，燃气灶具经历了多次的变革。中国的消费市场已全面从生产导向型发展为市场导向型。研究数据显示，2008年，中国燃气灶具产量达到2758.6万台的规模，同比增长19.67%。</w:t>
      </w:r>
      <w:r>
        <w:rPr>
          <w:rFonts w:hint="eastAsia"/>
        </w:rPr>
        <w:br/>
      </w:r>
      <w:r>
        <w:rPr>
          <w:rFonts w:hint="eastAsia"/>
        </w:rPr>
        <w:t>　　</w:t>
      </w:r>
      <w:r>
        <w:rPr>
          <w:rFonts w:hint="eastAsia"/>
        </w:rPr>
        <w:br/>
      </w:r>
      <w:r>
        <w:rPr>
          <w:rFonts w:hint="eastAsia"/>
        </w:rPr>
        <w:t>　　随着经济的发展，中国普通居民家庭逐渐对生产质量有了更高的要求。厨房小家电产品以其节能、环保、健康的形象进入消费者的家庭，逐渐取得消费者的认可。厨房小家电在使用的安全性、便捷性、便于清洁、高效率等各个方面都能满足消费者现代家庭生活的需要。现在消费者对炊具的需求已发生了变化，即由简单的满足烹饪要求向品质生活、快乐厨房转变，但这需要炊具硬件支持。</w:t>
      </w:r>
      <w:r>
        <w:rPr>
          <w:rFonts w:hint="eastAsia"/>
        </w:rPr>
        <w:br/>
      </w:r>
      <w:r>
        <w:rPr>
          <w:rFonts w:hint="eastAsia"/>
        </w:rPr>
        <w:t>　　</w:t>
      </w:r>
      <w:r>
        <w:rPr>
          <w:rFonts w:hint="eastAsia"/>
        </w:rPr>
        <w:br/>
      </w:r>
      <w:r>
        <w:rPr>
          <w:rFonts w:hint="eastAsia"/>
        </w:rPr>
        <w:t>　　本报告主要数据来源于国家统计局、国家信息中心、海关总署、中国家电行业协会等权威专业研究机构。您若想对燃气灶具行业有个系统的了解或者想投资燃气灶具，是燃气灶具企业、相关企业等单位准确了解目前中国燃气灶具市场供应情况，把握燃气灶具行业竞争格局、制定市场策略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灶具国际发展概况</w:t>
      </w:r>
      <w:r>
        <w:rPr>
          <w:rFonts w:hint="eastAsia"/>
        </w:rPr>
        <w:br/>
      </w:r>
      <w:r>
        <w:rPr>
          <w:rFonts w:hint="eastAsia"/>
        </w:rPr>
        <w:t>　　第一节 国际灶具行业发展概况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灶具市场结构分析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一、行业生产结构分析</w:t>
      </w:r>
      <w:r>
        <w:rPr>
          <w:rFonts w:hint="eastAsia"/>
        </w:rPr>
        <w:br/>
      </w:r>
      <w:r>
        <w:rPr>
          <w:rFonts w:hint="eastAsia"/>
        </w:rPr>
        <w:t>　　　　二、行业消费结构分析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灶具市场需求分析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灶具市场供给分析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第七节 中山市百得燃气用具有限公司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第八节 浙江普田电器有限公司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第九节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灶具市场发展趋势预测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(中:智:林)市场竞争策略建议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t>　　图表 2008年1-12月燃气灶具月度产量统计</w:t>
      </w:r>
      <w:r>
        <w:rPr>
          <w:rFonts w:hint="eastAsia"/>
        </w:rPr>
        <w:br/>
      </w:r>
      <w:r>
        <w:rPr>
          <w:rFonts w:hint="eastAsia"/>
        </w:rPr>
        <w:t>　　图表 2009年1-6月燃气灶具月度产量统计</w:t>
      </w:r>
      <w:r>
        <w:rPr>
          <w:rFonts w:hint="eastAsia"/>
        </w:rPr>
        <w:br/>
      </w:r>
      <w:r>
        <w:rPr>
          <w:rFonts w:hint="eastAsia"/>
        </w:rPr>
        <w:t>　　图表 2008年1月-2009年6月燃气灶具月度产量及增长趋势图</w:t>
      </w:r>
      <w:r>
        <w:rPr>
          <w:rFonts w:hint="eastAsia"/>
        </w:rPr>
        <w:br/>
      </w:r>
      <w:r>
        <w:rPr>
          <w:rFonts w:hint="eastAsia"/>
        </w:rPr>
        <w:t>　　图表 2002-2008年燃气灶具产量及增长趋势</w:t>
      </w:r>
      <w:r>
        <w:rPr>
          <w:rFonts w:hint="eastAsia"/>
        </w:rPr>
        <w:br/>
      </w:r>
      <w:r>
        <w:rPr>
          <w:rFonts w:hint="eastAsia"/>
        </w:rPr>
        <w:t>　　图表 2008年燃气灶具分省市产量</w:t>
      </w:r>
      <w:r>
        <w:rPr>
          <w:rFonts w:hint="eastAsia"/>
        </w:rPr>
        <w:br/>
      </w:r>
      <w:r>
        <w:rPr>
          <w:rFonts w:hint="eastAsia"/>
        </w:rPr>
        <w:t>　　图表 2008年1-12月北京燃气灶具月度产量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2008年1-12月河北燃气灶具月度产量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2008年1-12月山西燃气灶具月度产量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2008年1-12月辽宁燃气灶具月度产量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2008年1-12月上海燃气灶具月度产量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2008年1-12月江苏燃气灶具月度产量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2008年1-12月浙江燃气灶具月度产量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2008年1-12月山东燃气灶具月度产量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2008年1-12月河南燃气灶具月度产量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2008年1-12月湖北燃气灶具月度产量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2008年1-12月湖南燃气灶具月度产量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2008年1-12月广东燃气灶具月度产量</w:t>
      </w:r>
      <w:r>
        <w:rPr>
          <w:rFonts w:hint="eastAsia"/>
        </w:rPr>
        <w:br/>
      </w:r>
      <w:r>
        <w:rPr>
          <w:rFonts w:hint="eastAsia"/>
        </w:rPr>
        <w:t>　　图表 2008年1-12月四川燃气灶具月度产量</w:t>
      </w:r>
      <w:r>
        <w:rPr>
          <w:rFonts w:hint="eastAsia"/>
        </w:rPr>
        <w:br/>
      </w:r>
      <w:r>
        <w:rPr>
          <w:rFonts w:hint="eastAsia"/>
        </w:rPr>
        <w:t>　　图表 2008年燃气灶具生产区域结构图</w:t>
      </w:r>
      <w:r>
        <w:rPr>
          <w:rFonts w:hint="eastAsia"/>
        </w:rPr>
        <w:br/>
      </w:r>
      <w:r>
        <w:rPr>
          <w:rFonts w:hint="eastAsia"/>
        </w:rPr>
        <w:t>　　图表 2002-2008年中国燃气灶市场规模</w:t>
      </w:r>
      <w:r>
        <w:rPr>
          <w:rFonts w:hint="eastAsia"/>
        </w:rPr>
        <w:br/>
      </w:r>
      <w:r>
        <w:rPr>
          <w:rFonts w:hint="eastAsia"/>
        </w:rPr>
        <w:t>　　图表 2008年中国燃气灶市场产品结构</w:t>
      </w:r>
      <w:r>
        <w:rPr>
          <w:rFonts w:hint="eastAsia"/>
        </w:rPr>
        <w:br/>
      </w:r>
      <w:r>
        <w:rPr>
          <w:rFonts w:hint="eastAsia"/>
        </w:rPr>
        <w:t>　　图表 2008年中国燃气灶市场价格结构</w:t>
      </w:r>
      <w:r>
        <w:rPr>
          <w:rFonts w:hint="eastAsia"/>
        </w:rPr>
        <w:br/>
      </w:r>
      <w:r>
        <w:rPr>
          <w:rFonts w:hint="eastAsia"/>
        </w:rPr>
        <w:t>　　图表 中国燃气灶市品牌结构图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0c0801bf34640" w:history="1">
        <w:r>
          <w:rPr>
            <w:rStyle w:val="Hyperlink"/>
          </w:rPr>
          <w:t>2009-2010年燃气灶具市场研究与预测分析报告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0c0801bf34640" w:history="1">
        <w:r>
          <w:rPr>
            <w:rStyle w:val="Hyperlink"/>
          </w:rPr>
          <w:t>https://www.20087.com/2009-08/R_2009_2010nianranqizaojushichangyanjiBaoGao.html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baf2e3244fb8" w:history="1">
      <w:r>
        <w:rPr>
          <w:rStyle w:val="Hyperlink"/>
        </w:rPr>
        <w:t>2009-2010年燃气灶具市场研究与预测分析报告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ranqizaojushichangyanjiBaoGao.html" TargetMode="External" Id="Rd620c0801bf3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ranqizaojushichangyanjiBaoGao.html" TargetMode="External" Id="Ra8f8baf2e32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2009-08-12T05:57:00Z</dcterms:created>
  <dcterms:modified xsi:type="dcterms:W3CDTF">2009-08-12T06:57:00Z</dcterms:modified>
  <dc:subject>2009-2010年燃气灶具市场研究与预测分析报告</dc:subject>
  <dc:title>2009-2010年燃气灶具市场研究与预测分析报告</dc:title>
  <cp:keywords>2009-2010年燃气灶具市场研究与预测分析报告</cp:keywords>
  <dc:description>2009-2010年燃气灶具市场研究与预测分析报告</dc:description>
</cp:coreProperties>
</file>