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ffbce579f48bd" w:history="1">
              <w:r>
                <w:rPr>
                  <w:rStyle w:val="Hyperlink"/>
                </w:rPr>
                <w:t>2009-2012年中国啤酒行业市场运行态势与发展前景咨询报告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ffbce579f48bd" w:history="1">
              <w:r>
                <w:rPr>
                  <w:rStyle w:val="Hyperlink"/>
                </w:rPr>
                <w:t>2009-2012年中国啤酒行业市场运行态势与发展前景咨询报告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ffbce579f48bd" w:history="1">
                <w:r>
                  <w:rPr>
                    <w:rStyle w:val="Hyperlink"/>
                  </w:rPr>
                  <w:t>https://www.20087.com/2009-08/R_2009_2012pijiushichangyunxingtaishiyBaoGao.html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啤酒行业呈现出多元化发展的特点，精酿啤酒迅速崛起成为市场的一大亮点。消费者对于高品质、独特风味啤酒的需求增加，促使众多小型酿造商进入市场，丰富了产品种类。与此同时，大型啤酒企业也在积极调整战略，通过并购或自主开发精酿品牌来满足市场需求。健康意识的增强也影响着啤酒消费模式，低酒精度和无酒精啤酒逐渐受到欢迎。此外，数字化营销手段的应用帮助啤酒品牌更好地触及目标受众，提升了市场运营效率。</w:t>
      </w:r>
      <w:r>
        <w:rPr>
          <w:rFonts w:hint="eastAsia"/>
        </w:rPr>
        <w:br/>
      </w:r>
      <w:r>
        <w:rPr>
          <w:rFonts w:hint="eastAsia"/>
        </w:rPr>
        <w:t>　　未来，啤酒行业将面临一系列挑战与机遇。一方面，面对日益激烈的市场竞争，如何保持品牌的独特性和创新能力将是关键。另一方面，随着环保法规日趋严格和社会责任意识的增强，啤酒生产企业需要更加关注可持续发展问题，比如优化生产流程以减少资源消耗和废弃物排放。此外，全球化背景下，跨文化交流的加深为啤酒文化的传播提供了广阔空间，同时也要求啤酒企业具备更强的文化适应能力，以便在全球市场上取得成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2008-2009年世界啤酒行业运行状况分析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2008-2009年世界啤酒</w:t>
      </w:r>
      <w:r>
        <w:rPr>
          <w:rFonts w:hint="eastAsia"/>
        </w:rPr>
        <w:br/>
      </w:r>
      <w:r>
        <w:rPr>
          <w:rFonts w:hint="eastAsia"/>
        </w:rPr>
        <w:t>　　　　一、世界啤酒发展简史</w:t>
      </w:r>
      <w:r>
        <w:rPr>
          <w:rFonts w:hint="eastAsia"/>
        </w:rPr>
        <w:br/>
      </w:r>
      <w:r>
        <w:rPr>
          <w:rFonts w:hint="eastAsia"/>
        </w:rPr>
        <w:t>　　　　二、世界名牌啤酒简介</w:t>
      </w:r>
      <w:r>
        <w:rPr>
          <w:rFonts w:hint="eastAsia"/>
        </w:rPr>
        <w:br/>
      </w:r>
      <w:r>
        <w:rPr>
          <w:rFonts w:hint="eastAsia"/>
        </w:rPr>
        <w:t>　　　　三、世界各国啤酒消费概况</w:t>
      </w:r>
      <w:r>
        <w:rPr>
          <w:rFonts w:hint="eastAsia"/>
        </w:rPr>
        <w:br/>
      </w:r>
      <w:r>
        <w:rPr>
          <w:rFonts w:hint="eastAsia"/>
        </w:rPr>
        <w:t>　　第二节 世界主要地区及国家啤酒行业运营情况分析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二、美国啤酒</w:t>
      </w:r>
      <w:r>
        <w:rPr>
          <w:rFonts w:hint="eastAsia"/>
        </w:rPr>
        <w:br/>
      </w:r>
      <w:r>
        <w:rPr>
          <w:rFonts w:hint="eastAsia"/>
        </w:rPr>
        <w:t>　　　　三、德国啤酒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2009-2012年世界啤酒行业发展趋势分析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2008-2009年国际啤酒上市公司运营情况分析</w:t>
      </w:r>
      <w:r>
        <w:rPr>
          <w:rFonts w:hint="eastAsia"/>
        </w:rPr>
        <w:br/>
      </w:r>
      <w:r>
        <w:rPr>
          <w:rFonts w:hint="eastAsia"/>
        </w:rPr>
        <w:t>　　第一节 SABMILLER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英博啤酒集团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A-B公司（ANHEUSER -BUSCH）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喜力啤酒公司（HEINEKEN N.V.）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2008-2009年中国啤酒行业运行环境分析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一、GDP升幅放缓，内需保持稳定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三、与恩格尔系数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2008-2009年中国啤酒行业发展政策环境分析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一、啤酒生产许可证审查细则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二、酒类广告管理办法</w:t>
      </w:r>
      <w:r>
        <w:rPr>
          <w:rFonts w:hint="eastAsia"/>
        </w:rPr>
        <w:br/>
      </w:r>
      <w:r>
        <w:rPr>
          <w:rFonts w:hint="eastAsia"/>
        </w:rPr>
        <w:t>　　　　三、酒类流通管理办法</w:t>
      </w:r>
      <w:r>
        <w:rPr>
          <w:rFonts w:hint="eastAsia"/>
        </w:rPr>
        <w:br/>
      </w:r>
      <w:r>
        <w:rPr>
          <w:rFonts w:hint="eastAsia"/>
        </w:rPr>
        <w:t>　　第三节 2008-2009年中国啤酒行业发展社会环境分析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2008-2009年中国啤酒行业运行形势分析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2008-2009年中国啤酒行业发展综述</w:t>
      </w:r>
      <w:r>
        <w:rPr>
          <w:rFonts w:hint="eastAsia"/>
        </w:rPr>
        <w:br/>
      </w:r>
      <w:r>
        <w:rPr>
          <w:rFonts w:hint="eastAsia"/>
        </w:rPr>
        <w:t>　　　　一、中国啤酒业的发展特点</w:t>
      </w:r>
      <w:r>
        <w:rPr>
          <w:rFonts w:hint="eastAsia"/>
        </w:rPr>
        <w:br/>
      </w:r>
      <w:r>
        <w:rPr>
          <w:rFonts w:hint="eastAsia"/>
        </w:rPr>
        <w:t>　　　　二、2008-2009年啤酒行业发展状况分析</w:t>
      </w:r>
      <w:r>
        <w:rPr>
          <w:rFonts w:hint="eastAsia"/>
        </w:rPr>
        <w:br/>
      </w:r>
      <w:r>
        <w:rPr>
          <w:rFonts w:hint="eastAsia"/>
        </w:rPr>
        <w:t>　　　　三、微利竞争推动中国啤酒业加速洗牌</w:t>
      </w:r>
      <w:r>
        <w:rPr>
          <w:rFonts w:hint="eastAsia"/>
        </w:rPr>
        <w:br/>
      </w:r>
      <w:r>
        <w:rPr>
          <w:rFonts w:hint="eastAsia"/>
        </w:rPr>
        <w:t>　　　　四、节能减排成中国啤酒业发展的必行之路</w:t>
      </w:r>
      <w:r>
        <w:rPr>
          <w:rFonts w:hint="eastAsia"/>
        </w:rPr>
        <w:br/>
      </w:r>
      <w:r>
        <w:rPr>
          <w:rFonts w:hint="eastAsia"/>
        </w:rPr>
        <w:t>　　第二节 2008-2009年中国啤酒企业应对外资挑战及其发展策略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2008-2009年中国啤酒行业存在的问题及其对策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一、中国啤酒业存在的十问题</w:t>
      </w:r>
      <w:r>
        <w:rPr>
          <w:rFonts w:hint="eastAsia"/>
        </w:rPr>
        <w:br/>
      </w:r>
      <w:r>
        <w:rPr>
          <w:rFonts w:hint="eastAsia"/>
        </w:rPr>
        <w:t>　　　　二、我国啤酒业产品结构有待改善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三、我国啤酒企业增长方式亟待转变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四、中国啤酒业国际化战略探讨</w:t>
      </w:r>
      <w:r>
        <w:rPr>
          <w:rFonts w:hint="eastAsia"/>
        </w:rPr>
        <w:br/>
      </w:r>
      <w:r>
        <w:rPr>
          <w:rFonts w:hint="eastAsia"/>
        </w:rPr>
        <w:t>　　　　五、啤酒业应当加速向果汁纯生方向发展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2008-2009年中国啤酒制造业数据监测分析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2008-2009年中国啤酒制造业企业数量规模分析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一、中国啤酒制造业企业数量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2008-2009年中国啤酒制造业总资产状况分析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一、2008-2009年中国啤酒制造业总资产分析</w:t>
      </w:r>
      <w:r>
        <w:rPr>
          <w:rFonts w:hint="eastAsia"/>
        </w:rPr>
        <w:br/>
      </w:r>
      <w:r>
        <w:rPr>
          <w:rFonts w:hint="eastAsia"/>
        </w:rPr>
        <w:t>　　　　二、2008-2009年中国啤酒制造业不同规模企业资产规模比较分析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三、2008-2009年中国啤酒制造业不同所有制企业总资产比较分析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2008-2009年中国啤酒制造业销售收入分析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一、2008-2009年中国啤酒制造业销售收入分析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2008-2009年中国啤酒制造业利润总额分析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一、2008-2009年中国啤酒制造业利润总额分析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2008-2009年中国啤酒产量数据统计分析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2008-2009年中国啤酒产量数据分析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一、2008-2009年全国啤酒产量数据分析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二、2008-2009年啤酒重点省市数据分析</w:t>
      </w:r>
      <w:r>
        <w:rPr>
          <w:rFonts w:hint="eastAsia"/>
        </w:rPr>
        <w:br/>
      </w:r>
      <w:r>
        <w:rPr>
          <w:rFonts w:hint="eastAsia"/>
        </w:rPr>
        <w:t>　　第二节 2008-2009年中国啤酒产量增长性分析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2008-2009年中国啤酒行业市场运行动态分析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2008-2009年中国啤酒市场总体概况</w:t>
      </w:r>
      <w:r>
        <w:rPr>
          <w:rFonts w:hint="eastAsia"/>
        </w:rPr>
        <w:br/>
      </w:r>
      <w:r>
        <w:rPr>
          <w:rFonts w:hint="eastAsia"/>
        </w:rPr>
        <w:t>　　　　一、2008-2009年我国啤酒市场平稳发展</w:t>
      </w:r>
      <w:r>
        <w:rPr>
          <w:rFonts w:hint="eastAsia"/>
        </w:rPr>
        <w:br/>
      </w:r>
      <w:r>
        <w:rPr>
          <w:rFonts w:hint="eastAsia"/>
        </w:rPr>
        <w:t>　　　　二、2008-2009年我国啤酒市场进入价格提升周期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三、我国啤酒进出口市场简析</w:t>
      </w:r>
      <w:r>
        <w:rPr>
          <w:rFonts w:hint="eastAsia"/>
        </w:rPr>
        <w:br/>
      </w:r>
      <w:r>
        <w:rPr>
          <w:rFonts w:hint="eastAsia"/>
        </w:rPr>
        <w:t>　　第二节 2008-2009年中国城市啤酒市场运行动态分析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一、城市啤酒市场特点</w:t>
      </w:r>
      <w:r>
        <w:rPr>
          <w:rFonts w:hint="eastAsia"/>
        </w:rPr>
        <w:br/>
      </w:r>
      <w:r>
        <w:rPr>
          <w:rFonts w:hint="eastAsia"/>
        </w:rPr>
        <w:t>　　　　二、城市啤酒市场网络构成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三、城市社区啤酒市场开发策略</w:t>
      </w:r>
      <w:r>
        <w:rPr>
          <w:rFonts w:hint="eastAsia"/>
        </w:rPr>
        <w:br/>
      </w:r>
      <w:r>
        <w:rPr>
          <w:rFonts w:hint="eastAsia"/>
        </w:rPr>
        <w:t>　　第三节 2008-2009年中国农村啤酒市场运行态势分析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一、农村啤酒市场特点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三、发展农村啤酒市场的策略</w:t>
      </w:r>
      <w:r>
        <w:rPr>
          <w:rFonts w:hint="eastAsia"/>
        </w:rPr>
        <w:br/>
      </w:r>
      <w:r>
        <w:rPr>
          <w:rFonts w:hint="eastAsia"/>
        </w:rPr>
        <w:t>　　第四节 2008-2009年中国中高档啤酒市场运行走势分析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二、中高档啤酒市场竞争日趋激烈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四、中高档啤酒市场终端竞争带来的后果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五、规范中高档啤酒终端市场的对策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2008-2009年中国啤酒品牌及市场运营调查分析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2008-2009年中国啤酒品牌发展分析</w:t>
      </w:r>
      <w:r>
        <w:rPr>
          <w:rFonts w:hint="eastAsia"/>
        </w:rPr>
        <w:br/>
      </w:r>
      <w:r>
        <w:rPr>
          <w:rFonts w:hint="eastAsia"/>
        </w:rPr>
        <w:t>　　　　一、中国啤酒品牌发展剖析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二、中国区域啤酒品牌的发展</w:t>
      </w:r>
      <w:r>
        <w:rPr>
          <w:rFonts w:hint="eastAsia"/>
        </w:rPr>
        <w:br/>
      </w:r>
      <w:r>
        <w:rPr>
          <w:rFonts w:hint="eastAsia"/>
        </w:rPr>
        <w:t>　　　　三、解析啤酒无品牌观念现象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四、中国啤酒品牌发展中的问题及策略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2008-2009年中国啤酒行业营销分析</w:t>
      </w:r>
      <w:r>
        <w:rPr>
          <w:rFonts w:hint="eastAsia"/>
        </w:rPr>
        <w:br/>
      </w:r>
      <w:r>
        <w:rPr>
          <w:rFonts w:hint="eastAsia"/>
        </w:rPr>
        <w:t>　　　　一、中国啤酒营销总体概况</w:t>
      </w:r>
      <w:r>
        <w:rPr>
          <w:rFonts w:hint="eastAsia"/>
        </w:rPr>
        <w:br/>
      </w:r>
      <w:r>
        <w:rPr>
          <w:rFonts w:hint="eastAsia"/>
        </w:rPr>
        <w:t>　　　　二、中国啤酒文化营销分析</w:t>
      </w:r>
      <w:r>
        <w:rPr>
          <w:rFonts w:hint="eastAsia"/>
        </w:rPr>
        <w:br/>
      </w:r>
      <w:r>
        <w:rPr>
          <w:rFonts w:hint="eastAsia"/>
        </w:rPr>
        <w:t>　　　　三、啤酒夜场营销分析</w:t>
      </w:r>
      <w:r>
        <w:rPr>
          <w:rFonts w:hint="eastAsia"/>
        </w:rPr>
        <w:br/>
      </w:r>
      <w:r>
        <w:rPr>
          <w:rFonts w:hint="eastAsia"/>
        </w:rPr>
        <w:t>　　　　四、中国啤酒行业分众营销分析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五、中国啤酒品牌广告策略简析</w:t>
      </w:r>
      <w:r>
        <w:rPr>
          <w:rFonts w:hint="eastAsia"/>
        </w:rPr>
        <w:br/>
      </w:r>
      <w:r>
        <w:rPr>
          <w:rFonts w:hint="eastAsia"/>
        </w:rPr>
        <w:t>　　第三节 2008-2009年中国啤酒消费者分析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2008-2009年中国啤酒制造行业区域格局分析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2008-2009年华北地区啤酒制造行业分析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2008-2009年东北地区啤酒制造行业分析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2008-2009年华东地区啤酒制造行业分析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2008-2009年华中地区啤酒制造行业分析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2008-2009年华南地区啤酒制造行业分析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2008-2009年西北地区啤酒制造行业分析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2008-2009年西南地区啤酒制造行业分析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三、区域啤酒制造在全国的地位分析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2008-2009年中国啤酒行业市场竞争格局分析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啤酒不同发展阶段竞争格局的演变</w:t>
      </w:r>
      <w:r>
        <w:rPr>
          <w:rFonts w:hint="eastAsia"/>
        </w:rPr>
        <w:br/>
      </w:r>
      <w:r>
        <w:rPr>
          <w:rFonts w:hint="eastAsia"/>
        </w:rPr>
        <w:t>　　第二节 2008-2009年中国啤酒行业竞争现状分析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一、啤酒产业竞争大战正酣竞合大戏上演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二、我国主要城市中高端啤酒品牌竞争状况剖析</w:t>
      </w:r>
      <w:r>
        <w:rPr>
          <w:rFonts w:hint="eastAsia"/>
        </w:rPr>
        <w:br/>
      </w:r>
      <w:r>
        <w:rPr>
          <w:rFonts w:hint="eastAsia"/>
        </w:rPr>
        <w:t>　　　　三、啤酒行业步入理性竞争时代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四、英博并购AB啤酒市场或形成寡头垄断格局</w:t>
      </w:r>
      <w:r>
        <w:rPr>
          <w:rFonts w:hint="eastAsia"/>
        </w:rPr>
        <w:br/>
      </w:r>
      <w:r>
        <w:rPr>
          <w:rFonts w:hint="eastAsia"/>
        </w:rPr>
        <w:t>　　第三节 2008-2009年速度管理提高啤酒企业竞争能力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三、探讨啤酒企业的速度管理模式</w:t>
      </w:r>
      <w:r>
        <w:rPr>
          <w:rFonts w:hint="eastAsia"/>
        </w:rPr>
        <w:br/>
      </w:r>
      <w:r>
        <w:rPr>
          <w:rFonts w:hint="eastAsia"/>
        </w:rPr>
        <w:t>　　第四节 2008-2009年中国啤酒行业竞争中存在的问题及其策略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第五节 2009-2012年中国啤酒行业竞争趋势分析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2008-2009年中国啤酒行业上市企业竞争力与关键性数据分析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青岛啤酒（600600）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燕京啤酒（000729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重庆啤酒（600132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惠泉啤酒（600573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兰州黄河（000929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啤酒花（600090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2009-2012年中国啤酒行业发展趋势预测分析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一、未来我国啤酒业增长潜力地区</w:t>
      </w:r>
      <w:r>
        <w:rPr>
          <w:rFonts w:hint="eastAsia"/>
        </w:rPr>
        <w:br/>
      </w:r>
      <w:r>
        <w:rPr>
          <w:rFonts w:hint="eastAsia"/>
        </w:rPr>
        <w:t>　　　　二、2009-2012年中国啤酒行业预测分析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2009-2012年中国啤酒业细分产品发展前景及预测</w:t>
      </w:r>
      <w:r>
        <w:rPr>
          <w:rFonts w:hint="eastAsia"/>
        </w:rPr>
        <w:br/>
      </w:r>
      <w:r>
        <w:rPr>
          <w:rFonts w:hint="eastAsia"/>
        </w:rPr>
        <w:t>　　　　一、高度啤酒市场发展潜力巨大</w:t>
      </w:r>
      <w:r>
        <w:rPr>
          <w:rFonts w:hint="eastAsia"/>
        </w:rPr>
        <w:br/>
      </w:r>
      <w:r>
        <w:rPr>
          <w:rFonts w:hint="eastAsia"/>
        </w:rPr>
        <w:t>　　　　二、2009-2012年高端啤酒市场潜力无限</w:t>
      </w:r>
      <w:r>
        <w:rPr>
          <w:rFonts w:hint="eastAsia"/>
        </w:rPr>
        <w:br/>
      </w:r>
      <w:r>
        <w:rPr>
          <w:rFonts w:hint="eastAsia"/>
        </w:rPr>
        <w:t>　　　　三、功能啤酒开发前景看好</w:t>
      </w:r>
      <w:r>
        <w:rPr>
          <w:rFonts w:hint="eastAsia"/>
        </w:rPr>
        <w:br/>
      </w:r>
      <w:r>
        <w:rPr>
          <w:rFonts w:hint="eastAsia"/>
        </w:rPr>
        <w:t>　　　　四、风味啤酒具有广阔的发展空间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2009-2012年中国啤酒行业市场盈利预测分析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2009-2012年中国啤酒行业投资机会与风险分析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2009-2012年中国啤酒行业投资环境分析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一、广东佛山啤酒市场掀起投资热潮</w:t>
      </w:r>
      <w:r>
        <w:rPr>
          <w:rFonts w:hint="eastAsia"/>
        </w:rPr>
        <w:br/>
      </w:r>
      <w:r>
        <w:rPr>
          <w:rFonts w:hint="eastAsia"/>
        </w:rPr>
        <w:t>　　　　二、啤酒业投资机会来临</w:t>
      </w:r>
      <w:r>
        <w:rPr>
          <w:rFonts w:hint="eastAsia"/>
        </w:rPr>
        <w:br/>
      </w:r>
      <w:r>
        <w:rPr>
          <w:rFonts w:hint="eastAsia"/>
        </w:rPr>
        <w:t>　　第三节 2009-2012年中国啤酒行业投资风险分析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四、技术外资进入风险</w:t>
      </w:r>
      <w:r>
        <w:rPr>
          <w:rFonts w:hint="eastAsia"/>
        </w:rPr>
        <w:br/>
      </w:r>
      <w:r>
        <w:rPr>
          <w:rFonts w:hint="eastAsia"/>
        </w:rPr>
        <w:t>　　第四节 中智.林.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GDP升幅放缓，内需保持稳定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与恩格尔系数</w:t>
      </w:r>
      <w:r>
        <w:rPr>
          <w:rFonts w:hint="eastAsia"/>
        </w:rPr>
        <w:br/>
      </w:r>
      <w:r>
        <w:rPr>
          <w:rFonts w:hint="eastAsia"/>
        </w:rPr>
        <w:t>　　图表 2008-2009年中国啤酒制造业企业数量分布图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2008-2009年中国啤酒制造业总体从业人数分析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2008-2009年中国啤酒制造业总资产情况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2008-2009年中国啤酒制造业利润总额情况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2008-2009年中国啤酒制造业不同规模企业利润总额对比图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2008-2009年全国啤酒产量数据分析</w:t>
      </w:r>
      <w:r>
        <w:rPr>
          <w:rFonts w:hint="eastAsia"/>
        </w:rPr>
        <w:br/>
      </w:r>
      <w:r>
        <w:rPr>
          <w:rFonts w:hint="eastAsia"/>
        </w:rPr>
        <w:t>　　图表 2008-2009年啤酒重点省市数据分析</w:t>
      </w:r>
      <w:r>
        <w:rPr>
          <w:rFonts w:hint="eastAsia"/>
        </w:rPr>
        <w:br/>
      </w:r>
      <w:r>
        <w:rPr>
          <w:rFonts w:hint="eastAsia"/>
        </w:rPr>
        <w:t>　　图表 2008-2009年中国啤酒产量增长性分析</w:t>
      </w:r>
      <w:r>
        <w:rPr>
          <w:rFonts w:hint="eastAsia"/>
        </w:rPr>
        <w:br/>
      </w:r>
      <w:r>
        <w:rPr>
          <w:rFonts w:hint="eastAsia"/>
        </w:rPr>
        <w:t>　　图表 2008-2009年青岛啤酒企业主营业务收入增长趋势图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2008-2009年青岛啤酒企业净利润增长趋势图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2008-2009年青岛啤酒企业利润率走势图</w:t>
      </w:r>
      <w:r>
        <w:rPr>
          <w:rFonts w:hint="eastAsia"/>
        </w:rPr>
        <w:br/>
      </w:r>
      <w:r>
        <w:rPr>
          <w:rFonts w:hint="eastAsia"/>
        </w:rPr>
        <w:t>　　图表 2008-2009年青岛啤酒企业成长能力指标表</w:t>
      </w:r>
      <w:r>
        <w:rPr>
          <w:rFonts w:hint="eastAsia"/>
        </w:rPr>
        <w:br/>
      </w:r>
      <w:r>
        <w:rPr>
          <w:rFonts w:hint="eastAsia"/>
        </w:rPr>
        <w:t>　　图表 2008-2009年青岛啤酒企业经营能力指标表</w:t>
      </w:r>
      <w:r>
        <w:rPr>
          <w:rFonts w:hint="eastAsia"/>
        </w:rPr>
        <w:br/>
      </w:r>
      <w:r>
        <w:rPr>
          <w:rFonts w:hint="eastAsia"/>
        </w:rPr>
        <w:t>　　图表 2008-2009年青岛啤酒企业盈利能力指标表</w:t>
      </w:r>
      <w:r>
        <w:rPr>
          <w:rFonts w:hint="eastAsia"/>
        </w:rPr>
        <w:br/>
      </w:r>
      <w:r>
        <w:rPr>
          <w:rFonts w:hint="eastAsia"/>
        </w:rPr>
        <w:t>　　图表 2008-2009年青岛啤酒企业偿债能力指标表</w:t>
      </w:r>
      <w:r>
        <w:rPr>
          <w:rFonts w:hint="eastAsia"/>
        </w:rPr>
        <w:br/>
      </w:r>
      <w:r>
        <w:rPr>
          <w:rFonts w:hint="eastAsia"/>
        </w:rPr>
        <w:t>　　图表 2008-2009年燕京啤酒企业主营业务收入增长趋势图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2008-2009年燕京啤酒企业净利润增长趋势图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2008-2009年燕京啤酒企业利润率走势图</w:t>
      </w:r>
      <w:r>
        <w:rPr>
          <w:rFonts w:hint="eastAsia"/>
        </w:rPr>
        <w:br/>
      </w:r>
      <w:r>
        <w:rPr>
          <w:rFonts w:hint="eastAsia"/>
        </w:rPr>
        <w:t>　　图表 2008-2009年燕京啤酒企业成长能力指标表</w:t>
      </w:r>
      <w:r>
        <w:rPr>
          <w:rFonts w:hint="eastAsia"/>
        </w:rPr>
        <w:br/>
      </w:r>
      <w:r>
        <w:rPr>
          <w:rFonts w:hint="eastAsia"/>
        </w:rPr>
        <w:t>　　图表 2008-2009年燕京啤酒企业经营能力指标表</w:t>
      </w:r>
      <w:r>
        <w:rPr>
          <w:rFonts w:hint="eastAsia"/>
        </w:rPr>
        <w:br/>
      </w:r>
      <w:r>
        <w:rPr>
          <w:rFonts w:hint="eastAsia"/>
        </w:rPr>
        <w:t>　　图表 2008-2009年燕京啤酒企业盈利能力指标表</w:t>
      </w:r>
      <w:r>
        <w:rPr>
          <w:rFonts w:hint="eastAsia"/>
        </w:rPr>
        <w:br/>
      </w:r>
      <w:r>
        <w:rPr>
          <w:rFonts w:hint="eastAsia"/>
        </w:rPr>
        <w:t>　　图表 2008-2009年燕京啤酒企业偿债能力指标表</w:t>
      </w:r>
      <w:r>
        <w:rPr>
          <w:rFonts w:hint="eastAsia"/>
        </w:rPr>
        <w:br/>
      </w:r>
      <w:r>
        <w:rPr>
          <w:rFonts w:hint="eastAsia"/>
        </w:rPr>
        <w:t>　　图表 2008-2009年重庆啤酒企业主营业务收入增长趋势图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2008-2009年重庆啤酒企业净利润增长趋势图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2008-2009年重庆啤酒企业利润率走势图</w:t>
      </w:r>
      <w:r>
        <w:rPr>
          <w:rFonts w:hint="eastAsia"/>
        </w:rPr>
        <w:br/>
      </w:r>
      <w:r>
        <w:rPr>
          <w:rFonts w:hint="eastAsia"/>
        </w:rPr>
        <w:t>　　图表 2008-2009年重庆啤酒企业成长能力指标表</w:t>
      </w:r>
      <w:r>
        <w:rPr>
          <w:rFonts w:hint="eastAsia"/>
        </w:rPr>
        <w:br/>
      </w:r>
      <w:r>
        <w:rPr>
          <w:rFonts w:hint="eastAsia"/>
        </w:rPr>
        <w:t>　　图表 2008-2009年重庆啤酒企业经营能力指标表</w:t>
      </w:r>
      <w:r>
        <w:rPr>
          <w:rFonts w:hint="eastAsia"/>
        </w:rPr>
        <w:br/>
      </w:r>
      <w:r>
        <w:rPr>
          <w:rFonts w:hint="eastAsia"/>
        </w:rPr>
        <w:t>　　图表 2008-2009年重庆啤酒企业盈利能力指标表</w:t>
      </w:r>
      <w:r>
        <w:rPr>
          <w:rFonts w:hint="eastAsia"/>
        </w:rPr>
        <w:br/>
      </w:r>
      <w:r>
        <w:rPr>
          <w:rFonts w:hint="eastAsia"/>
        </w:rPr>
        <w:t>　　图表 2008-2009年重庆啤酒企业偿债能力指标表</w:t>
      </w:r>
      <w:r>
        <w:rPr>
          <w:rFonts w:hint="eastAsia"/>
        </w:rPr>
        <w:br/>
      </w:r>
      <w:r>
        <w:rPr>
          <w:rFonts w:hint="eastAsia"/>
        </w:rPr>
        <w:t>　　图表 2008-2009年惠泉啤酒企业主营业务收入增长趋势图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2008-2009年惠泉啤酒企业净利润增长趋势图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2008-2009年惠泉啤酒企业利润率走势图</w:t>
      </w:r>
      <w:r>
        <w:rPr>
          <w:rFonts w:hint="eastAsia"/>
        </w:rPr>
        <w:br/>
      </w:r>
      <w:r>
        <w:rPr>
          <w:rFonts w:hint="eastAsia"/>
        </w:rPr>
        <w:t>　　图表 2008-2009年惠泉啤酒企业成长能力指标表</w:t>
      </w:r>
      <w:r>
        <w:rPr>
          <w:rFonts w:hint="eastAsia"/>
        </w:rPr>
        <w:br/>
      </w:r>
      <w:r>
        <w:rPr>
          <w:rFonts w:hint="eastAsia"/>
        </w:rPr>
        <w:t>　　图表 2008-2009年惠泉啤酒企业经营能力指标表</w:t>
      </w:r>
      <w:r>
        <w:rPr>
          <w:rFonts w:hint="eastAsia"/>
        </w:rPr>
        <w:br/>
      </w:r>
      <w:r>
        <w:rPr>
          <w:rFonts w:hint="eastAsia"/>
        </w:rPr>
        <w:t>　　图表 2008-2009年惠泉啤酒企业盈利能力指标表</w:t>
      </w:r>
      <w:r>
        <w:rPr>
          <w:rFonts w:hint="eastAsia"/>
        </w:rPr>
        <w:br/>
      </w:r>
      <w:r>
        <w:rPr>
          <w:rFonts w:hint="eastAsia"/>
        </w:rPr>
        <w:t>　　图表 2008-2009年惠泉啤酒企业偿债能力指标表</w:t>
      </w:r>
      <w:r>
        <w:rPr>
          <w:rFonts w:hint="eastAsia"/>
        </w:rPr>
        <w:br/>
      </w:r>
      <w:r>
        <w:rPr>
          <w:rFonts w:hint="eastAsia"/>
        </w:rPr>
        <w:t>　　图表 2008-2009年兰州黄河企业主营业务收入增长趋势图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2008-2009年兰州黄河企业净利润增长趋势图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2008-2009年兰州黄河企业利润率走势图</w:t>
      </w:r>
      <w:r>
        <w:rPr>
          <w:rFonts w:hint="eastAsia"/>
        </w:rPr>
        <w:br/>
      </w:r>
      <w:r>
        <w:rPr>
          <w:rFonts w:hint="eastAsia"/>
        </w:rPr>
        <w:t>　　图表 2008-2009年兰州黄河企业成长能力指标表</w:t>
      </w:r>
      <w:r>
        <w:rPr>
          <w:rFonts w:hint="eastAsia"/>
        </w:rPr>
        <w:br/>
      </w:r>
      <w:r>
        <w:rPr>
          <w:rFonts w:hint="eastAsia"/>
        </w:rPr>
        <w:t>　　图表 2008-2009年兰州黄河企业经营能力指标表</w:t>
      </w:r>
      <w:r>
        <w:rPr>
          <w:rFonts w:hint="eastAsia"/>
        </w:rPr>
        <w:br/>
      </w:r>
      <w:r>
        <w:rPr>
          <w:rFonts w:hint="eastAsia"/>
        </w:rPr>
        <w:t>　　图表 2008-2009年兰州黄河企业盈利能力指标表</w:t>
      </w:r>
      <w:r>
        <w:rPr>
          <w:rFonts w:hint="eastAsia"/>
        </w:rPr>
        <w:br/>
      </w:r>
      <w:r>
        <w:rPr>
          <w:rFonts w:hint="eastAsia"/>
        </w:rPr>
        <w:t>　　图表 2008-2009年兰州黄河企业偿债能力指标表</w:t>
      </w:r>
      <w:r>
        <w:rPr>
          <w:rFonts w:hint="eastAsia"/>
        </w:rPr>
        <w:br/>
      </w:r>
      <w:r>
        <w:rPr>
          <w:rFonts w:hint="eastAsia"/>
        </w:rPr>
        <w:t>　　图表 2008-2009年啤酒花企业主营业务收入增长趋势图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2008-2009年啤酒花企业净利润增长趋势图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2008-2009年啤酒花企业利润率走势图</w:t>
      </w:r>
      <w:r>
        <w:rPr>
          <w:rFonts w:hint="eastAsia"/>
        </w:rPr>
        <w:br/>
      </w:r>
      <w:r>
        <w:rPr>
          <w:rFonts w:hint="eastAsia"/>
        </w:rPr>
        <w:t>　　图表 2008-2009年啤酒花企业成长能力指标表</w:t>
      </w:r>
      <w:r>
        <w:rPr>
          <w:rFonts w:hint="eastAsia"/>
        </w:rPr>
        <w:br/>
      </w:r>
      <w:r>
        <w:rPr>
          <w:rFonts w:hint="eastAsia"/>
        </w:rPr>
        <w:t>　　图表 2008-2009年啤酒花企业经营能力指标表</w:t>
      </w:r>
      <w:r>
        <w:rPr>
          <w:rFonts w:hint="eastAsia"/>
        </w:rPr>
        <w:br/>
      </w:r>
      <w:r>
        <w:rPr>
          <w:rFonts w:hint="eastAsia"/>
        </w:rPr>
        <w:t>　　图表 2008-2009年啤酒花企业盈利能力指标表</w:t>
      </w:r>
      <w:r>
        <w:rPr>
          <w:rFonts w:hint="eastAsia"/>
        </w:rPr>
        <w:br/>
      </w:r>
      <w:r>
        <w:rPr>
          <w:rFonts w:hint="eastAsia"/>
        </w:rPr>
        <w:t>　　图表 2008-2009年啤酒花企业偿债能力指标表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2009-2012年中国啤酒制造行业产能预测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2009-2012年中国啤酒制造行业消费量预测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2009-2012年中国啤酒制造行业市场前景预测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2009-2012年中国啤酒制造行业市场价格走势预测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2009-2012年中国啤酒制造行业发展前景预测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2009-2012年中国啤酒行业市场盈利预测分析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ffbce579f48bd" w:history="1">
        <w:r>
          <w:rPr>
            <w:rStyle w:val="Hyperlink"/>
          </w:rPr>
          <w:t>2009-2012年中国啤酒行业市场运行态势与发展前景咨询报告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ffbce579f48bd" w:history="1">
        <w:r>
          <w:rPr>
            <w:rStyle w:val="Hyperlink"/>
          </w:rPr>
          <w:t>https://www.20087.com/2009-08/R_2009_2012pijiushichangyunxingtaishiyBaoGao.html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342e08f3a41c8" w:history="1">
      <w:r>
        <w:rPr>
          <w:rStyle w:val="Hyperlink"/>
        </w:rPr>
        <w:t>2009-2012年中国啤酒行业市场运行态势与发展前景咨询报告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pijiushichangyunxingtaishiyBaoGao.html" TargetMode="External" Id="R516ffbce579f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pijiushichangyunxingtaishiyBaoGao.html" TargetMode="External" Id="R403342e08f3a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2009-08-26T01:52:00Z</dcterms:created>
  <dcterms:modified xsi:type="dcterms:W3CDTF">2009-08-26T02:52:00Z</dcterms:modified>
  <dc:subject>2009-2012年中国啤酒行业市场运行态势与发展前景咨询报告</dc:subject>
  <dc:title>2009-2012年中国啤酒行业市场运行态势与发展前景咨询报告</dc:title>
  <cp:keywords>2009-2012年中国啤酒行业市场运行态势与发展前景咨询报告</cp:keywords>
  <dc:description>2009-2012年中国啤酒行业市场运行态势与发展前景咨询报告</dc:description>
</cp:coreProperties>
</file>