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5f592c334d52" w:history="1">
              <w:r>
                <w:rPr>
                  <w:rStyle w:val="Hyperlink"/>
                </w:rPr>
                <w:t>2009-2012年中国复合肥行业市场分析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5f592c334d52" w:history="1">
              <w:r>
                <w:rPr>
                  <w:rStyle w:val="Hyperlink"/>
                </w:rPr>
                <w:t>2009-2012年中国复合肥行业市场分析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25f592c334d52" w:history="1">
                <w:r>
                  <w:rPr>
                    <w:rStyle w:val="Hyperlink"/>
                  </w:rPr>
                  <w:t>https://www.20087.com/2009-08/R_2009_2012fuhefeishichangfenxiBaoGao.html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复合肥相关基本概述</w:t>
      </w:r>
      <w:r>
        <w:rPr>
          <w:rFonts w:hint="eastAsia"/>
        </w:rPr>
        <w:br/>
      </w:r>
      <w:r>
        <w:rPr>
          <w:rFonts w:hint="eastAsia"/>
        </w:rPr>
        <w:t>　　第一节 复合肥基本概况</w:t>
      </w:r>
      <w:r>
        <w:rPr>
          <w:rFonts w:hint="eastAsia"/>
        </w:rPr>
        <w:br/>
      </w:r>
      <w:r>
        <w:rPr>
          <w:rFonts w:hint="eastAsia"/>
        </w:rPr>
        <w:t>　　第二节 复合肥和复混肥的区别和特点</w:t>
      </w:r>
      <w:r>
        <w:rPr>
          <w:rFonts w:hint="eastAsia"/>
        </w:rPr>
        <w:br/>
      </w:r>
      <w:r>
        <w:rPr>
          <w:rFonts w:hint="eastAsia"/>
        </w:rPr>
        <w:t>　　第三节 复合肥的施用</w:t>
      </w:r>
      <w:r>
        <w:rPr>
          <w:rFonts w:hint="eastAsia"/>
        </w:rPr>
        <w:br/>
      </w:r>
      <w:r>
        <w:rPr>
          <w:rFonts w:hint="eastAsia"/>
        </w:rPr>
        <w:t>　　第四节 复合肥的选购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2008年全球化肥行业经济环境发展分析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2008年全球化肥市场发展格局分析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一、2008年全球化肥供需形势分析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二、2008年全球主要化肥生产商经营情况分析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三、2009-2012年亚洲化肥供需情况预测分析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2008年全球化肥行业在华投资情况分析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2008年世界复合肥生产方法分析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2008年欧美发达国家复合肥发展的特点分析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2008年世界复合肥市场价格发展分析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2009-2012年世界复合肥发展趋势分析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2008-2009年世界主要国家复合肥行业发展分析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2009年中国化肥行业发展经济环境分析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二、其它宏观指标运行分析</w:t>
      </w:r>
      <w:r>
        <w:rPr>
          <w:rFonts w:hint="eastAsia"/>
        </w:rPr>
        <w:br/>
      </w:r>
      <w:r>
        <w:rPr>
          <w:rFonts w:hint="eastAsia"/>
        </w:rPr>
        <w:t>　　　　　　1、2008-2009年我国投资增长状况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2、2008-2009年我国物价运行状况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3、2008-2009年我国工业增长状况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4、2008-2009年我国对外贸易发展状况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5、2008-2009年我国消费增长状况</w:t>
      </w:r>
      <w:r>
        <w:rPr>
          <w:rFonts w:hint="eastAsia"/>
        </w:rPr>
        <w:br/>
      </w:r>
      <w:r>
        <w:rPr>
          <w:rFonts w:hint="eastAsia"/>
        </w:rPr>
        <w:t>　　第二节 2009年中国化肥行业发展政策环境分析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第三节 2009年中国化肥行业发展社会环境分析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二、农业发展概况</w:t>
      </w:r>
      <w:r>
        <w:rPr>
          <w:rFonts w:hint="eastAsia"/>
        </w:rPr>
        <w:br/>
      </w:r>
      <w:r>
        <w:rPr>
          <w:rFonts w:hint="eastAsia"/>
        </w:rPr>
        <w:t>　　第四节 2009年中国化肥行业发展技术环境分析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一、化肥行业免检已成历史</w:t>
      </w:r>
      <w:r>
        <w:rPr>
          <w:rFonts w:hint="eastAsia"/>
        </w:rPr>
        <w:br/>
      </w:r>
      <w:r>
        <w:rPr>
          <w:rFonts w:hint="eastAsia"/>
        </w:rPr>
        <w:t>　　　　二、2008年化肥市场观望气氛越来越浓</w:t>
      </w:r>
      <w:r>
        <w:rPr>
          <w:rFonts w:hint="eastAsia"/>
        </w:rPr>
        <w:br/>
      </w:r>
      <w:r>
        <w:rPr>
          <w:rFonts w:hint="eastAsia"/>
        </w:rPr>
        <w:t>　　　　三、2008年中国化肥业出口税上调形成较好买点</w:t>
      </w:r>
      <w:r>
        <w:rPr>
          <w:rFonts w:hint="eastAsia"/>
        </w:rPr>
        <w:br/>
      </w:r>
      <w:r>
        <w:rPr>
          <w:rFonts w:hint="eastAsia"/>
        </w:rPr>
        <w:t>　　　　四、化肥流通领域的市场化分析</w:t>
      </w:r>
      <w:r>
        <w:rPr>
          <w:rFonts w:hint="eastAsia"/>
        </w:rPr>
        <w:br/>
      </w:r>
      <w:r>
        <w:rPr>
          <w:rFonts w:hint="eastAsia"/>
        </w:rPr>
        <w:t>　　　　五、2009年化肥市场形势分析</w:t>
      </w:r>
      <w:r>
        <w:rPr>
          <w:rFonts w:hint="eastAsia"/>
        </w:rPr>
        <w:br/>
      </w:r>
      <w:r>
        <w:rPr>
          <w:rFonts w:hint="eastAsia"/>
        </w:rPr>
        <w:t>　　第二节 2008-2009年中国化肥行业经济运行状况分析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一、2008-2009年中国化肥消费现状分析</w:t>
      </w:r>
      <w:r>
        <w:rPr>
          <w:rFonts w:hint="eastAsia"/>
        </w:rPr>
        <w:br/>
      </w:r>
      <w:r>
        <w:rPr>
          <w:rFonts w:hint="eastAsia"/>
        </w:rPr>
        <w:t>　　　　二、2008-2009年中国化肥行业供给能力分析</w:t>
      </w:r>
      <w:r>
        <w:rPr>
          <w:rFonts w:hint="eastAsia"/>
        </w:rPr>
        <w:br/>
      </w:r>
      <w:r>
        <w:rPr>
          <w:rFonts w:hint="eastAsia"/>
        </w:rPr>
        <w:t>　　　　三、2008-2009年中国化肥价格走势分析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四、2008-2009年中国化肥进出口分析</w:t>
      </w:r>
      <w:r>
        <w:rPr>
          <w:rFonts w:hint="eastAsia"/>
        </w:rPr>
        <w:br/>
      </w:r>
      <w:r>
        <w:rPr>
          <w:rFonts w:hint="eastAsia"/>
        </w:rPr>
        <w:t>　　第三节 2009年中国部分地区化肥行业发展分析</w:t>
      </w:r>
      <w:r>
        <w:rPr>
          <w:rFonts w:hint="eastAsia"/>
        </w:rPr>
        <w:br/>
      </w:r>
      <w:r>
        <w:rPr>
          <w:rFonts w:hint="eastAsia"/>
        </w:rPr>
        <w:t>　　　　一、云南化肥出口实现产量价值双增长</w:t>
      </w:r>
      <w:r>
        <w:rPr>
          <w:rFonts w:hint="eastAsia"/>
        </w:rPr>
        <w:br/>
      </w:r>
      <w:r>
        <w:rPr>
          <w:rFonts w:hint="eastAsia"/>
        </w:rPr>
        <w:t>　　　　二、广东省不合格化肥农药重新入市须质检</w:t>
      </w:r>
      <w:r>
        <w:rPr>
          <w:rFonts w:hint="eastAsia"/>
        </w:rPr>
        <w:br/>
      </w:r>
      <w:r>
        <w:rPr>
          <w:rFonts w:hint="eastAsia"/>
        </w:rPr>
        <w:t>　　　　三、2009年维护化肥市场价格秩序</w:t>
      </w:r>
      <w:r>
        <w:rPr>
          <w:rFonts w:hint="eastAsia"/>
        </w:rPr>
        <w:br/>
      </w:r>
      <w:r>
        <w:rPr>
          <w:rFonts w:hint="eastAsia"/>
        </w:rPr>
        <w:t>　　　　四、2009年四川化肥市场价格或将保持平稳</w:t>
      </w:r>
      <w:r>
        <w:rPr>
          <w:rFonts w:hint="eastAsia"/>
        </w:rPr>
        <w:br/>
      </w:r>
      <w:r>
        <w:rPr>
          <w:rFonts w:hint="eastAsia"/>
        </w:rPr>
        <w:t>　　　　五、2009年江苏省将对化肥等生产资料统一定价</w:t>
      </w:r>
      <w:r>
        <w:rPr>
          <w:rFonts w:hint="eastAsia"/>
        </w:rPr>
        <w:br/>
      </w:r>
      <w:r>
        <w:rPr>
          <w:rFonts w:hint="eastAsia"/>
        </w:rPr>
        <w:t>　　　　六、2009年山西化肥综合产能突破千万吨</w:t>
      </w:r>
      <w:r>
        <w:rPr>
          <w:rFonts w:hint="eastAsia"/>
        </w:rPr>
        <w:br/>
      </w:r>
      <w:r>
        <w:rPr>
          <w:rFonts w:hint="eastAsia"/>
        </w:rPr>
        <w:t>　　第四节 2009年资源形势对中国化肥工业发展的影响及对策分析</w:t>
      </w:r>
      <w:r>
        <w:rPr>
          <w:rFonts w:hint="eastAsia"/>
        </w:rPr>
        <w:br/>
      </w:r>
      <w:r>
        <w:rPr>
          <w:rFonts w:hint="eastAsia"/>
        </w:rPr>
        <w:t>　　　　一、中国化肥行业的基本评价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　　三、化肥工业资源利用现状及需求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四、资源形势及对化肥工业发展的影响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五、化肥工业发展的资源保障对策建议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2008-2009年中国复合肥行业发展格局分析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2008-2009年中国复合肥行业发展特点分析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一、中国复合肥市场发展特点</w:t>
      </w:r>
      <w:r>
        <w:rPr>
          <w:rFonts w:hint="eastAsia"/>
        </w:rPr>
        <w:br/>
      </w:r>
      <w:r>
        <w:rPr>
          <w:rFonts w:hint="eastAsia"/>
        </w:rPr>
        <w:t>　　　　二、中国高效复合肥市场特点</w:t>
      </w:r>
      <w:r>
        <w:rPr>
          <w:rFonts w:hint="eastAsia"/>
        </w:rPr>
        <w:br/>
      </w:r>
      <w:r>
        <w:rPr>
          <w:rFonts w:hint="eastAsia"/>
        </w:rPr>
        <w:t>　　第二节 2008-2009年中国复合肥市场发展分析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二、2008-2009年中国复合肥产量分析</w:t>
      </w:r>
      <w:r>
        <w:rPr>
          <w:rFonts w:hint="eastAsia"/>
        </w:rPr>
        <w:br/>
      </w:r>
      <w:r>
        <w:rPr>
          <w:rFonts w:hint="eastAsia"/>
        </w:rPr>
        <w:t>　　　　三、2008-2009年中国复合肥需求结构分析</w:t>
      </w:r>
      <w:r>
        <w:rPr>
          <w:rFonts w:hint="eastAsia"/>
        </w:rPr>
        <w:br/>
      </w:r>
      <w:r>
        <w:rPr>
          <w:rFonts w:hint="eastAsia"/>
        </w:rPr>
        <w:t>　　　　四、中国复合肥发展技术分析</w:t>
      </w:r>
      <w:r>
        <w:rPr>
          <w:rFonts w:hint="eastAsia"/>
        </w:rPr>
        <w:br/>
      </w:r>
      <w:r>
        <w:rPr>
          <w:rFonts w:hint="eastAsia"/>
        </w:rPr>
        <w:t>　　第三节 2008-2009年中国复合肥市场价格发展分析</w:t>
      </w:r>
      <w:r>
        <w:rPr>
          <w:rFonts w:hint="eastAsia"/>
        </w:rPr>
        <w:br/>
      </w:r>
      <w:r>
        <w:rPr>
          <w:rFonts w:hint="eastAsia"/>
        </w:rPr>
        <w:t>　　第四节 影响中国复合肥需求的关键因素分析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t>　　第五节 2008-2009年中国部分地区复合肥发展分析</w:t>
      </w:r>
      <w:r>
        <w:rPr>
          <w:rFonts w:hint="eastAsia"/>
        </w:rPr>
        <w:br/>
      </w:r>
      <w:r>
        <w:rPr>
          <w:rFonts w:hint="eastAsia"/>
        </w:rPr>
        <w:t>　　　　一、湖北地区</w:t>
      </w:r>
      <w:r>
        <w:rPr>
          <w:rFonts w:hint="eastAsia"/>
        </w:rPr>
        <w:br/>
      </w:r>
      <w:r>
        <w:rPr>
          <w:rFonts w:hint="eastAsia"/>
        </w:rPr>
        <w:t>　　　　二、山东地区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第六节 中国复合肥行业发展存在的问题分析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一、不利因素集中凸显中国复合肥行业危机加大</w:t>
      </w:r>
      <w:r>
        <w:rPr>
          <w:rFonts w:hint="eastAsia"/>
        </w:rPr>
        <w:br/>
      </w:r>
      <w:r>
        <w:rPr>
          <w:rFonts w:hint="eastAsia"/>
        </w:rPr>
        <w:t>　　　　二、中国复混肥行业发展面临的问题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2008-2009年3月中国复合肥市场进出口状况分析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2008-2009年3月中国复合肥行业进出口状况分析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一、2008-2009年3月中国复合肥进口分析</w:t>
      </w:r>
      <w:r>
        <w:rPr>
          <w:rFonts w:hint="eastAsia"/>
        </w:rPr>
        <w:br/>
      </w:r>
      <w:r>
        <w:rPr>
          <w:rFonts w:hint="eastAsia"/>
        </w:rPr>
        <w:t>　　　　二、2008-2009年3月中国复合肥出口分析</w:t>
      </w:r>
      <w:r>
        <w:rPr>
          <w:rFonts w:hint="eastAsia"/>
        </w:rPr>
        <w:br/>
      </w:r>
      <w:r>
        <w:rPr>
          <w:rFonts w:hint="eastAsia"/>
        </w:rPr>
        <w:t>　　第二节 2008-2009年3月中国复合肥行业进出口价格变化分析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t>　　第三节 2008-2009年3月中国复合肥行业进出口地区分析</w:t>
      </w:r>
      <w:r>
        <w:rPr>
          <w:rFonts w:hint="eastAsia"/>
        </w:rPr>
        <w:br/>
      </w:r>
      <w:r>
        <w:rPr>
          <w:rFonts w:hint="eastAsia"/>
        </w:rPr>
        <w:t>　　　　一、中国复合肥主要出口地区分析</w:t>
      </w:r>
      <w:r>
        <w:rPr>
          <w:rFonts w:hint="eastAsia"/>
        </w:rPr>
        <w:br/>
      </w:r>
      <w:r>
        <w:rPr>
          <w:rFonts w:hint="eastAsia"/>
        </w:rPr>
        <w:t>　　　　二、中国复合肥进口来源地区分析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2008-2009年中国尿基复合肥发展分析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2008-2009年中国硫基复合肥发展分析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二、金昌建成中国最大的硫基复合肥生产基地</w:t>
      </w:r>
      <w:r>
        <w:rPr>
          <w:rFonts w:hint="eastAsia"/>
        </w:rPr>
        <w:br/>
      </w:r>
      <w:r>
        <w:rPr>
          <w:rFonts w:hint="eastAsia"/>
        </w:rPr>
        <w:t>　　第四节 2008-2009年其它复合肥发展分析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2008-2009年中国复合肥企业发展分析</w:t>
      </w:r>
      <w:r>
        <w:rPr>
          <w:rFonts w:hint="eastAsia"/>
        </w:rPr>
        <w:br/>
      </w:r>
      <w:r>
        <w:rPr>
          <w:rFonts w:hint="eastAsia"/>
        </w:rPr>
        <w:t>　　第一节 2008年中国复合肥企业发展状况分析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一、2008年复合肥企业走向亏损边缘</w:t>
      </w:r>
      <w:r>
        <w:rPr>
          <w:rFonts w:hint="eastAsia"/>
        </w:rPr>
        <w:br/>
      </w:r>
      <w:r>
        <w:rPr>
          <w:rFonts w:hint="eastAsia"/>
        </w:rPr>
        <w:t>　　　　二、2009年高塔复合肥企业喜忧参半</w:t>
      </w:r>
      <w:r>
        <w:rPr>
          <w:rFonts w:hint="eastAsia"/>
        </w:rPr>
        <w:br/>
      </w:r>
      <w:r>
        <w:rPr>
          <w:rFonts w:hint="eastAsia"/>
        </w:rPr>
        <w:t>　　第二节 2008年中国复合肥企业发展状况分析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一、2008年复合肥生产企业及时转型</w:t>
      </w:r>
      <w:r>
        <w:rPr>
          <w:rFonts w:hint="eastAsia"/>
        </w:rPr>
        <w:br/>
      </w:r>
      <w:r>
        <w:rPr>
          <w:rFonts w:hint="eastAsia"/>
        </w:rPr>
        <w:t>　　　　二、2009年中国复合肥企业机遇与挑战并存</w:t>
      </w:r>
      <w:r>
        <w:rPr>
          <w:rFonts w:hint="eastAsia"/>
        </w:rPr>
        <w:br/>
      </w:r>
      <w:r>
        <w:rPr>
          <w:rFonts w:hint="eastAsia"/>
        </w:rPr>
        <w:t>　　第三节 2009年中国复合肥企业面临的困境分析</w:t>
      </w:r>
      <w:r>
        <w:rPr>
          <w:rFonts w:hint="eastAsia"/>
        </w:rPr>
        <w:br/>
      </w:r>
      <w:r>
        <w:rPr>
          <w:rFonts w:hint="eastAsia"/>
        </w:rPr>
        <w:t>　　第四节 2009年中国复合肥企业发展策略分析</w:t>
      </w:r>
      <w:r>
        <w:rPr>
          <w:rFonts w:hint="eastAsia"/>
        </w:rPr>
        <w:br/>
      </w:r>
      <w:r>
        <w:rPr>
          <w:rFonts w:hint="eastAsia"/>
        </w:rPr>
        <w:t>　　　　一、不断开发新产品创造价值</w:t>
      </w:r>
      <w:r>
        <w:rPr>
          <w:rFonts w:hint="eastAsia"/>
        </w:rPr>
        <w:br/>
      </w:r>
      <w:r>
        <w:rPr>
          <w:rFonts w:hint="eastAsia"/>
        </w:rPr>
        <w:t>　　　　二、构建合理的产品结构</w:t>
      </w:r>
      <w:r>
        <w:rPr>
          <w:rFonts w:hint="eastAsia"/>
        </w:rPr>
        <w:br/>
      </w:r>
      <w:r>
        <w:rPr>
          <w:rFonts w:hint="eastAsia"/>
        </w:rPr>
        <w:t>　　　　三、建立产业链优势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中国复合肥行业竞争分析</w:t>
      </w:r>
      <w:r>
        <w:rPr>
          <w:rFonts w:hint="eastAsia"/>
        </w:rPr>
        <w:br/>
      </w:r>
      <w:r>
        <w:rPr>
          <w:rFonts w:hint="eastAsia"/>
        </w:rPr>
        <w:t>　　第一节 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中国复合肥行业SWOT分析</w:t>
      </w:r>
      <w:r>
        <w:rPr>
          <w:rFonts w:hint="eastAsia"/>
        </w:rPr>
        <w:br/>
      </w:r>
      <w:r>
        <w:rPr>
          <w:rFonts w:hint="eastAsia"/>
        </w:rPr>
        <w:t>　　第三节 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中国复合肥行业重点企业发展战略分析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第二节 鲁西化工</w:t>
      </w:r>
      <w:r>
        <w:rPr>
          <w:rFonts w:hint="eastAsia"/>
        </w:rPr>
        <w:br/>
      </w:r>
      <w:r>
        <w:rPr>
          <w:rFonts w:hint="eastAsia"/>
        </w:rPr>
        <w:t>　　第三节 河池化工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第五节 芭田股份</w:t>
      </w:r>
      <w:r>
        <w:rPr>
          <w:rFonts w:hint="eastAsia"/>
        </w:rPr>
        <w:br/>
      </w:r>
      <w:r>
        <w:rPr>
          <w:rFonts w:hint="eastAsia"/>
        </w:rPr>
        <w:t>　　第六节 山东华丰－史丹利化肥股份有限公司</w:t>
      </w:r>
      <w:r>
        <w:rPr>
          <w:rFonts w:hint="eastAsia"/>
        </w:rPr>
        <w:br/>
      </w:r>
      <w:r>
        <w:rPr>
          <w:rFonts w:hint="eastAsia"/>
        </w:rPr>
        <w:t>　　第七节 中国-阿拉伯化肥有限公司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2009-2012年中国复合肥发展趋势分析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2009-2012年中国复合肥业景气度分析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2009-2012年中国复合肥行业发展方向预测分析</w:t>
      </w:r>
      <w:r>
        <w:rPr>
          <w:rFonts w:hint="eastAsia"/>
        </w:rPr>
        <w:br/>
      </w:r>
      <w:r>
        <w:rPr>
          <w:rFonts w:hint="eastAsia"/>
        </w:rPr>
        <w:t>　　　　一、行业合理化分析</w:t>
      </w:r>
      <w:r>
        <w:rPr>
          <w:rFonts w:hint="eastAsia"/>
        </w:rPr>
        <w:br/>
      </w:r>
      <w:r>
        <w:rPr>
          <w:rFonts w:hint="eastAsia"/>
        </w:rPr>
        <w:t>　　　　二、行业所带来的就业分析</w:t>
      </w:r>
      <w:r>
        <w:rPr>
          <w:rFonts w:hint="eastAsia"/>
        </w:rPr>
        <w:br/>
      </w:r>
      <w:r>
        <w:rPr>
          <w:rFonts w:hint="eastAsia"/>
        </w:rPr>
        <w:t>　　　　三、行业的发展方向分析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2009-2012年中国复合肥行业市场运行态势分析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一、2009-2012年中国复合肥需求预测分析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三、2009-2012年中国复合肥价格预测分析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四、2009-2012年中国复合肥进出口状况预测分析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2009-2012年中国复合肥业投资前景及策略分析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2009-2012年中国复合肥行业投资机会分析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2009-2012年中国硫基复合肥行业发展对策分析</w:t>
      </w:r>
      <w:r>
        <w:rPr>
          <w:rFonts w:hint="eastAsia"/>
        </w:rPr>
        <w:br/>
      </w:r>
      <w:r>
        <w:rPr>
          <w:rFonts w:hint="eastAsia"/>
        </w:rPr>
        <w:t>　　第四节 2009-2012年中国高氮复合肥“长毛”的原因及对策分析</w:t>
      </w:r>
      <w:r>
        <w:rPr>
          <w:rFonts w:hint="eastAsia"/>
        </w:rPr>
        <w:br/>
      </w:r>
      <w:r>
        <w:rPr>
          <w:rFonts w:hint="eastAsia"/>
        </w:rPr>
        <w:t>　　　　一、高氮复合肥“长毛”的现象</w:t>
      </w:r>
      <w:r>
        <w:rPr>
          <w:rFonts w:hint="eastAsia"/>
        </w:rPr>
        <w:br/>
      </w:r>
      <w:r>
        <w:rPr>
          <w:rFonts w:hint="eastAsia"/>
        </w:rPr>
        <w:t>　　　　二、针状物成分的分析</w:t>
      </w:r>
      <w:r>
        <w:rPr>
          <w:rFonts w:hint="eastAsia"/>
        </w:rPr>
        <w:br/>
      </w:r>
      <w:r>
        <w:rPr>
          <w:rFonts w:hint="eastAsia"/>
        </w:rPr>
        <w:t>　　　　三、高氮复合肥“长毛”的原因分析</w:t>
      </w:r>
      <w:r>
        <w:rPr>
          <w:rFonts w:hint="eastAsia"/>
        </w:rPr>
        <w:br/>
      </w:r>
      <w:r>
        <w:rPr>
          <w:rFonts w:hint="eastAsia"/>
        </w:rPr>
        <w:t>　　　　四、盐类溶解度对复合肥“长毛”的影响</w:t>
      </w:r>
      <w:r>
        <w:rPr>
          <w:rFonts w:hint="eastAsia"/>
        </w:rPr>
        <w:br/>
      </w:r>
      <w:r>
        <w:rPr>
          <w:rFonts w:hint="eastAsia"/>
        </w:rPr>
        <w:t>　　　　五、预防复合肥“长毛”的措施</w:t>
      </w:r>
      <w:r>
        <w:rPr>
          <w:rFonts w:hint="eastAsia"/>
        </w:rPr>
        <w:br/>
      </w:r>
      <w:r>
        <w:rPr>
          <w:rFonts w:hint="eastAsia"/>
        </w:rPr>
        <w:t>　　第五节 2009-2012年中国复合肥料的发展对策分析</w:t>
      </w:r>
      <w:r>
        <w:rPr>
          <w:rFonts w:hint="eastAsia"/>
        </w:rPr>
        <w:br/>
      </w:r>
      <w:r>
        <w:rPr>
          <w:rFonts w:hint="eastAsia"/>
        </w:rPr>
        <w:t>　　第六节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2009年中国宏观经济主要指标预测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2003-2008年中国工业增加值及其增长率的发展态势分析（亿元）</w:t>
      </w:r>
      <w:r>
        <w:rPr>
          <w:rFonts w:hint="eastAsia"/>
        </w:rPr>
        <w:br/>
      </w:r>
      <w:r>
        <w:rPr>
          <w:rFonts w:hint="eastAsia"/>
        </w:rPr>
        <w:t>　　图表 2003-2008年中国货物进出口额走势图</w:t>
      </w:r>
      <w:r>
        <w:rPr>
          <w:rFonts w:hint="eastAsia"/>
        </w:rPr>
        <w:br/>
      </w:r>
      <w:r>
        <w:rPr>
          <w:rFonts w:hint="eastAsia"/>
        </w:rPr>
        <w:t>　　图表 2003-2008年中国货物进出口总额变化情况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2008年对主要国家和地区货物进出口总额及其增长速度　单位：亿美元</w:t>
      </w:r>
      <w:r>
        <w:rPr>
          <w:rFonts w:hint="eastAsia"/>
        </w:rPr>
        <w:br/>
      </w:r>
      <w:r>
        <w:rPr>
          <w:rFonts w:hint="eastAsia"/>
        </w:rPr>
        <w:t>　　图表 2008年主要农产品产量及其增长速度　单位：万吨</w:t>
      </w:r>
      <w:r>
        <w:rPr>
          <w:rFonts w:hint="eastAsia"/>
        </w:rPr>
        <w:br/>
      </w:r>
      <w:r>
        <w:rPr>
          <w:rFonts w:hint="eastAsia"/>
        </w:rPr>
        <w:t>　　图表 2002-2008年粮食产量及其增长速度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2003-2008年中国研究与试验发展（R&amp;D）经费支出增长趋势图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2008年国内66加重点企业NPK产量统计（实物量，万吨）</w:t>
      </w:r>
      <w:r>
        <w:rPr>
          <w:rFonts w:hint="eastAsia"/>
        </w:rPr>
        <w:br/>
      </w:r>
      <w:r>
        <w:rPr>
          <w:rFonts w:hint="eastAsia"/>
        </w:rPr>
        <w:t>　　图表 2004-2009年3月中国复合肥进口量</w:t>
      </w:r>
      <w:r>
        <w:rPr>
          <w:rFonts w:hint="eastAsia"/>
        </w:rPr>
        <w:br/>
      </w:r>
      <w:r>
        <w:rPr>
          <w:rFonts w:hint="eastAsia"/>
        </w:rPr>
        <w:t>　　图表 2004-2009年3月中国复合肥出口量</w:t>
      </w:r>
      <w:r>
        <w:rPr>
          <w:rFonts w:hint="eastAsia"/>
        </w:rPr>
        <w:br/>
      </w:r>
      <w:r>
        <w:rPr>
          <w:rFonts w:hint="eastAsia"/>
        </w:rPr>
        <w:t>　　图表 2008-2009年3月中国复合肥各月进口量及进口平均单价</w:t>
      </w:r>
      <w:r>
        <w:rPr>
          <w:rFonts w:hint="eastAsia"/>
        </w:rPr>
        <w:br/>
      </w:r>
      <w:r>
        <w:rPr>
          <w:rFonts w:hint="eastAsia"/>
        </w:rPr>
        <w:t>　　图表 2008-2009年3月中国复合肥各月出口量及出口平均单价</w:t>
      </w:r>
      <w:r>
        <w:rPr>
          <w:rFonts w:hint="eastAsia"/>
        </w:rPr>
        <w:br/>
      </w:r>
      <w:r>
        <w:rPr>
          <w:rFonts w:hint="eastAsia"/>
        </w:rPr>
        <w:t>　　图表 国内66家重点复合肥企业产量的统计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5f592c334d52" w:history="1">
        <w:r>
          <w:rPr>
            <w:rStyle w:val="Hyperlink"/>
          </w:rPr>
          <w:t>2009-2012年中国复合肥行业市场分析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25f592c334d52" w:history="1">
        <w:r>
          <w:rPr>
            <w:rStyle w:val="Hyperlink"/>
          </w:rPr>
          <w:t>https://www.20087.com/2009-08/R_2009_2012fuhefeishichangfenxiBaoGao.html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2336d12814822" w:history="1">
      <w:r>
        <w:rPr>
          <w:rStyle w:val="Hyperlink"/>
        </w:rPr>
        <w:t>2009-2012年中国复合肥行业市场分析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uhefeishichangfenxiBaoGao.html" TargetMode="External" Id="R82a25f592c3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uhefeishichangfenxiBaoGao.html" TargetMode="External" Id="Ra562336d1281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2009-08-16T07:31:00Z</dcterms:created>
  <dcterms:modified xsi:type="dcterms:W3CDTF">2009-08-16T08:31:00Z</dcterms:modified>
  <dc:subject>2009-2012年中国复合肥行业市场分析</dc:subject>
  <dc:title>2009-2012年中国复合肥行业市场分析</dc:title>
  <cp:keywords>2009-2012年中国复合肥行业市场分析</cp:keywords>
  <dc:description>2009-2012年中国复合肥行业市场分析</dc:description>
</cp:coreProperties>
</file>