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ed33ba379495d" w:history="1">
              <w:r>
                <w:rPr>
                  <w:rStyle w:val="Hyperlink"/>
                </w:rPr>
                <w:t>2009-2012年中国少儿图书市场调查与投资咨询分析报告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ed33ba379495d" w:history="1">
              <w:r>
                <w:rPr>
                  <w:rStyle w:val="Hyperlink"/>
                </w:rPr>
                <w:t>2009-2012年中国少儿图书市场调查与投资咨询分析报告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ed33ba379495d" w:history="1">
                <w:r>
                  <w:rPr>
                    <w:rStyle w:val="Hyperlink"/>
                  </w:rPr>
                  <w:t>https://www.20087.com/2009-08/R_2009_2012shaoertushushichangdiaochayBaoGao.html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2008-2009年国际少儿图书市场发展态势分析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2008-2009年国际少儿图书市场概述分析</w:t>
      </w:r>
      <w:r>
        <w:rPr>
          <w:rFonts w:hint="eastAsia"/>
        </w:rPr>
        <w:br/>
      </w:r>
      <w:r>
        <w:rPr>
          <w:rFonts w:hint="eastAsia"/>
        </w:rPr>
        <w:t>　　　　一、2008-2009年世界少儿图书消费市场分析</w:t>
      </w:r>
      <w:r>
        <w:rPr>
          <w:rFonts w:hint="eastAsia"/>
        </w:rPr>
        <w:br/>
      </w:r>
      <w:r>
        <w:rPr>
          <w:rFonts w:hint="eastAsia"/>
        </w:rPr>
        <w:t>　　　　二、2008-2009年国际少儿图书市场特点分析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一、“哈里·波特”是德国少儿图书市场的强劲动力</w:t>
      </w:r>
      <w:r>
        <w:rPr>
          <w:rFonts w:hint="eastAsia"/>
        </w:rPr>
        <w:br/>
      </w:r>
      <w:r>
        <w:rPr>
          <w:rFonts w:hint="eastAsia"/>
        </w:rPr>
        <w:t>　　　　二、德国少儿图书销售额分析</w:t>
      </w:r>
      <w:r>
        <w:rPr>
          <w:rFonts w:hint="eastAsia"/>
        </w:rPr>
        <w:br/>
      </w:r>
      <w:r>
        <w:rPr>
          <w:rFonts w:hint="eastAsia"/>
        </w:rPr>
        <w:t>　　　　三、德国少儿图书销售结构分析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一、美国少儿图书业绩年年可喜</w:t>
      </w:r>
      <w:r>
        <w:rPr>
          <w:rFonts w:hint="eastAsia"/>
        </w:rPr>
        <w:br/>
      </w:r>
      <w:r>
        <w:rPr>
          <w:rFonts w:hint="eastAsia"/>
        </w:rPr>
        <w:t>　　　　二、美国少儿图书主战场仍是连锁店分析</w:t>
      </w:r>
      <w:r>
        <w:rPr>
          <w:rFonts w:hint="eastAsia"/>
        </w:rPr>
        <w:br/>
      </w:r>
      <w:r>
        <w:rPr>
          <w:rFonts w:hint="eastAsia"/>
        </w:rPr>
        <w:t>　　　　三、多种形式的授权出版的数量在不断增加</w:t>
      </w:r>
      <w:r>
        <w:rPr>
          <w:rFonts w:hint="eastAsia"/>
        </w:rPr>
        <w:br/>
      </w:r>
      <w:r>
        <w:rPr>
          <w:rFonts w:hint="eastAsia"/>
        </w:rPr>
        <w:t>　　第三节 丹麦</w:t>
      </w:r>
      <w:r>
        <w:rPr>
          <w:rFonts w:hint="eastAsia"/>
        </w:rPr>
        <w:br/>
      </w:r>
      <w:r>
        <w:rPr>
          <w:rFonts w:hint="eastAsia"/>
        </w:rPr>
        <w:t>　　　　一、丹麦官方授权《安徒生童话全集》隆重出版</w:t>
      </w:r>
      <w:r>
        <w:rPr>
          <w:rFonts w:hint="eastAsia"/>
        </w:rPr>
        <w:br/>
      </w:r>
      <w:r>
        <w:rPr>
          <w:rFonts w:hint="eastAsia"/>
        </w:rPr>
        <w:t>　　　　二、丹麦少儿图书销售结构分析</w:t>
      </w:r>
      <w:r>
        <w:rPr>
          <w:rFonts w:hint="eastAsia"/>
        </w:rPr>
        <w:br/>
      </w:r>
      <w:r>
        <w:rPr>
          <w:rFonts w:hint="eastAsia"/>
        </w:rPr>
        <w:t>　　　　三、丹麦少儿图书市场竞争状况分析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2008-2009年中国少儿图书行业发展现状分析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2008-2009年中国少儿图书总体概述分析</w:t>
      </w:r>
      <w:r>
        <w:rPr>
          <w:rFonts w:hint="eastAsia"/>
        </w:rPr>
        <w:br/>
      </w:r>
      <w:r>
        <w:rPr>
          <w:rFonts w:hint="eastAsia"/>
        </w:rPr>
        <w:t>　　　　一、我国少儿图书市场的发展背景分析</w:t>
      </w:r>
      <w:r>
        <w:rPr>
          <w:rFonts w:hint="eastAsia"/>
        </w:rPr>
        <w:br/>
      </w:r>
      <w:r>
        <w:rPr>
          <w:rFonts w:hint="eastAsia"/>
        </w:rPr>
        <w:t>　　　　二、少儿文学依然主流</w:t>
      </w:r>
      <w:r>
        <w:rPr>
          <w:rFonts w:hint="eastAsia"/>
        </w:rPr>
        <w:br/>
      </w:r>
      <w:r>
        <w:rPr>
          <w:rFonts w:hint="eastAsia"/>
        </w:rPr>
        <w:t>　　　　三、中国少儿图书市场热点分析</w:t>
      </w:r>
      <w:r>
        <w:rPr>
          <w:rFonts w:hint="eastAsia"/>
        </w:rPr>
        <w:br/>
      </w:r>
      <w:r>
        <w:rPr>
          <w:rFonts w:hint="eastAsia"/>
        </w:rPr>
        <w:t>　　第二节 2008-2009年中国少儿图书市场动态分析</w:t>
      </w:r>
      <w:r>
        <w:rPr>
          <w:rFonts w:hint="eastAsia"/>
        </w:rPr>
        <w:br/>
      </w:r>
      <w:r>
        <w:rPr>
          <w:rFonts w:hint="eastAsia"/>
        </w:rPr>
        <w:t>　　　　一、少儿图书市场火爆，影视同期图书受宠</w:t>
      </w:r>
      <w:r>
        <w:rPr>
          <w:rFonts w:hint="eastAsia"/>
        </w:rPr>
        <w:br/>
      </w:r>
      <w:r>
        <w:rPr>
          <w:rFonts w:hint="eastAsia"/>
        </w:rPr>
        <w:t>　　　　二、少儿图书品种多成为新热点</w:t>
      </w:r>
      <w:r>
        <w:rPr>
          <w:rFonts w:hint="eastAsia"/>
        </w:rPr>
        <w:br/>
      </w:r>
      <w:r>
        <w:rPr>
          <w:rFonts w:hint="eastAsia"/>
        </w:rPr>
        <w:t>　　　　三、少儿图书热预示多元化阅读时代到来</w:t>
      </w:r>
      <w:r>
        <w:rPr>
          <w:rFonts w:hint="eastAsia"/>
        </w:rPr>
        <w:br/>
      </w:r>
      <w:r>
        <w:rPr>
          <w:rFonts w:hint="eastAsia"/>
        </w:rPr>
        <w:t>　　　　四、2008年网络改写少儿图书销售业态</w:t>
      </w:r>
      <w:r>
        <w:rPr>
          <w:rFonts w:hint="eastAsia"/>
        </w:rPr>
        <w:br/>
      </w:r>
      <w:r>
        <w:rPr>
          <w:rFonts w:hint="eastAsia"/>
        </w:rPr>
        <w:t>　　　　五、少儿图书出版繁荣的背后</w:t>
      </w:r>
      <w:r>
        <w:rPr>
          <w:rFonts w:hint="eastAsia"/>
        </w:rPr>
        <w:br/>
      </w:r>
      <w:r>
        <w:rPr>
          <w:rFonts w:hint="eastAsia"/>
        </w:rPr>
        <w:t>　　　　六、少儿图书市场2009年形势见好</w:t>
      </w:r>
      <w:r>
        <w:rPr>
          <w:rFonts w:hint="eastAsia"/>
        </w:rPr>
        <w:br/>
      </w:r>
      <w:r>
        <w:rPr>
          <w:rFonts w:hint="eastAsia"/>
        </w:rPr>
        <w:t>　　第三节 2008-2009年少儿图书市场存在的问题与发展对策分析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一、少儿图书市场充斥的色情、暴力倾向已向我们拉响警报</w:t>
      </w:r>
      <w:r>
        <w:rPr>
          <w:rFonts w:hint="eastAsia"/>
        </w:rPr>
        <w:br/>
      </w:r>
      <w:r>
        <w:rPr>
          <w:rFonts w:hint="eastAsia"/>
        </w:rPr>
        <w:t>　　　　二、引进版少儿图书占据了大部分市场</w:t>
      </w:r>
      <w:r>
        <w:rPr>
          <w:rFonts w:hint="eastAsia"/>
        </w:rPr>
        <w:br/>
      </w:r>
      <w:r>
        <w:rPr>
          <w:rFonts w:hint="eastAsia"/>
        </w:rPr>
        <w:t>　　　　三、挑经典少儿书难于上青天</w:t>
      </w:r>
      <w:r>
        <w:rPr>
          <w:rFonts w:hint="eastAsia"/>
        </w:rPr>
        <w:br/>
      </w:r>
      <w:r>
        <w:rPr>
          <w:rFonts w:hint="eastAsia"/>
        </w:rPr>
        <w:t>　　　　四、少儿图书市场需加大监管力度</w:t>
      </w:r>
      <w:r>
        <w:rPr>
          <w:rFonts w:hint="eastAsia"/>
        </w:rPr>
        <w:br/>
      </w:r>
      <w:r>
        <w:rPr>
          <w:rFonts w:hint="eastAsia"/>
        </w:rPr>
        <w:t>　　　　五、少儿图书市场应学会自主创作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2008-2009年中国少儿图书市场消费调查分析</w:t>
      </w:r>
      <w:r>
        <w:rPr>
          <w:rFonts w:hint="eastAsia"/>
        </w:rPr>
        <w:br/>
      </w:r>
      <w:r>
        <w:rPr>
          <w:rFonts w:hint="eastAsia"/>
        </w:rPr>
        <w:t>　　第一节 少儿阅读习惯及偏好分析</w:t>
      </w:r>
      <w:r>
        <w:rPr>
          <w:rFonts w:hint="eastAsia"/>
        </w:rPr>
        <w:br/>
      </w:r>
      <w:r>
        <w:rPr>
          <w:rFonts w:hint="eastAsia"/>
        </w:rPr>
        <w:t>　　第二节 少儿阅读最主要的目的分析</w:t>
      </w:r>
      <w:r>
        <w:rPr>
          <w:rFonts w:hint="eastAsia"/>
        </w:rPr>
        <w:br/>
      </w:r>
      <w:r>
        <w:rPr>
          <w:rFonts w:hint="eastAsia"/>
        </w:rPr>
        <w:t>　　第三节 家长对少儿阅读的支持分析</w:t>
      </w:r>
      <w:r>
        <w:rPr>
          <w:rFonts w:hint="eastAsia"/>
        </w:rPr>
        <w:br/>
      </w:r>
      <w:r>
        <w:rPr>
          <w:rFonts w:hint="eastAsia"/>
        </w:rPr>
        <w:t>　　第四节 影响购书的因素分析</w:t>
      </w:r>
      <w:r>
        <w:rPr>
          <w:rFonts w:hint="eastAsia"/>
        </w:rPr>
        <w:br/>
      </w:r>
      <w:r>
        <w:rPr>
          <w:rFonts w:hint="eastAsia"/>
        </w:rPr>
        <w:t>　　第五节 了解新书的途径分析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2008-2009中国少儿图书细分市场状况分析</w:t>
      </w:r>
      <w:r>
        <w:rPr>
          <w:rFonts w:hint="eastAsia"/>
        </w:rPr>
        <w:br/>
      </w:r>
      <w:r>
        <w:rPr>
          <w:rFonts w:hint="eastAsia"/>
        </w:rPr>
        <w:t>　　第一节 引进类</w:t>
      </w:r>
      <w:r>
        <w:rPr>
          <w:rFonts w:hint="eastAsia"/>
        </w:rPr>
        <w:br/>
      </w:r>
      <w:r>
        <w:rPr>
          <w:rFonts w:hint="eastAsia"/>
        </w:rPr>
        <w:t>　　第二类 低幼类</w:t>
      </w:r>
      <w:r>
        <w:rPr>
          <w:rFonts w:hint="eastAsia"/>
        </w:rPr>
        <w:br/>
      </w:r>
      <w:r>
        <w:rPr>
          <w:rFonts w:hint="eastAsia"/>
        </w:rPr>
        <w:t>　　第三节 文学类</w:t>
      </w:r>
      <w:r>
        <w:rPr>
          <w:rFonts w:hint="eastAsia"/>
        </w:rPr>
        <w:br/>
      </w:r>
      <w:r>
        <w:rPr>
          <w:rFonts w:hint="eastAsia"/>
        </w:rPr>
        <w:t>　　第四节 科普类</w:t>
      </w:r>
      <w:r>
        <w:rPr>
          <w:rFonts w:hint="eastAsia"/>
        </w:rPr>
        <w:br/>
      </w:r>
      <w:r>
        <w:rPr>
          <w:rFonts w:hint="eastAsia"/>
        </w:rPr>
        <w:t>　　第五节 知识类</w:t>
      </w:r>
      <w:r>
        <w:rPr>
          <w:rFonts w:hint="eastAsia"/>
        </w:rPr>
        <w:br/>
      </w:r>
      <w:r>
        <w:rPr>
          <w:rFonts w:hint="eastAsia"/>
        </w:rPr>
        <w:t>　　第六节 少先队图书</w:t>
      </w:r>
      <w:r>
        <w:rPr>
          <w:rFonts w:hint="eastAsia"/>
        </w:rPr>
        <w:br/>
      </w:r>
      <w:r>
        <w:rPr>
          <w:rFonts w:hint="eastAsia"/>
        </w:rPr>
        <w:t>　　第七节 少儿助学类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2008-2009年中国少儿图书市场竞争分析</w:t>
      </w:r>
      <w:r>
        <w:rPr>
          <w:rFonts w:hint="eastAsia"/>
        </w:rPr>
        <w:br/>
      </w:r>
      <w:r>
        <w:rPr>
          <w:rFonts w:hint="eastAsia"/>
        </w:rPr>
        <w:t>　　第一节 少儿图书市场竞争格局分析</w:t>
      </w:r>
      <w:r>
        <w:rPr>
          <w:rFonts w:hint="eastAsia"/>
        </w:rPr>
        <w:br/>
      </w:r>
      <w:r>
        <w:rPr>
          <w:rFonts w:hint="eastAsia"/>
        </w:rPr>
        <w:t>　　第二节 原创版成为少儿畅销书竞争的焦点</w:t>
      </w:r>
      <w:r>
        <w:rPr>
          <w:rFonts w:hint="eastAsia"/>
        </w:rPr>
        <w:br/>
      </w:r>
      <w:r>
        <w:rPr>
          <w:rFonts w:hint="eastAsia"/>
        </w:rPr>
        <w:t>　　第三节 细分策略激活市场竞争分析</w:t>
      </w:r>
      <w:r>
        <w:rPr>
          <w:rFonts w:hint="eastAsia"/>
        </w:rPr>
        <w:br/>
      </w:r>
      <w:r>
        <w:rPr>
          <w:rFonts w:hint="eastAsia"/>
        </w:rPr>
        <w:t>　　第四节 少儿图书市场竞争态势预测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2008-2009年中国少儿图书市场区域竞争状况分析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一、北京少儿图书市场发展综述</w:t>
      </w:r>
      <w:r>
        <w:rPr>
          <w:rFonts w:hint="eastAsia"/>
        </w:rPr>
        <w:br/>
      </w:r>
      <w:r>
        <w:rPr>
          <w:rFonts w:hint="eastAsia"/>
        </w:rPr>
        <w:t>　　　　二、北京首家以英文原版少儿图书为主题图书馆开馆</w:t>
      </w:r>
      <w:r>
        <w:rPr>
          <w:rFonts w:hint="eastAsia"/>
        </w:rPr>
        <w:br/>
      </w:r>
      <w:r>
        <w:rPr>
          <w:rFonts w:hint="eastAsia"/>
        </w:rPr>
        <w:t>　　　　三、北京少儿图书市场发展对策分析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一、上海少儿图书市场发展简况</w:t>
      </w:r>
      <w:r>
        <w:rPr>
          <w:rFonts w:hint="eastAsia"/>
        </w:rPr>
        <w:br/>
      </w:r>
      <w:r>
        <w:rPr>
          <w:rFonts w:hint="eastAsia"/>
        </w:rPr>
        <w:t>　　　　二、上海少儿图书市场发展特点分析</w:t>
      </w:r>
      <w:r>
        <w:rPr>
          <w:rFonts w:hint="eastAsia"/>
        </w:rPr>
        <w:br/>
      </w:r>
      <w:r>
        <w:rPr>
          <w:rFonts w:hint="eastAsia"/>
        </w:rPr>
        <w:t>　　　　三、上海少儿图书市场即将出版书籍分析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一、深圳少儿图书市场特点</w:t>
      </w:r>
      <w:r>
        <w:rPr>
          <w:rFonts w:hint="eastAsia"/>
        </w:rPr>
        <w:br/>
      </w:r>
      <w:r>
        <w:rPr>
          <w:rFonts w:hint="eastAsia"/>
        </w:rPr>
        <w:t>　　　　二、深圳少儿图书市场发展规模分析</w:t>
      </w:r>
      <w:r>
        <w:rPr>
          <w:rFonts w:hint="eastAsia"/>
        </w:rPr>
        <w:br/>
      </w:r>
      <w:r>
        <w:rPr>
          <w:rFonts w:hint="eastAsia"/>
        </w:rPr>
        <w:t>　　　　三、深圳少儿图书市场拥有无限商机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2008-2009年中国少儿图书优势企业经营情况分析</w:t>
      </w:r>
      <w:r>
        <w:rPr>
          <w:rFonts w:hint="eastAsia"/>
        </w:rPr>
        <w:br/>
      </w:r>
      <w:r>
        <w:rPr>
          <w:rFonts w:hint="eastAsia"/>
        </w:rPr>
        <w:t>　　第一节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湖南新华印刷集团有限责任公司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武汉大学出版社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人民教育出版社印刷厂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人民邮电出版社浙江印刷厂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中国农业出版社印刷厂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2009-2013年中国少儿图书行业前景展望与发展趋势预测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2009-2013年少儿图书市场前景预测</w:t>
      </w:r>
      <w:r>
        <w:rPr>
          <w:rFonts w:hint="eastAsia"/>
        </w:rPr>
        <w:br/>
      </w:r>
      <w:r>
        <w:rPr>
          <w:rFonts w:hint="eastAsia"/>
        </w:rPr>
        <w:t>　　　　一、少儿图书市场具有巨大消费潜力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二、少儿图书利润减少前景依然广阔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2009-2013年少儿图书行业发展趋势预测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一、少儿图书流行趋势分析</w:t>
      </w:r>
      <w:r>
        <w:rPr>
          <w:rFonts w:hint="eastAsia"/>
        </w:rPr>
        <w:br/>
      </w:r>
      <w:r>
        <w:rPr>
          <w:rFonts w:hint="eastAsia"/>
        </w:rPr>
        <w:t>　　　　二、少儿图书市场竞争趋势分析</w:t>
      </w:r>
      <w:r>
        <w:rPr>
          <w:rFonts w:hint="eastAsia"/>
        </w:rPr>
        <w:br/>
      </w:r>
      <w:r>
        <w:rPr>
          <w:rFonts w:hint="eastAsia"/>
        </w:rPr>
        <w:t>　　　　三、少儿图书价格趋势分析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2009-2013年中国少儿图书投资机会与风险分析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2009-2013年少儿图书行业投资机会分析</w:t>
      </w:r>
      <w:r>
        <w:rPr>
          <w:rFonts w:hint="eastAsia"/>
        </w:rPr>
        <w:br/>
      </w:r>
      <w:r>
        <w:rPr>
          <w:rFonts w:hint="eastAsia"/>
        </w:rPr>
        <w:t>　　　　一、少儿图书行业投资吸引力分析</w:t>
      </w:r>
      <w:r>
        <w:rPr>
          <w:rFonts w:hint="eastAsia"/>
        </w:rPr>
        <w:br/>
      </w:r>
      <w:r>
        <w:rPr>
          <w:rFonts w:hint="eastAsia"/>
        </w:rPr>
        <w:t>　　　　二、少儿图书行业区域投资潜力分析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2009-2013年少儿图书行业投资风险分析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[中智-林]2009-2013年少儿图书行业投资价值与前景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2008-2009年北方联合出版传媒（集团）股份有限公司主营收入及分布情况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2008-2009年北方联合出版传媒（集团）股份有限公司偿债比率分析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2008-2009年北方联合出版传媒（集团）股份有限公司获利能力分析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2008-2009年北方联合出版传媒（集团）股份有限公司运营能力分析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2008-2009年北方联合出版传媒（集团）股份有限公司财务能力分析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2008-2009年时代出版传媒股份有限公司主营收入及分布情况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2008-2009年时代出版传媒股份有限公司偿债比率分析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2008-2009年时代出版传媒股份有限公司获利能力分析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2008-2009年时代出版传媒股份有限公司运营能力分析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2008-2009年时代出版传媒股份有限公司财务能力分析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武汉大学出版社销售收入情况</w:t>
      </w:r>
      <w:r>
        <w:rPr>
          <w:rFonts w:hint="eastAsia"/>
        </w:rPr>
        <w:br/>
      </w:r>
      <w:r>
        <w:rPr>
          <w:rFonts w:hint="eastAsia"/>
        </w:rPr>
        <w:t>　　图表 武汉大学出版社盈利指标情况</w:t>
      </w:r>
      <w:r>
        <w:rPr>
          <w:rFonts w:hint="eastAsia"/>
        </w:rPr>
        <w:br/>
      </w:r>
      <w:r>
        <w:rPr>
          <w:rFonts w:hint="eastAsia"/>
        </w:rPr>
        <w:t>　　图表 武汉大学出版社盈利能力情况</w:t>
      </w:r>
      <w:r>
        <w:rPr>
          <w:rFonts w:hint="eastAsia"/>
        </w:rPr>
        <w:br/>
      </w:r>
      <w:r>
        <w:rPr>
          <w:rFonts w:hint="eastAsia"/>
        </w:rPr>
        <w:t>　　图表 武汉大学出版社资产运行指标状况</w:t>
      </w:r>
      <w:r>
        <w:rPr>
          <w:rFonts w:hint="eastAsia"/>
        </w:rPr>
        <w:br/>
      </w:r>
      <w:r>
        <w:rPr>
          <w:rFonts w:hint="eastAsia"/>
        </w:rPr>
        <w:t>　　图表 武汉大学出版社资产负债能力指标分析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武汉大学出版社成本费用构成情况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人民教育出版社印刷厂销售收入情况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人民教育出版社印刷厂盈利指标情况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人民教育出版社印刷厂盈利能力情况</w:t>
      </w:r>
      <w:r>
        <w:rPr>
          <w:rFonts w:hint="eastAsia"/>
        </w:rPr>
        <w:br/>
      </w:r>
      <w:r>
        <w:rPr>
          <w:rFonts w:hint="eastAsia"/>
        </w:rPr>
        <w:t>　　图表 人民教育出版社印刷厂资产运行指标状况</w:t>
      </w:r>
      <w:r>
        <w:rPr>
          <w:rFonts w:hint="eastAsia"/>
        </w:rPr>
        <w:br/>
      </w:r>
      <w:r>
        <w:rPr>
          <w:rFonts w:hint="eastAsia"/>
        </w:rPr>
        <w:t>　　图表 人民教育出版社印刷厂资产负债能力指标分析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人民教育出版社印刷厂成本费用构成情况</w:t>
      </w:r>
      <w:r>
        <w:rPr>
          <w:rFonts w:hint="eastAsia"/>
        </w:rPr>
        <w:br/>
      </w:r>
      <w:r>
        <w:rPr>
          <w:rFonts w:hint="eastAsia"/>
        </w:rPr>
        <w:t>　　图表 人民邮电出版社浙江印刷厂销售收入情况</w:t>
      </w:r>
      <w:r>
        <w:rPr>
          <w:rFonts w:hint="eastAsia"/>
        </w:rPr>
        <w:br/>
      </w:r>
      <w:r>
        <w:rPr>
          <w:rFonts w:hint="eastAsia"/>
        </w:rPr>
        <w:t>　　图表 人民邮电出版社浙江印刷厂盈利指标情况</w:t>
      </w:r>
      <w:r>
        <w:rPr>
          <w:rFonts w:hint="eastAsia"/>
        </w:rPr>
        <w:br/>
      </w:r>
      <w:r>
        <w:rPr>
          <w:rFonts w:hint="eastAsia"/>
        </w:rPr>
        <w:t>　　图表 人民邮电出版社浙江印刷厂盈利能力情况</w:t>
      </w:r>
      <w:r>
        <w:rPr>
          <w:rFonts w:hint="eastAsia"/>
        </w:rPr>
        <w:br/>
      </w:r>
      <w:r>
        <w:rPr>
          <w:rFonts w:hint="eastAsia"/>
        </w:rPr>
        <w:t>　　图表 人民邮电出版社浙江印刷厂资产运行指标状况</w:t>
      </w:r>
      <w:r>
        <w:rPr>
          <w:rFonts w:hint="eastAsia"/>
        </w:rPr>
        <w:br/>
      </w:r>
      <w:r>
        <w:rPr>
          <w:rFonts w:hint="eastAsia"/>
        </w:rPr>
        <w:t>　　图表 人民邮电出版社浙江印刷厂资产负债能力指标分析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人民邮电出版社浙江印刷厂成本费用构成情况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中国农业出版社印刷厂销售收入情况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中国农业出版社印刷厂盈利指标情况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中国农业出版社印刷厂盈利能力情况</w:t>
      </w:r>
      <w:r>
        <w:rPr>
          <w:rFonts w:hint="eastAsia"/>
        </w:rPr>
        <w:br/>
      </w:r>
      <w:r>
        <w:rPr>
          <w:rFonts w:hint="eastAsia"/>
        </w:rPr>
        <w:t>　　图表 中国农业出版社印刷厂资产运行指标状况</w:t>
      </w:r>
      <w:r>
        <w:rPr>
          <w:rFonts w:hint="eastAsia"/>
        </w:rPr>
        <w:br/>
      </w:r>
      <w:r>
        <w:rPr>
          <w:rFonts w:hint="eastAsia"/>
        </w:rPr>
        <w:t>　　图表 中国农业出版社印刷厂资产负债能力指标分析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中国农业出版社印刷厂成本费用构成情况</w:t>
      </w:r>
      <w:r>
        <w:rPr>
          <w:rFonts w:hint="eastAsia"/>
        </w:rPr>
        <w:br/>
      </w:r>
      <w:r>
        <w:rPr>
          <w:rFonts w:hint="eastAsia"/>
        </w:rPr>
        <w:t>　　图表 少儿图书流行趋势分析</w:t>
      </w:r>
      <w:r>
        <w:rPr>
          <w:rFonts w:hint="eastAsia"/>
        </w:rPr>
        <w:br/>
      </w:r>
      <w:r>
        <w:rPr>
          <w:rFonts w:hint="eastAsia"/>
        </w:rPr>
        <w:t>　　图表 少儿图书市场竞争趋势分析</w:t>
      </w:r>
      <w:r>
        <w:rPr>
          <w:rFonts w:hint="eastAsia"/>
        </w:rPr>
        <w:br/>
      </w:r>
      <w:r>
        <w:rPr>
          <w:rFonts w:hint="eastAsia"/>
        </w:rPr>
        <w:t>　　图表 少儿图书价格趋势分析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ed33ba379495d" w:history="1">
        <w:r>
          <w:rPr>
            <w:rStyle w:val="Hyperlink"/>
          </w:rPr>
          <w:t>2009-2012年中国少儿图书市场调查与投资咨询分析报告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ed33ba379495d" w:history="1">
        <w:r>
          <w:rPr>
            <w:rStyle w:val="Hyperlink"/>
          </w:rPr>
          <w:t>https://www.20087.com/2009-08/R_2009_2012shaoertushushichangdiaochayBaoGao.html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74edf591448c5" w:history="1">
      <w:r>
        <w:rPr>
          <w:rStyle w:val="Hyperlink"/>
        </w:rPr>
        <w:t>2009-2012年中国少儿图书市场调查与投资咨询分析报告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aoertushushichangdiaochayBaoGao.html" TargetMode="External" Id="R757ed33ba379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aoertushushichangdiaochayBaoGao.html" TargetMode="External" Id="R67574edf591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2009-08-31T03:51:00Z</dcterms:created>
  <dcterms:modified xsi:type="dcterms:W3CDTF">2009-08-31T04:51:00Z</dcterms:modified>
  <dc:subject>2009-2012年中国少儿图书市场调查与投资咨询分析报告</dc:subject>
  <dc:title>2009-2012年中国少儿图书市场调查与投资咨询分析报告</dc:title>
  <cp:keywords>2009-2012年中国少儿图书市场调查与投资咨询分析报告</cp:keywords>
  <dc:description>2009-2012年中国少儿图书市场调查与投资咨询分析报告</dc:description>
</cp:coreProperties>
</file>