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8e4fe115b4b57" w:history="1">
              <w:r>
                <w:rPr>
                  <w:rStyle w:val="Hyperlink"/>
                </w:rPr>
                <w:t>2009-2012年中国弦外机市场调查与投资分析报告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8e4fe115b4b57" w:history="1">
              <w:r>
                <w:rPr>
                  <w:rStyle w:val="Hyperlink"/>
                </w:rPr>
                <w:t>2009-2012年中国弦外机市场调查与投资分析报告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8e4fe115b4b57" w:history="1">
                <w:r>
                  <w:rPr>
                    <w:rStyle w:val="Hyperlink"/>
                  </w:rPr>
                  <w:t>https://www.20087.com/2009-08/R_2009_2012xianwaijishichangdiaochayutBaoGao.html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舷外机又名操舟机、船挂机、船尾机、船外机，我国舷外机产业起步晚，但近几年发展迅速，目前我国舷外机年产量在6万台左右，按近三年的平均增长率计算，2011年我国舷外机的产量将达到16万台左右。另外我国国产舷外机产品功率低，大功率船外机几乎全部依赖进口。</w:t>
      </w:r>
      <w:r>
        <w:rPr>
          <w:rFonts w:hint="eastAsia"/>
        </w:rPr>
        <w:br/>
      </w:r>
      <w:r>
        <w:rPr>
          <w:rFonts w:hint="eastAsia"/>
        </w:rPr>
        <w:t>　　《</w:t>
      </w:r>
      <w:hyperlink r:id="Rea38e4fe115b4b57" w:history="1">
        <w:r>
          <w:rPr>
            <w:rStyle w:val="Hyperlink"/>
          </w:rPr>
          <w:t>2009-2012年中国弦外机市场调查与投资分析报告</w:t>
        </w:r>
      </w:hyperlink>
      <w:r>
        <w:rPr>
          <w:rFonts w:hint="eastAsia"/>
        </w:rPr>
        <w:t>》通过翔实的数据分析与突出的结论性对该行业进行了全面的分析。报告的目的是希望能对各赢利方就中国舷外机产业在国内市场的发展现状与发展趋势以及舷外机企业竞争状况作一个全面的了解，以发现舷外机产业的投资机会，解决行业发展中存在的问题，为管理者与投资者提供借鉴。</w:t>
      </w:r>
      <w:r>
        <w:rPr>
          <w:rFonts w:hint="eastAsia"/>
        </w:rPr>
        <w:br/>
      </w:r>
      <w:r>
        <w:rPr>
          <w:rFonts w:hint="eastAsia"/>
        </w:rPr>
        <w:br/>
      </w:r>
      <w:r>
        <w:rPr>
          <w:rFonts w:hint="eastAsia"/>
        </w:rPr>
        <w:t>第一章 舷外机概述</w:t>
      </w:r>
      <w:r>
        <w:rPr>
          <w:rFonts w:hint="eastAsia"/>
        </w:rPr>
        <w:br/>
      </w:r>
      <w:r>
        <w:rPr>
          <w:rFonts w:hint="eastAsia"/>
        </w:rPr>
        <w:t>　　第一节 舷外机相关介绍</w:t>
      </w:r>
      <w:r>
        <w:rPr>
          <w:rFonts w:hint="eastAsia"/>
        </w:rPr>
        <w:br/>
      </w:r>
      <w:r>
        <w:rPr>
          <w:rFonts w:hint="eastAsia"/>
        </w:rPr>
        <w:t>　　　　一、舷外机定义及特点</w:t>
      </w:r>
      <w:r>
        <w:rPr>
          <w:rFonts w:hint="eastAsia"/>
        </w:rPr>
        <w:br/>
      </w:r>
      <w:r>
        <w:rPr>
          <w:rFonts w:hint="eastAsia"/>
        </w:rPr>
        <w:t>　　　　二、舷外机分类</w:t>
      </w:r>
      <w:r>
        <w:rPr>
          <w:rFonts w:hint="eastAsia"/>
        </w:rPr>
        <w:br/>
      </w:r>
      <w:r>
        <w:rPr>
          <w:rFonts w:hint="eastAsia"/>
        </w:rPr>
        <w:t>　　　　三、舷外机应用领域分析</w:t>
      </w:r>
      <w:r>
        <w:rPr>
          <w:rFonts w:hint="eastAsia"/>
        </w:rPr>
        <w:br/>
      </w:r>
      <w:r>
        <w:rPr>
          <w:rFonts w:hint="eastAsia"/>
        </w:rPr>
        <w:t>　　第二节 舷外机发展历程分析</w:t>
      </w:r>
      <w:r>
        <w:rPr>
          <w:rFonts w:hint="eastAsia"/>
        </w:rPr>
        <w:br/>
      </w:r>
      <w:r>
        <w:rPr>
          <w:rFonts w:hint="eastAsia"/>
        </w:rPr>
        <w:t>　　　　一、全球舷外机发展历程分析</w:t>
      </w:r>
      <w:r>
        <w:rPr>
          <w:rFonts w:hint="eastAsia"/>
        </w:rPr>
        <w:br/>
      </w:r>
      <w:r>
        <w:rPr>
          <w:rFonts w:hint="eastAsia"/>
        </w:rPr>
        <w:t>　　　　二、我国舷外机发展历程分析</w:t>
      </w:r>
      <w:r>
        <w:rPr>
          <w:rFonts w:hint="eastAsia"/>
        </w:rPr>
        <w:br/>
      </w:r>
      <w:r>
        <w:rPr>
          <w:rFonts w:hint="eastAsia"/>
        </w:rPr>
        <w:br/>
      </w:r>
      <w:r>
        <w:rPr>
          <w:rFonts w:hint="eastAsia"/>
        </w:rPr>
        <w:t>第二章 舷外机技术发展分析</w:t>
      </w:r>
      <w:r>
        <w:rPr>
          <w:rFonts w:hint="eastAsia"/>
        </w:rPr>
        <w:br/>
      </w:r>
      <w:r>
        <w:rPr>
          <w:rFonts w:hint="eastAsia"/>
        </w:rPr>
        <w:t>　　第一节 舷外机结构及其工作原理分析</w:t>
      </w:r>
      <w:r>
        <w:rPr>
          <w:rFonts w:hint="eastAsia"/>
        </w:rPr>
        <w:br/>
      </w:r>
      <w:r>
        <w:rPr>
          <w:rFonts w:hint="eastAsia"/>
        </w:rPr>
        <w:t>　　第二节 舷外机技术发展现状及趋势分析</w:t>
      </w:r>
      <w:r>
        <w:rPr>
          <w:rFonts w:hint="eastAsia"/>
        </w:rPr>
        <w:br/>
      </w:r>
      <w:r>
        <w:rPr>
          <w:rFonts w:hint="eastAsia"/>
        </w:rPr>
        <w:t>　　　　一、结构上的改进</w:t>
      </w:r>
      <w:r>
        <w:rPr>
          <w:rFonts w:hint="eastAsia"/>
        </w:rPr>
        <w:br/>
      </w:r>
      <w:r>
        <w:rPr>
          <w:rFonts w:hint="eastAsia"/>
        </w:rPr>
        <w:t>　　　　二、工艺上的突破</w:t>
      </w:r>
      <w:r>
        <w:rPr>
          <w:rFonts w:hint="eastAsia"/>
        </w:rPr>
        <w:br/>
      </w:r>
      <w:r>
        <w:rPr>
          <w:rFonts w:hint="eastAsia"/>
        </w:rPr>
        <w:t>　　　　三、采用新型滚针轴承</w:t>
      </w:r>
      <w:r>
        <w:rPr>
          <w:rFonts w:hint="eastAsia"/>
        </w:rPr>
        <w:br/>
      </w:r>
      <w:r>
        <w:rPr>
          <w:rFonts w:hint="eastAsia"/>
        </w:rPr>
        <w:t>　　　　四、新型材料的应用</w:t>
      </w:r>
      <w:r>
        <w:rPr>
          <w:rFonts w:hint="eastAsia"/>
        </w:rPr>
        <w:br/>
      </w:r>
      <w:r>
        <w:rPr>
          <w:rFonts w:hint="eastAsia"/>
        </w:rPr>
        <w:br/>
      </w:r>
      <w:r>
        <w:rPr>
          <w:rFonts w:hint="eastAsia"/>
        </w:rPr>
        <w:t>第三章 我国舷外机行业发展分析</w:t>
      </w:r>
      <w:r>
        <w:rPr>
          <w:rFonts w:hint="eastAsia"/>
        </w:rPr>
        <w:br/>
      </w:r>
      <w:r>
        <w:rPr>
          <w:rFonts w:hint="eastAsia"/>
        </w:rPr>
        <w:t>　　第一节 我国舷外机行业发展现状分析</w:t>
      </w:r>
      <w:r>
        <w:rPr>
          <w:rFonts w:hint="eastAsia"/>
        </w:rPr>
        <w:br/>
      </w:r>
      <w:r>
        <w:rPr>
          <w:rFonts w:hint="eastAsia"/>
        </w:rPr>
        <w:t>　　　　一、我国舷外机起步较晚</w:t>
      </w:r>
      <w:r>
        <w:rPr>
          <w:rFonts w:hint="eastAsia"/>
        </w:rPr>
        <w:br/>
      </w:r>
      <w:r>
        <w:rPr>
          <w:rFonts w:hint="eastAsia"/>
        </w:rPr>
        <w:t>　　　　二、我国舷外机行业大功率产品依赖进口</w:t>
      </w:r>
      <w:r>
        <w:rPr>
          <w:rFonts w:hint="eastAsia"/>
        </w:rPr>
        <w:br/>
      </w:r>
      <w:r>
        <w:rPr>
          <w:rFonts w:hint="eastAsia"/>
        </w:rPr>
        <w:t>　　　　三、我国舷外机发展技术有待突破</w:t>
      </w:r>
      <w:r>
        <w:rPr>
          <w:rFonts w:hint="eastAsia"/>
        </w:rPr>
        <w:br/>
      </w:r>
      <w:r>
        <w:rPr>
          <w:rFonts w:hint="eastAsia"/>
        </w:rPr>
        <w:t>　　第二节 我国舷外机发展环境分析</w:t>
      </w:r>
      <w:r>
        <w:rPr>
          <w:rFonts w:hint="eastAsia"/>
        </w:rPr>
        <w:br/>
      </w:r>
      <w:r>
        <w:rPr>
          <w:rFonts w:hint="eastAsia"/>
        </w:rPr>
        <w:t>　　　　一、我国舷外机行业发展标准分析</w:t>
      </w:r>
      <w:r>
        <w:rPr>
          <w:rFonts w:hint="eastAsia"/>
        </w:rPr>
        <w:br/>
      </w:r>
      <w:r>
        <w:rPr>
          <w:rFonts w:hint="eastAsia"/>
        </w:rPr>
        <w:t>　　　　二、游艇行业发展有利政策分析</w:t>
      </w:r>
      <w:r>
        <w:rPr>
          <w:rFonts w:hint="eastAsia"/>
        </w:rPr>
        <w:br/>
      </w:r>
      <w:r>
        <w:rPr>
          <w:rFonts w:hint="eastAsia"/>
        </w:rPr>
        <w:t>　　　　三、政府采购市场政策分析</w:t>
      </w:r>
      <w:r>
        <w:rPr>
          <w:rFonts w:hint="eastAsia"/>
        </w:rPr>
        <w:br/>
      </w:r>
      <w:r>
        <w:rPr>
          <w:rFonts w:hint="eastAsia"/>
        </w:rPr>
        <w:br/>
      </w:r>
      <w:r>
        <w:rPr>
          <w:rFonts w:hint="eastAsia"/>
        </w:rPr>
        <w:t>第四章 我国舷外机供需情况分析</w:t>
      </w:r>
      <w:r>
        <w:rPr>
          <w:rFonts w:hint="eastAsia"/>
        </w:rPr>
        <w:br/>
      </w:r>
      <w:r>
        <w:rPr>
          <w:rFonts w:hint="eastAsia"/>
        </w:rPr>
        <w:t>　　第一节 我国舷外机生产情况分析</w:t>
      </w:r>
      <w:r>
        <w:rPr>
          <w:rFonts w:hint="eastAsia"/>
        </w:rPr>
        <w:br/>
      </w:r>
      <w:r>
        <w:rPr>
          <w:rFonts w:hint="eastAsia"/>
        </w:rPr>
        <w:t>　　　　一、2005-2008年我国舷外机产量分析</w:t>
      </w:r>
      <w:r>
        <w:rPr>
          <w:rFonts w:hint="eastAsia"/>
        </w:rPr>
        <w:br/>
      </w:r>
      <w:r>
        <w:rPr>
          <w:rFonts w:hint="eastAsia"/>
        </w:rPr>
        <w:t>　　　　二、我国舷外机主要生产企业及产能/产量分析</w:t>
      </w:r>
      <w:r>
        <w:rPr>
          <w:rFonts w:hint="eastAsia"/>
        </w:rPr>
        <w:br/>
      </w:r>
      <w:r>
        <w:rPr>
          <w:rFonts w:hint="eastAsia"/>
        </w:rPr>
        <w:t>　　　　三、2009-2012年我国舷外机产量预测</w:t>
      </w:r>
      <w:r>
        <w:rPr>
          <w:rFonts w:hint="eastAsia"/>
        </w:rPr>
        <w:br/>
      </w:r>
      <w:r>
        <w:rPr>
          <w:rFonts w:hint="eastAsia"/>
        </w:rPr>
        <w:t>　　第二节 我国舷外机需求状况分析</w:t>
      </w:r>
      <w:r>
        <w:rPr>
          <w:rFonts w:hint="eastAsia"/>
        </w:rPr>
        <w:br/>
      </w:r>
      <w:r>
        <w:rPr>
          <w:rFonts w:hint="eastAsia"/>
        </w:rPr>
        <w:t>　　　　一、2005-2008年我国舷外机需求量分析</w:t>
      </w:r>
      <w:r>
        <w:rPr>
          <w:rFonts w:hint="eastAsia"/>
        </w:rPr>
        <w:br/>
      </w:r>
      <w:r>
        <w:rPr>
          <w:rFonts w:hint="eastAsia"/>
        </w:rPr>
        <w:t>　　　　二、2009-2012年我国舷外机需求量预测</w:t>
      </w:r>
      <w:r>
        <w:rPr>
          <w:rFonts w:hint="eastAsia"/>
        </w:rPr>
        <w:br/>
      </w:r>
      <w:r>
        <w:rPr>
          <w:rFonts w:hint="eastAsia"/>
        </w:rPr>
        <w:br/>
      </w:r>
      <w:r>
        <w:rPr>
          <w:rFonts w:hint="eastAsia"/>
        </w:rPr>
        <w:t>第五章 我国舷外机市场状况分析</w:t>
      </w:r>
      <w:r>
        <w:rPr>
          <w:rFonts w:hint="eastAsia"/>
        </w:rPr>
        <w:br/>
      </w:r>
      <w:r>
        <w:rPr>
          <w:rFonts w:hint="eastAsia"/>
        </w:rPr>
        <w:t>　　第一节 我国舷外机市场特征分析</w:t>
      </w:r>
      <w:r>
        <w:rPr>
          <w:rFonts w:hint="eastAsia"/>
        </w:rPr>
        <w:br/>
      </w:r>
      <w:r>
        <w:rPr>
          <w:rFonts w:hint="eastAsia"/>
        </w:rPr>
        <w:t>　　　　一、我国国产舷外机主要针对民用市场</w:t>
      </w:r>
      <w:r>
        <w:rPr>
          <w:rFonts w:hint="eastAsia"/>
        </w:rPr>
        <w:br/>
      </w:r>
      <w:r>
        <w:rPr>
          <w:rFonts w:hint="eastAsia"/>
        </w:rPr>
        <w:t>　　　　二、我国舷外机市场潜力大</w:t>
      </w:r>
      <w:r>
        <w:rPr>
          <w:rFonts w:hint="eastAsia"/>
        </w:rPr>
        <w:br/>
      </w:r>
      <w:r>
        <w:rPr>
          <w:rFonts w:hint="eastAsia"/>
        </w:rPr>
        <w:t>　　第二节 我国市场上舷外机主要品牌分析</w:t>
      </w:r>
      <w:r>
        <w:rPr>
          <w:rFonts w:hint="eastAsia"/>
        </w:rPr>
        <w:br/>
      </w:r>
      <w:r>
        <w:rPr>
          <w:rFonts w:hint="eastAsia"/>
        </w:rPr>
        <w:t>　　　　一、雅马哈（YAMAHA）</w:t>
      </w:r>
      <w:r>
        <w:rPr>
          <w:rFonts w:hint="eastAsia"/>
        </w:rPr>
        <w:br/>
      </w:r>
      <w:r>
        <w:rPr>
          <w:rFonts w:hint="eastAsia"/>
        </w:rPr>
        <w:t>　　　　二、水星（MERCURY）</w:t>
      </w:r>
      <w:r>
        <w:rPr>
          <w:rFonts w:hint="eastAsia"/>
        </w:rPr>
        <w:br/>
      </w:r>
      <w:r>
        <w:rPr>
          <w:rFonts w:hint="eastAsia"/>
        </w:rPr>
        <w:t>　　　　三、东发（TOHATSU）</w:t>
      </w:r>
      <w:r>
        <w:rPr>
          <w:rFonts w:hint="eastAsia"/>
        </w:rPr>
        <w:br/>
      </w:r>
      <w:r>
        <w:rPr>
          <w:rFonts w:hint="eastAsia"/>
        </w:rPr>
        <w:t>　　　　四、本田（HONDA）</w:t>
      </w:r>
      <w:r>
        <w:rPr>
          <w:rFonts w:hint="eastAsia"/>
        </w:rPr>
        <w:br/>
      </w:r>
      <w:r>
        <w:rPr>
          <w:rFonts w:hint="eastAsia"/>
        </w:rPr>
        <w:t>　　　　五、宗申塞尔瓦（SELVA）</w:t>
      </w:r>
      <w:r>
        <w:rPr>
          <w:rFonts w:hint="eastAsia"/>
        </w:rPr>
        <w:br/>
      </w:r>
      <w:r>
        <w:rPr>
          <w:rFonts w:hint="eastAsia"/>
        </w:rPr>
        <w:t>　　　　六、江西为民</w:t>
      </w:r>
      <w:r>
        <w:rPr>
          <w:rFonts w:hint="eastAsia"/>
        </w:rPr>
        <w:br/>
      </w:r>
      <w:r>
        <w:rPr>
          <w:rFonts w:hint="eastAsia"/>
        </w:rPr>
        <w:t>　　　　七、浙江顺风</w:t>
      </w:r>
      <w:r>
        <w:rPr>
          <w:rFonts w:hint="eastAsia"/>
        </w:rPr>
        <w:br/>
      </w:r>
      <w:r>
        <w:rPr>
          <w:rFonts w:hint="eastAsia"/>
        </w:rPr>
        <w:t>　　　　八、苏州百胜</w:t>
      </w:r>
      <w:r>
        <w:rPr>
          <w:rFonts w:hint="eastAsia"/>
        </w:rPr>
        <w:br/>
      </w:r>
      <w:r>
        <w:rPr>
          <w:rFonts w:hint="eastAsia"/>
        </w:rPr>
        <w:t>　　第三节 我国市场上各品牌竞争格局分析</w:t>
      </w:r>
      <w:r>
        <w:rPr>
          <w:rFonts w:hint="eastAsia"/>
        </w:rPr>
        <w:br/>
      </w:r>
      <w:r>
        <w:rPr>
          <w:rFonts w:hint="eastAsia"/>
        </w:rPr>
        <w:t>　　第四节 我国舷外机销售渠道分析</w:t>
      </w:r>
      <w:r>
        <w:rPr>
          <w:rFonts w:hint="eastAsia"/>
        </w:rPr>
        <w:br/>
      </w:r>
      <w:r>
        <w:rPr>
          <w:rFonts w:hint="eastAsia"/>
        </w:rPr>
        <w:t>　　　　一、国内品牌销售渠道分析</w:t>
      </w:r>
      <w:r>
        <w:rPr>
          <w:rFonts w:hint="eastAsia"/>
        </w:rPr>
        <w:br/>
      </w:r>
      <w:r>
        <w:rPr>
          <w:rFonts w:hint="eastAsia"/>
        </w:rPr>
        <w:t>　　　　二、国外品牌销售渠道分析</w:t>
      </w:r>
      <w:r>
        <w:rPr>
          <w:rFonts w:hint="eastAsia"/>
        </w:rPr>
        <w:br/>
      </w:r>
      <w:r>
        <w:rPr>
          <w:rFonts w:hint="eastAsia"/>
        </w:rPr>
        <w:t>　　第五节 我国舷外机价格走势分析</w:t>
      </w:r>
      <w:r>
        <w:rPr>
          <w:rFonts w:hint="eastAsia"/>
        </w:rPr>
        <w:br/>
      </w:r>
      <w:r>
        <w:rPr>
          <w:rFonts w:hint="eastAsia"/>
        </w:rPr>
        <w:br/>
      </w:r>
      <w:r>
        <w:rPr>
          <w:rFonts w:hint="eastAsia"/>
        </w:rPr>
        <w:t>第六章 我国舷外机进出口分析</w:t>
      </w:r>
      <w:r>
        <w:rPr>
          <w:rFonts w:hint="eastAsia"/>
        </w:rPr>
        <w:br/>
      </w:r>
      <w:r>
        <w:rPr>
          <w:rFonts w:hint="eastAsia"/>
        </w:rPr>
        <w:t>　　第一节 我国舷外机进口情况分析</w:t>
      </w:r>
      <w:r>
        <w:rPr>
          <w:rFonts w:hint="eastAsia"/>
        </w:rPr>
        <w:br/>
      </w:r>
      <w:r>
        <w:rPr>
          <w:rFonts w:hint="eastAsia"/>
        </w:rPr>
        <w:t>　　　　一、2005-2008年我国舷外机进口情况分析</w:t>
      </w:r>
      <w:r>
        <w:rPr>
          <w:rFonts w:hint="eastAsia"/>
        </w:rPr>
        <w:br/>
      </w:r>
      <w:r>
        <w:rPr>
          <w:rFonts w:hint="eastAsia"/>
        </w:rPr>
        <w:t>　　　　二、我国舷外机进口来源国分析</w:t>
      </w:r>
      <w:r>
        <w:rPr>
          <w:rFonts w:hint="eastAsia"/>
        </w:rPr>
        <w:br/>
      </w:r>
      <w:r>
        <w:rPr>
          <w:rFonts w:hint="eastAsia"/>
        </w:rPr>
        <w:t>　　　　三、2009-2012年我国舷外机进口量预测</w:t>
      </w:r>
      <w:r>
        <w:rPr>
          <w:rFonts w:hint="eastAsia"/>
        </w:rPr>
        <w:br/>
      </w:r>
      <w:r>
        <w:rPr>
          <w:rFonts w:hint="eastAsia"/>
        </w:rPr>
        <w:t>　　第二节 我国舷外机出口情况分析</w:t>
      </w:r>
      <w:r>
        <w:rPr>
          <w:rFonts w:hint="eastAsia"/>
        </w:rPr>
        <w:br/>
      </w:r>
      <w:r>
        <w:rPr>
          <w:rFonts w:hint="eastAsia"/>
        </w:rPr>
        <w:t>　　　　一、2005-2008年我国舷外机出口情况分析</w:t>
      </w:r>
      <w:r>
        <w:rPr>
          <w:rFonts w:hint="eastAsia"/>
        </w:rPr>
        <w:br/>
      </w:r>
      <w:r>
        <w:rPr>
          <w:rFonts w:hint="eastAsia"/>
        </w:rPr>
        <w:t>　　　　二、我国舷外机出口目的地分析</w:t>
      </w:r>
      <w:r>
        <w:rPr>
          <w:rFonts w:hint="eastAsia"/>
        </w:rPr>
        <w:br/>
      </w:r>
      <w:r>
        <w:rPr>
          <w:rFonts w:hint="eastAsia"/>
        </w:rPr>
        <w:t>　　　　三、2009-2012年我国舷外机出口量预测</w:t>
      </w:r>
      <w:r>
        <w:rPr>
          <w:rFonts w:hint="eastAsia"/>
        </w:rPr>
        <w:br/>
      </w:r>
      <w:r>
        <w:rPr>
          <w:rFonts w:hint="eastAsia"/>
        </w:rPr>
        <w:br/>
      </w:r>
      <w:r>
        <w:rPr>
          <w:rFonts w:hint="eastAsia"/>
        </w:rPr>
        <w:t>第七章 我国舷外机下游发展分析</w:t>
      </w:r>
      <w:r>
        <w:rPr>
          <w:rFonts w:hint="eastAsia"/>
        </w:rPr>
        <w:br/>
      </w:r>
      <w:r>
        <w:rPr>
          <w:rFonts w:hint="eastAsia"/>
        </w:rPr>
        <w:t>　　第一节 我国游艇行业发展分析</w:t>
      </w:r>
      <w:r>
        <w:rPr>
          <w:rFonts w:hint="eastAsia"/>
        </w:rPr>
        <w:br/>
      </w:r>
      <w:r>
        <w:rPr>
          <w:rFonts w:hint="eastAsia"/>
        </w:rPr>
        <w:t>　　第二节 我国玻璃钢渔船行业发展分析</w:t>
      </w:r>
      <w:r>
        <w:rPr>
          <w:rFonts w:hint="eastAsia"/>
        </w:rPr>
        <w:br/>
      </w:r>
      <w:r>
        <w:rPr>
          <w:rFonts w:hint="eastAsia"/>
        </w:rPr>
        <w:br/>
      </w:r>
      <w:r>
        <w:rPr>
          <w:rFonts w:hint="eastAsia"/>
        </w:rPr>
        <w:t>第八章 我国舷外机主要生产企业分析</w:t>
      </w:r>
      <w:r>
        <w:rPr>
          <w:rFonts w:hint="eastAsia"/>
        </w:rPr>
        <w:br/>
      </w:r>
      <w:r>
        <w:rPr>
          <w:rFonts w:hint="eastAsia"/>
        </w:rPr>
        <w:t>　　第一节 江西为民机械厂</w:t>
      </w:r>
      <w:r>
        <w:rPr>
          <w:rFonts w:hint="eastAsia"/>
        </w:rPr>
        <w:br/>
      </w:r>
      <w:r>
        <w:rPr>
          <w:rFonts w:hint="eastAsia"/>
        </w:rPr>
        <w:t>　　　　一、公司基本信息介绍</w:t>
      </w:r>
      <w:r>
        <w:rPr>
          <w:rFonts w:hint="eastAsia"/>
        </w:rPr>
        <w:br/>
      </w:r>
      <w:r>
        <w:rPr>
          <w:rFonts w:hint="eastAsia"/>
        </w:rPr>
        <w:t>　　　　二、产品介绍</w:t>
      </w:r>
      <w:r>
        <w:rPr>
          <w:rFonts w:hint="eastAsia"/>
        </w:rPr>
        <w:br/>
      </w:r>
      <w:r>
        <w:rPr>
          <w:rFonts w:hint="eastAsia"/>
        </w:rPr>
        <w:t>　　　　三、公司战略发展计划</w:t>
      </w:r>
      <w:r>
        <w:rPr>
          <w:rFonts w:hint="eastAsia"/>
        </w:rPr>
        <w:br/>
      </w:r>
      <w:r>
        <w:rPr>
          <w:rFonts w:hint="eastAsia"/>
        </w:rPr>
        <w:t>　　第二节 浙江顺风动力机械制造有限公司</w:t>
      </w:r>
      <w:r>
        <w:rPr>
          <w:rFonts w:hint="eastAsia"/>
        </w:rPr>
        <w:br/>
      </w:r>
      <w:r>
        <w:rPr>
          <w:rFonts w:hint="eastAsia"/>
        </w:rPr>
        <w:t>　　　　一、公司基本信息介绍</w:t>
      </w:r>
      <w:r>
        <w:rPr>
          <w:rFonts w:hint="eastAsia"/>
        </w:rPr>
        <w:br/>
      </w:r>
      <w:r>
        <w:rPr>
          <w:rFonts w:hint="eastAsia"/>
        </w:rPr>
        <w:t>　　　　二、产品介绍</w:t>
      </w:r>
      <w:r>
        <w:rPr>
          <w:rFonts w:hint="eastAsia"/>
        </w:rPr>
        <w:br/>
      </w:r>
      <w:r>
        <w:rPr>
          <w:rFonts w:hint="eastAsia"/>
        </w:rPr>
        <w:t>　　　　三、公司战略发展计划</w:t>
      </w:r>
      <w:r>
        <w:rPr>
          <w:rFonts w:hint="eastAsia"/>
        </w:rPr>
        <w:br/>
      </w:r>
      <w:r>
        <w:rPr>
          <w:rFonts w:hint="eastAsia"/>
        </w:rPr>
        <w:t>　　第三节 苏州百胜动力机器有限公司</w:t>
      </w:r>
      <w:r>
        <w:rPr>
          <w:rFonts w:hint="eastAsia"/>
        </w:rPr>
        <w:br/>
      </w:r>
      <w:r>
        <w:rPr>
          <w:rFonts w:hint="eastAsia"/>
        </w:rPr>
        <w:t>　　　　一、公司基本信息介绍</w:t>
      </w:r>
      <w:r>
        <w:rPr>
          <w:rFonts w:hint="eastAsia"/>
        </w:rPr>
        <w:br/>
      </w:r>
      <w:r>
        <w:rPr>
          <w:rFonts w:hint="eastAsia"/>
        </w:rPr>
        <w:t>　　　　二、产品介绍</w:t>
      </w:r>
      <w:r>
        <w:rPr>
          <w:rFonts w:hint="eastAsia"/>
        </w:rPr>
        <w:br/>
      </w:r>
      <w:r>
        <w:rPr>
          <w:rFonts w:hint="eastAsia"/>
        </w:rPr>
        <w:t>　　　　三、公司战略发展计划</w:t>
      </w:r>
      <w:r>
        <w:rPr>
          <w:rFonts w:hint="eastAsia"/>
        </w:rPr>
        <w:br/>
      </w:r>
      <w:r>
        <w:rPr>
          <w:rFonts w:hint="eastAsia"/>
        </w:rPr>
        <w:t>　　第四节 重庆宗申塞尔瓦水上动力有限公司</w:t>
      </w:r>
      <w:r>
        <w:rPr>
          <w:rFonts w:hint="eastAsia"/>
        </w:rPr>
        <w:br/>
      </w:r>
      <w:r>
        <w:rPr>
          <w:rFonts w:hint="eastAsia"/>
        </w:rPr>
        <w:t>　　　　一、公司基本信息介绍</w:t>
      </w:r>
      <w:r>
        <w:rPr>
          <w:rFonts w:hint="eastAsia"/>
        </w:rPr>
        <w:br/>
      </w:r>
      <w:r>
        <w:rPr>
          <w:rFonts w:hint="eastAsia"/>
        </w:rPr>
        <w:t>　　　　二、产品介绍</w:t>
      </w:r>
      <w:r>
        <w:rPr>
          <w:rFonts w:hint="eastAsia"/>
        </w:rPr>
        <w:br/>
      </w:r>
      <w:r>
        <w:rPr>
          <w:rFonts w:hint="eastAsia"/>
        </w:rPr>
        <w:t>　　　　三、公司战略发展计划</w:t>
      </w:r>
      <w:r>
        <w:rPr>
          <w:rFonts w:hint="eastAsia"/>
        </w:rPr>
        <w:br/>
      </w:r>
      <w:r>
        <w:rPr>
          <w:rFonts w:hint="eastAsia"/>
        </w:rPr>
        <w:t>　　第五节 水星海事技术（苏州）有限公司</w:t>
      </w:r>
      <w:r>
        <w:rPr>
          <w:rFonts w:hint="eastAsia"/>
        </w:rPr>
        <w:br/>
      </w:r>
      <w:r>
        <w:rPr>
          <w:rFonts w:hint="eastAsia"/>
        </w:rPr>
        <w:t>　　　　一、公司基本信息介绍</w:t>
      </w:r>
      <w:r>
        <w:rPr>
          <w:rFonts w:hint="eastAsia"/>
        </w:rPr>
        <w:br/>
      </w:r>
      <w:r>
        <w:rPr>
          <w:rFonts w:hint="eastAsia"/>
        </w:rPr>
        <w:t>　　　　二、产品介绍</w:t>
      </w:r>
      <w:r>
        <w:rPr>
          <w:rFonts w:hint="eastAsia"/>
        </w:rPr>
        <w:br/>
      </w:r>
      <w:r>
        <w:rPr>
          <w:rFonts w:hint="eastAsia"/>
        </w:rPr>
        <w:t>　　　　三、公司战略发展计划</w:t>
      </w:r>
      <w:r>
        <w:rPr>
          <w:rFonts w:hint="eastAsia"/>
        </w:rPr>
        <w:br/>
      </w:r>
      <w:r>
        <w:rPr>
          <w:rFonts w:hint="eastAsia"/>
        </w:rPr>
        <w:br/>
      </w:r>
      <w:r>
        <w:rPr>
          <w:rFonts w:hint="eastAsia"/>
        </w:rPr>
        <w:t>第九章 我国舷外机行业未来发展预测及投资前景分析</w:t>
      </w:r>
      <w:r>
        <w:rPr>
          <w:rFonts w:hint="eastAsia"/>
        </w:rPr>
        <w:br/>
      </w:r>
      <w:r>
        <w:rPr>
          <w:rFonts w:hint="eastAsia"/>
        </w:rPr>
        <w:t>　　第一节 我国舷外机行业投资机会分析</w:t>
      </w:r>
      <w:r>
        <w:rPr>
          <w:rFonts w:hint="eastAsia"/>
        </w:rPr>
        <w:br/>
      </w:r>
      <w:r>
        <w:rPr>
          <w:rFonts w:hint="eastAsia"/>
        </w:rPr>
        <w:t>　　第二节 我国舷外机行业投资风险分析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第三节 中:智林:我国舷外机行业投资建议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8e4fe115b4b57" w:history="1">
        <w:r>
          <w:rPr>
            <w:rStyle w:val="Hyperlink"/>
          </w:rPr>
          <w:t>2009-2012年中国弦外机市场调查与投资分析报告</w:t>
        </w:r>
      </w:hyperlink>
      <w:r>
        <w:rPr>
          <w:color w:val="C00000"/>
        </w:rPr>
        <w:t>》，报告编号：</w:t>
      </w:r>
      <w:r>
        <w:rPr>
          <w:rFonts w:hint="eastAsia"/>
          <w:color w:val="C00000"/>
        </w:rPr>
        <w:t>02AA351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8e4fe115b4b57" w:history="1">
        <w:r>
          <w:rPr>
            <w:rStyle w:val="Hyperlink"/>
          </w:rPr>
          <w:t>https://www.20087.com/2009-08/R_2009_2012xianwaijishichangdiaochayutBaoGao.html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96e152a6a450b" w:history="1">
      <w:r>
        <w:rPr>
          <w:rStyle w:val="Hyperlink"/>
        </w:rPr>
        <w:t>2009-2012年中国弦外机市场调查与投资分析报告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xianwaijishichangdiaochayutBaoGao.html" TargetMode="External" Id="Rea38e4fe115b4b5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xianwaijishichangdiaochayutBaoGao.html" TargetMode="External" Id="R2f996e152a6a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2009-08-18T06:57:00Z</dcterms:created>
  <dcterms:modified xsi:type="dcterms:W3CDTF">2009-08-18T07:57:00Z</dcterms:modified>
  <dc:subject>2009-2012年中国弦外机市场调查与投资分析报告</dc:subject>
  <dc:title>2009-2012年中国弦外机市场调查与投资分析报告</dc:title>
  <cp:keywords>2009-2012年中国弦外机市场调查与投资分析报告</cp:keywords>
  <dc:description>2009-2012年中国弦外机市场调查与投资分析报告</dc:description>
</cp:coreProperties>
</file>