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9bbf70a2f495e" w:history="1">
              <w:r>
                <w:rPr>
                  <w:rStyle w:val="Hyperlink"/>
                </w:rPr>
                <w:t>2009-2012年中国抗高血压药物市场前景分析报告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9bbf70a2f495e" w:history="1">
              <w:r>
                <w:rPr>
                  <w:rStyle w:val="Hyperlink"/>
                </w:rPr>
                <w:t>2009-2012年中国抗高血压药物市场前景分析报告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b9bbf70a2f495e" w:history="1">
                <w:r>
                  <w:rPr>
                    <w:rStyle w:val="Hyperlink"/>
                  </w:rPr>
                  <w:t>https://www.20087.com/2009-08/R_2009_2012kanggaoxueyayaowushichangqiBaoGao.html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2009-2012年全球经济形势分析与预测</w:t>
      </w:r>
      <w:r>
        <w:rPr>
          <w:rFonts w:hint="eastAsia"/>
        </w:rPr>
        <w:br/>
      </w:r>
      <w:r>
        <w:rPr>
          <w:rFonts w:hint="eastAsia"/>
        </w:rPr>
        <w:t>　　第一节 危机四伏的世界经济</w:t>
      </w:r>
      <w:r>
        <w:rPr>
          <w:rFonts w:hint="eastAsia"/>
        </w:rPr>
        <w:br/>
      </w:r>
      <w:r>
        <w:rPr>
          <w:rFonts w:hint="eastAsia"/>
        </w:rPr>
        <w:t>　　　　一、高增长低通胀时期的终结</w:t>
      </w:r>
      <w:r>
        <w:rPr>
          <w:rFonts w:hint="eastAsia"/>
        </w:rPr>
        <w:br/>
      </w:r>
      <w:r>
        <w:rPr>
          <w:rFonts w:hint="eastAsia"/>
        </w:rPr>
        <w:t>　　　　二、全球粮食安全问题</w:t>
      </w:r>
      <w:r>
        <w:rPr>
          <w:rFonts w:hint="eastAsia"/>
        </w:rPr>
        <w:br/>
      </w:r>
      <w:r>
        <w:rPr>
          <w:rFonts w:hint="eastAsia"/>
        </w:rPr>
        <w:t>　　　　三、国际油价泡沫的破裂</w:t>
      </w:r>
      <w:r>
        <w:rPr>
          <w:rFonts w:hint="eastAsia"/>
        </w:rPr>
        <w:br/>
      </w:r>
      <w:r>
        <w:rPr>
          <w:rFonts w:hint="eastAsia"/>
        </w:rPr>
        <w:t>　　　　四、全球性通胀压力</w:t>
      </w:r>
      <w:r>
        <w:rPr>
          <w:rFonts w:hint="eastAsia"/>
        </w:rPr>
        <w:br/>
      </w:r>
      <w:r>
        <w:rPr>
          <w:rFonts w:hint="eastAsia"/>
        </w:rPr>
        <w:t>　　　　五、覆盖全球的金融风暴</w:t>
      </w:r>
      <w:r>
        <w:rPr>
          <w:rFonts w:hint="eastAsia"/>
        </w:rPr>
        <w:br/>
      </w:r>
      <w:r>
        <w:rPr>
          <w:rFonts w:hint="eastAsia"/>
        </w:rPr>
        <w:t>　　　　六、前景展望与全球调整</w:t>
      </w:r>
      <w:r>
        <w:rPr>
          <w:rFonts w:hint="eastAsia"/>
        </w:rPr>
        <w:br/>
      </w:r>
      <w:r>
        <w:rPr>
          <w:rFonts w:hint="eastAsia"/>
        </w:rPr>
        <w:t>　　第二节 全球经济形势分析与预测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一、2009年全球经济形势分析</w:t>
      </w:r>
      <w:r>
        <w:rPr>
          <w:rFonts w:hint="eastAsia"/>
        </w:rPr>
        <w:br/>
      </w:r>
      <w:r>
        <w:rPr>
          <w:rFonts w:hint="eastAsia"/>
        </w:rPr>
        <w:t>　　　　二、金融危机对全球经济的影响及演变</w:t>
      </w:r>
      <w:r>
        <w:rPr>
          <w:rFonts w:hint="eastAsia"/>
        </w:rPr>
        <w:br/>
      </w:r>
      <w:r>
        <w:rPr>
          <w:rFonts w:hint="eastAsia"/>
        </w:rPr>
        <w:t>　　　　三、2009-2012年全球经济前景预测</w:t>
      </w:r>
      <w:r>
        <w:rPr>
          <w:rFonts w:hint="eastAsia"/>
        </w:rPr>
        <w:br/>
      </w:r>
      <w:r>
        <w:rPr>
          <w:rFonts w:hint="eastAsia"/>
        </w:rPr>
        <w:t>　　第三节 欧洲经济形势分析与预测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一、2009年欧洲经济形势分析</w:t>
      </w:r>
      <w:r>
        <w:rPr>
          <w:rFonts w:hint="eastAsia"/>
        </w:rPr>
        <w:br/>
      </w:r>
      <w:r>
        <w:rPr>
          <w:rFonts w:hint="eastAsia"/>
        </w:rPr>
        <w:t>　　　　二、金融危机以来欧洲拯救行动及演变趋势</w:t>
      </w:r>
      <w:r>
        <w:rPr>
          <w:rFonts w:hint="eastAsia"/>
        </w:rPr>
        <w:br/>
      </w:r>
      <w:r>
        <w:rPr>
          <w:rFonts w:hint="eastAsia"/>
        </w:rPr>
        <w:t>　　　　三、2009-2012年欧洲经济前景预测</w:t>
      </w:r>
      <w:r>
        <w:rPr>
          <w:rFonts w:hint="eastAsia"/>
        </w:rPr>
        <w:br/>
      </w:r>
      <w:r>
        <w:rPr>
          <w:rFonts w:hint="eastAsia"/>
        </w:rPr>
        <w:t>　　第四节 北美经济形势分析与预测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一、2009年美国经济形势分析</w:t>
      </w:r>
      <w:r>
        <w:rPr>
          <w:rFonts w:hint="eastAsia"/>
        </w:rPr>
        <w:br/>
      </w:r>
      <w:r>
        <w:rPr>
          <w:rFonts w:hint="eastAsia"/>
        </w:rPr>
        <w:t>　　　　二、金融危机以来欧洲拯救行动及演变趋势</w:t>
      </w:r>
      <w:r>
        <w:rPr>
          <w:rFonts w:hint="eastAsia"/>
        </w:rPr>
        <w:br/>
      </w:r>
      <w:r>
        <w:rPr>
          <w:rFonts w:hint="eastAsia"/>
        </w:rPr>
        <w:t>　　　　三、2009-2012年北美经济前景预测</w:t>
      </w:r>
      <w:r>
        <w:rPr>
          <w:rFonts w:hint="eastAsia"/>
        </w:rPr>
        <w:br/>
      </w:r>
      <w:r>
        <w:rPr>
          <w:rFonts w:hint="eastAsia"/>
        </w:rPr>
        <w:t>　　第五节 亚洲经济形势分析与预测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一、2009年亚洲经济形势分析</w:t>
      </w:r>
      <w:r>
        <w:rPr>
          <w:rFonts w:hint="eastAsia"/>
        </w:rPr>
        <w:br/>
      </w:r>
      <w:r>
        <w:rPr>
          <w:rFonts w:hint="eastAsia"/>
        </w:rPr>
        <w:t>　　　　二、金融危机以来亚洲拯救行动及演变趋势</w:t>
      </w:r>
      <w:r>
        <w:rPr>
          <w:rFonts w:hint="eastAsia"/>
        </w:rPr>
        <w:br/>
      </w:r>
      <w:r>
        <w:rPr>
          <w:rFonts w:hint="eastAsia"/>
        </w:rPr>
        <w:t>　　　　三、2009-2012年亚洲经济前景预测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2009年我国经济形势分析</w:t>
      </w:r>
      <w:r>
        <w:rPr>
          <w:rFonts w:hint="eastAsia"/>
        </w:rPr>
        <w:br/>
      </w:r>
      <w:r>
        <w:rPr>
          <w:rFonts w:hint="eastAsia"/>
        </w:rPr>
        <w:t>　　第一节 2009年我国宏观经济形势分析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三、2009年我国宏观经济存在的问题</w:t>
      </w:r>
      <w:r>
        <w:rPr>
          <w:rFonts w:hint="eastAsia"/>
        </w:rPr>
        <w:br/>
      </w:r>
      <w:r>
        <w:rPr>
          <w:rFonts w:hint="eastAsia"/>
        </w:rPr>
        <w:t>　　　　四、2009年影响中国经济的十大国际因素</w:t>
      </w:r>
      <w:r>
        <w:rPr>
          <w:rFonts w:hint="eastAsia"/>
        </w:rPr>
        <w:br/>
      </w:r>
      <w:r>
        <w:rPr>
          <w:rFonts w:hint="eastAsia"/>
        </w:rPr>
        <w:t>　　第二节 2009年以来我国经济政策分析及解读</w:t>
      </w:r>
      <w:r>
        <w:rPr>
          <w:rFonts w:hint="eastAsia"/>
        </w:rPr>
        <w:br/>
      </w:r>
      <w:r>
        <w:rPr>
          <w:rFonts w:hint="eastAsia"/>
        </w:rPr>
        <w:t>　　　　一、2009年以来国务院政策及解读</w:t>
      </w:r>
      <w:r>
        <w:rPr>
          <w:rFonts w:hint="eastAsia"/>
        </w:rPr>
        <w:br/>
      </w:r>
      <w:r>
        <w:rPr>
          <w:rFonts w:hint="eastAsia"/>
        </w:rPr>
        <w:t>　　　　二、2009年以来商务部政策及解读</w:t>
      </w:r>
      <w:r>
        <w:rPr>
          <w:rFonts w:hint="eastAsia"/>
        </w:rPr>
        <w:br/>
      </w:r>
      <w:r>
        <w:rPr>
          <w:rFonts w:hint="eastAsia"/>
        </w:rPr>
        <w:t>　　　　三、2009年以来财政部政策及解读</w:t>
      </w:r>
      <w:r>
        <w:rPr>
          <w:rFonts w:hint="eastAsia"/>
        </w:rPr>
        <w:br/>
      </w:r>
      <w:r>
        <w:rPr>
          <w:rFonts w:hint="eastAsia"/>
        </w:rPr>
        <w:t>　　　　四、2009年以来海关总署政策及解读</w:t>
      </w:r>
      <w:r>
        <w:rPr>
          <w:rFonts w:hint="eastAsia"/>
        </w:rPr>
        <w:br/>
      </w:r>
      <w:r>
        <w:rPr>
          <w:rFonts w:hint="eastAsia"/>
        </w:rPr>
        <w:t>　　　　五、2009年以来其他部委政策及解读</w:t>
      </w:r>
      <w:r>
        <w:rPr>
          <w:rFonts w:hint="eastAsia"/>
        </w:rPr>
        <w:br/>
      </w:r>
      <w:r>
        <w:rPr>
          <w:rFonts w:hint="eastAsia"/>
        </w:rPr>
        <w:t>　　第三节 四万亿投资路线图解析</w:t>
      </w:r>
      <w:r>
        <w:rPr>
          <w:rFonts w:hint="eastAsia"/>
        </w:rPr>
        <w:br/>
      </w:r>
      <w:r>
        <w:rPr>
          <w:rFonts w:hint="eastAsia"/>
        </w:rPr>
        <w:t>　　　　一、2008年9月-2009年3月刺激经济重大政策</w:t>
      </w:r>
      <w:r>
        <w:rPr>
          <w:rFonts w:hint="eastAsia"/>
        </w:rPr>
        <w:br/>
      </w:r>
      <w:r>
        <w:rPr>
          <w:rFonts w:hint="eastAsia"/>
        </w:rPr>
        <w:t>　　　　二、区域经济结构酝酿新格局</w:t>
      </w:r>
      <w:r>
        <w:rPr>
          <w:rFonts w:hint="eastAsia"/>
        </w:rPr>
        <w:br/>
      </w:r>
      <w:r>
        <w:rPr>
          <w:rFonts w:hint="eastAsia"/>
        </w:rPr>
        <w:t>　　　　三、环渤海：投资拉动促产业升级</w:t>
      </w:r>
      <w:r>
        <w:rPr>
          <w:rFonts w:hint="eastAsia"/>
        </w:rPr>
        <w:br/>
      </w:r>
      <w:r>
        <w:rPr>
          <w:rFonts w:hint="eastAsia"/>
        </w:rPr>
        <w:t>　　　　四、东北：挖掘4万亿蕴藏的机会</w:t>
      </w:r>
      <w:r>
        <w:rPr>
          <w:rFonts w:hint="eastAsia"/>
        </w:rPr>
        <w:br/>
      </w:r>
      <w:r>
        <w:rPr>
          <w:rFonts w:hint="eastAsia"/>
        </w:rPr>
        <w:t>　　　　五、东部：投资关键是启动巨额民间资本</w:t>
      </w:r>
      <w:r>
        <w:rPr>
          <w:rFonts w:hint="eastAsia"/>
        </w:rPr>
        <w:br/>
      </w:r>
      <w:r>
        <w:rPr>
          <w:rFonts w:hint="eastAsia"/>
        </w:rPr>
        <w:t>　　　　六、中部：外资助力投资拉动或成亮点</w:t>
      </w:r>
      <w:r>
        <w:rPr>
          <w:rFonts w:hint="eastAsia"/>
        </w:rPr>
        <w:br/>
      </w:r>
      <w:r>
        <w:rPr>
          <w:rFonts w:hint="eastAsia"/>
        </w:rPr>
        <w:t>　　　　七、西北：投资重点在民生领域</w:t>
      </w:r>
      <w:r>
        <w:rPr>
          <w:rFonts w:hint="eastAsia"/>
        </w:rPr>
        <w:br/>
      </w:r>
      <w:r>
        <w:rPr>
          <w:rFonts w:hint="eastAsia"/>
        </w:rPr>
        <w:t>　　　　八、西南：投资重在基础设施</w:t>
      </w:r>
      <w:r>
        <w:rPr>
          <w:rFonts w:hint="eastAsia"/>
        </w:rPr>
        <w:br/>
      </w:r>
      <w:r>
        <w:rPr>
          <w:rFonts w:hint="eastAsia"/>
        </w:rPr>
        <w:t>　　第四节 十大产业调整和振兴规划解析</w:t>
      </w:r>
      <w:r>
        <w:rPr>
          <w:rFonts w:hint="eastAsia"/>
        </w:rPr>
        <w:br/>
      </w:r>
      <w:r>
        <w:rPr>
          <w:rFonts w:hint="eastAsia"/>
        </w:rPr>
        <w:t>　　　　一、十大产业调整和振兴规划出台及意义</w:t>
      </w:r>
      <w:r>
        <w:rPr>
          <w:rFonts w:hint="eastAsia"/>
        </w:rPr>
        <w:br/>
      </w:r>
      <w:r>
        <w:rPr>
          <w:rFonts w:hint="eastAsia"/>
        </w:rPr>
        <w:t>　　　　二、十大产业调整和振兴规划解读及影响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金融危机我国经济的影响及应对策略</w:t>
      </w:r>
      <w:r>
        <w:rPr>
          <w:rFonts w:hint="eastAsia"/>
        </w:rPr>
        <w:br/>
      </w:r>
      <w:r>
        <w:rPr>
          <w:rFonts w:hint="eastAsia"/>
        </w:rPr>
        <w:t>　　第一节 美国金融危机对我国实体经济的影响及应对</w:t>
      </w:r>
      <w:r>
        <w:rPr>
          <w:rFonts w:hint="eastAsia"/>
        </w:rPr>
        <w:br/>
      </w:r>
      <w:r>
        <w:rPr>
          <w:rFonts w:hint="eastAsia"/>
        </w:rPr>
        <w:t>　　　　一、美国金融危机最新演变形势分析</w:t>
      </w:r>
      <w:r>
        <w:rPr>
          <w:rFonts w:hint="eastAsia"/>
        </w:rPr>
        <w:br/>
      </w:r>
      <w:r>
        <w:rPr>
          <w:rFonts w:hint="eastAsia"/>
        </w:rPr>
        <w:t>　　　　二、美国金融危机对我国实体经济的影响分析</w:t>
      </w:r>
      <w:r>
        <w:rPr>
          <w:rFonts w:hint="eastAsia"/>
        </w:rPr>
        <w:br/>
      </w:r>
      <w:r>
        <w:rPr>
          <w:rFonts w:hint="eastAsia"/>
        </w:rPr>
        <w:t>　　　　三、应对不断深化的美国金融危机的若干建议</w:t>
      </w:r>
      <w:r>
        <w:rPr>
          <w:rFonts w:hint="eastAsia"/>
        </w:rPr>
        <w:br/>
      </w:r>
      <w:r>
        <w:rPr>
          <w:rFonts w:hint="eastAsia"/>
        </w:rPr>
        <w:t>　　第二节 中国应战金融危机“路线图”</w:t>
      </w:r>
      <w:r>
        <w:rPr>
          <w:rFonts w:hint="eastAsia"/>
        </w:rPr>
        <w:br/>
      </w:r>
      <w:r>
        <w:rPr>
          <w:rFonts w:hint="eastAsia"/>
        </w:rPr>
        <w:t>　　　　一、保增长：振兴实体经济</w:t>
      </w:r>
      <w:r>
        <w:rPr>
          <w:rFonts w:hint="eastAsia"/>
        </w:rPr>
        <w:br/>
      </w:r>
      <w:r>
        <w:rPr>
          <w:rFonts w:hint="eastAsia"/>
        </w:rPr>
        <w:t>　　　　二、财政政策：施展“组合拳”</w:t>
      </w:r>
      <w:r>
        <w:rPr>
          <w:rFonts w:hint="eastAsia"/>
        </w:rPr>
        <w:br/>
      </w:r>
      <w:r>
        <w:rPr>
          <w:rFonts w:hint="eastAsia"/>
        </w:rPr>
        <w:t>　　　　三、货币政策：释放更大资金能量</w:t>
      </w:r>
      <w:r>
        <w:rPr>
          <w:rFonts w:hint="eastAsia"/>
        </w:rPr>
        <w:br/>
      </w:r>
      <w:r>
        <w:rPr>
          <w:rFonts w:hint="eastAsia"/>
        </w:rPr>
        <w:t>　　第三节 全球金融危机对我国出口企业的影响及其对策</w:t>
      </w:r>
      <w:r>
        <w:rPr>
          <w:rFonts w:hint="eastAsia"/>
        </w:rPr>
        <w:br/>
      </w:r>
      <w:r>
        <w:rPr>
          <w:rFonts w:hint="eastAsia"/>
        </w:rPr>
        <w:t>　　　　一、金融危机对我国出口的整体影响</w:t>
      </w:r>
      <w:r>
        <w:rPr>
          <w:rFonts w:hint="eastAsia"/>
        </w:rPr>
        <w:br/>
      </w:r>
      <w:r>
        <w:rPr>
          <w:rFonts w:hint="eastAsia"/>
        </w:rPr>
        <w:t>　　　　二、金融危机给我国出口企业带来了更大的贸易风险</w:t>
      </w:r>
      <w:r>
        <w:rPr>
          <w:rFonts w:hint="eastAsia"/>
        </w:rPr>
        <w:br/>
      </w:r>
      <w:r>
        <w:rPr>
          <w:rFonts w:hint="eastAsia"/>
        </w:rPr>
        <w:t>　　　　三、我国出口企业应对全球金融危机的策略</w:t>
      </w:r>
      <w:r>
        <w:rPr>
          <w:rFonts w:hint="eastAsia"/>
        </w:rPr>
        <w:br/>
      </w:r>
      <w:r>
        <w:rPr>
          <w:rFonts w:hint="eastAsia"/>
        </w:rPr>
        <w:t>　　第四节 金融危机视角下中国企业跨国并购思考</w:t>
      </w:r>
      <w:r>
        <w:rPr>
          <w:rFonts w:hint="eastAsia"/>
        </w:rPr>
        <w:br/>
      </w:r>
      <w:r>
        <w:rPr>
          <w:rFonts w:hint="eastAsia"/>
        </w:rPr>
        <w:t>　　　　一、当前中国企业跨国并购的驱动因素</w:t>
      </w:r>
      <w:r>
        <w:rPr>
          <w:rFonts w:hint="eastAsia"/>
        </w:rPr>
        <w:br/>
      </w:r>
      <w:r>
        <w:rPr>
          <w:rFonts w:hint="eastAsia"/>
        </w:rPr>
        <w:t>　　　　二、中国企业海外并购面临的挑战</w:t>
      </w:r>
      <w:r>
        <w:rPr>
          <w:rFonts w:hint="eastAsia"/>
        </w:rPr>
        <w:br/>
      </w:r>
      <w:r>
        <w:rPr>
          <w:rFonts w:hint="eastAsia"/>
        </w:rPr>
        <w:t>　　　　三、企业并购案例解析</w:t>
      </w:r>
      <w:r>
        <w:rPr>
          <w:rFonts w:hint="eastAsia"/>
        </w:rPr>
        <w:br/>
      </w:r>
      <w:r>
        <w:rPr>
          <w:rFonts w:hint="eastAsia"/>
        </w:rPr>
        <w:t>　　　　四、对当前中国金融企业跨国并购的启示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新经济形势下我国经济前景分析与预测</w:t>
      </w:r>
      <w:r>
        <w:rPr>
          <w:rFonts w:hint="eastAsia"/>
        </w:rPr>
        <w:br/>
      </w:r>
      <w:r>
        <w:rPr>
          <w:rFonts w:hint="eastAsia"/>
        </w:rPr>
        <w:t>　　第一节 我国走出国际金融危机影响的独特优势和条件</w:t>
      </w:r>
      <w:r>
        <w:rPr>
          <w:rFonts w:hint="eastAsia"/>
        </w:rPr>
        <w:br/>
      </w:r>
      <w:r>
        <w:rPr>
          <w:rFonts w:hint="eastAsia"/>
        </w:rPr>
        <w:t>　　　　一、我国政府的应变能力和应对举措适时且有力</w:t>
      </w:r>
      <w:r>
        <w:rPr>
          <w:rFonts w:hint="eastAsia"/>
        </w:rPr>
        <w:br/>
      </w:r>
      <w:r>
        <w:rPr>
          <w:rFonts w:hint="eastAsia"/>
        </w:rPr>
        <w:t>　　　　二、我国受虚拟经济的直接影响不深</w:t>
      </w:r>
      <w:r>
        <w:rPr>
          <w:rFonts w:hint="eastAsia"/>
        </w:rPr>
        <w:br/>
      </w:r>
      <w:r>
        <w:rPr>
          <w:rFonts w:hint="eastAsia"/>
        </w:rPr>
        <w:t>　　　　三、我国有一个相对完整的内循环市场</w:t>
      </w:r>
      <w:r>
        <w:rPr>
          <w:rFonts w:hint="eastAsia"/>
        </w:rPr>
        <w:br/>
      </w:r>
      <w:r>
        <w:rPr>
          <w:rFonts w:hint="eastAsia"/>
        </w:rPr>
        <w:t>　　　　四、经济结构调整、梯度性产业转移空间大</w:t>
      </w:r>
      <w:r>
        <w:rPr>
          <w:rFonts w:hint="eastAsia"/>
        </w:rPr>
        <w:br/>
      </w:r>
      <w:r>
        <w:rPr>
          <w:rFonts w:hint="eastAsia"/>
        </w:rPr>
        <w:t>　　　　五、经济发展的整体优势没有改变</w:t>
      </w:r>
      <w:r>
        <w:rPr>
          <w:rFonts w:hint="eastAsia"/>
        </w:rPr>
        <w:br/>
      </w:r>
      <w:r>
        <w:rPr>
          <w:rFonts w:hint="eastAsia"/>
        </w:rPr>
        <w:t>　　　　六、微观主体适应调整变化的能力已经提高</w:t>
      </w:r>
      <w:r>
        <w:rPr>
          <w:rFonts w:hint="eastAsia"/>
        </w:rPr>
        <w:br/>
      </w:r>
      <w:r>
        <w:rPr>
          <w:rFonts w:hint="eastAsia"/>
        </w:rPr>
        <w:t>　　　　七、中国国际地位和影响发生重大转变</w:t>
      </w:r>
      <w:r>
        <w:rPr>
          <w:rFonts w:hint="eastAsia"/>
        </w:rPr>
        <w:br/>
      </w:r>
      <w:r>
        <w:rPr>
          <w:rFonts w:hint="eastAsia"/>
        </w:rPr>
        <w:t>　　第二节 2009-2012年我国经济前景分析与预测</w:t>
      </w:r>
      <w:r>
        <w:rPr>
          <w:rFonts w:hint="eastAsia"/>
        </w:rPr>
        <w:br/>
      </w:r>
      <w:r>
        <w:rPr>
          <w:rFonts w:hint="eastAsia"/>
        </w:rPr>
        <w:t>　　　　一、2009年我国经济前景分析与预测</w:t>
      </w:r>
      <w:r>
        <w:rPr>
          <w:rFonts w:hint="eastAsia"/>
        </w:rPr>
        <w:br/>
      </w:r>
      <w:r>
        <w:rPr>
          <w:rFonts w:hint="eastAsia"/>
        </w:rPr>
        <w:t>　　　　二、2009-2012年我国经济前景分析与预测</w:t>
      </w:r>
      <w:r>
        <w:rPr>
          <w:rFonts w:hint="eastAsia"/>
        </w:rPr>
        <w:br/>
      </w:r>
      <w:r>
        <w:rPr>
          <w:rFonts w:hint="eastAsia"/>
        </w:rPr>
        <w:t>　　第三节 2009-2012年我国经济发展机会分析</w:t>
      </w:r>
      <w:r>
        <w:rPr>
          <w:rFonts w:hint="eastAsia"/>
        </w:rPr>
        <w:br/>
      </w:r>
      <w:r>
        <w:rPr>
          <w:rFonts w:hint="eastAsia"/>
        </w:rPr>
        <w:t>　　　　一、从危机走向富强金融危机中的中国机会</w:t>
      </w:r>
      <w:r>
        <w:rPr>
          <w:rFonts w:hint="eastAsia"/>
        </w:rPr>
        <w:br/>
      </w:r>
      <w:r>
        <w:rPr>
          <w:rFonts w:hint="eastAsia"/>
        </w:rPr>
        <w:t>　　　　二、在经济结构调整中寻找投资亮点</w:t>
      </w:r>
      <w:r>
        <w:rPr>
          <w:rFonts w:hint="eastAsia"/>
        </w:rPr>
        <w:br/>
      </w:r>
      <w:r>
        <w:rPr>
          <w:rFonts w:hint="eastAsia"/>
        </w:rPr>
        <w:t>　　　　三、扩内需、保增长形势下我国经济发展机会分析</w:t>
      </w:r>
      <w:r>
        <w:rPr>
          <w:rFonts w:hint="eastAsia"/>
        </w:rPr>
        <w:br/>
      </w:r>
      <w:r>
        <w:rPr>
          <w:rFonts w:hint="eastAsia"/>
        </w:rPr>
        <w:t>　　第四节 经济复苏猜想——百名经济学家展望中国和世界经济前景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2008-2009年世界抗高血压药物产业发展形势分析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2008-2009年世界抗高血压药物市场发展现状分析</w:t>
      </w:r>
      <w:r>
        <w:rPr>
          <w:rFonts w:hint="eastAsia"/>
        </w:rPr>
        <w:br/>
      </w:r>
      <w:r>
        <w:rPr>
          <w:rFonts w:hint="eastAsia"/>
        </w:rPr>
        <w:t>　　　　一、抗高血压类药物市场快速增长</w:t>
      </w:r>
      <w:r>
        <w:rPr>
          <w:rFonts w:hint="eastAsia"/>
        </w:rPr>
        <w:br/>
      </w:r>
      <w:r>
        <w:rPr>
          <w:rFonts w:hint="eastAsia"/>
        </w:rPr>
        <w:t>　　　　二、世界抗高血压药物产业规模分析</w:t>
      </w:r>
      <w:r>
        <w:rPr>
          <w:rFonts w:hint="eastAsia"/>
        </w:rPr>
        <w:br/>
      </w:r>
      <w:r>
        <w:rPr>
          <w:rFonts w:hint="eastAsia"/>
        </w:rPr>
        <w:t>　　　　三、抗高血压药领域研发依然活跃</w:t>
      </w:r>
      <w:r>
        <w:rPr>
          <w:rFonts w:hint="eastAsia"/>
        </w:rPr>
        <w:br/>
      </w:r>
      <w:r>
        <w:rPr>
          <w:rFonts w:hint="eastAsia"/>
        </w:rPr>
        <w:t>　　第二节 2008-2009年世界各国抗高血压药物市场运行动态分析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2008-2009年世界抗高血压药物产业发展趋势预测分析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2008-2009年中国医药行业整体发展状况分析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一、环保、GMP新规酝酿成本压力考验药企</w:t>
      </w:r>
      <w:r>
        <w:rPr>
          <w:rFonts w:hint="eastAsia"/>
        </w:rPr>
        <w:br/>
      </w:r>
      <w:r>
        <w:rPr>
          <w:rFonts w:hint="eastAsia"/>
        </w:rPr>
        <w:t>　　　　二、《中医药创新发展规划纲要》发布实施</w:t>
      </w:r>
      <w:r>
        <w:rPr>
          <w:rFonts w:hint="eastAsia"/>
        </w:rPr>
        <w:br/>
      </w:r>
      <w:r>
        <w:rPr>
          <w:rFonts w:hint="eastAsia"/>
        </w:rPr>
        <w:t>　　　　三、2008年国家将重点整治虚假药品广告</w:t>
      </w:r>
      <w:r>
        <w:rPr>
          <w:rFonts w:hint="eastAsia"/>
        </w:rPr>
        <w:br/>
      </w:r>
      <w:r>
        <w:rPr>
          <w:rFonts w:hint="eastAsia"/>
        </w:rPr>
        <w:t>　　第二节 2008-2009年中国医药行业发展现状分析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一、2008-2009年国内医药市场形势分析</w:t>
      </w:r>
      <w:r>
        <w:rPr>
          <w:rFonts w:hint="eastAsia"/>
        </w:rPr>
        <w:br/>
      </w:r>
      <w:r>
        <w:rPr>
          <w:rFonts w:hint="eastAsia"/>
        </w:rPr>
        <w:t>　　　　二、2008-2009年农村市场医药消费潜力趋显</w:t>
      </w:r>
      <w:r>
        <w:rPr>
          <w:rFonts w:hint="eastAsia"/>
        </w:rPr>
        <w:br/>
      </w:r>
      <w:r>
        <w:rPr>
          <w:rFonts w:hint="eastAsia"/>
        </w:rPr>
        <w:t>　　　　三、2008年中国医药行业加快洗牌</w:t>
      </w:r>
      <w:r>
        <w:rPr>
          <w:rFonts w:hint="eastAsia"/>
        </w:rPr>
        <w:br/>
      </w:r>
      <w:r>
        <w:rPr>
          <w:rFonts w:hint="eastAsia"/>
        </w:rPr>
        <w:t>　　第三节 “十一五”中国医药行业发展趋势分析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2008-2009年中国抗高血压药物产业营运格局分析</w:t>
      </w:r>
      <w:r>
        <w:rPr>
          <w:rFonts w:hint="eastAsia"/>
        </w:rPr>
        <w:br/>
      </w:r>
      <w:r>
        <w:rPr>
          <w:rFonts w:hint="eastAsia"/>
        </w:rPr>
        <w:t>　　第一节 2008-2009年中国抗高血压药物产业发展概况分析</w:t>
      </w:r>
      <w:r>
        <w:rPr>
          <w:rFonts w:hint="eastAsia"/>
        </w:rPr>
        <w:br/>
      </w:r>
      <w:r>
        <w:rPr>
          <w:rFonts w:hint="eastAsia"/>
        </w:rPr>
        <w:t>　　　　一、抗高血压复方新药在美获准上市</w:t>
      </w:r>
      <w:r>
        <w:rPr>
          <w:rFonts w:hint="eastAsia"/>
        </w:rPr>
        <w:br/>
      </w:r>
      <w:r>
        <w:rPr>
          <w:rFonts w:hint="eastAsia"/>
        </w:rPr>
        <w:t>　　　　二、外资品牌的“半壁江山”</w:t>
      </w:r>
      <w:r>
        <w:rPr>
          <w:rFonts w:hint="eastAsia"/>
        </w:rPr>
        <w:br/>
      </w:r>
      <w:r>
        <w:rPr>
          <w:rFonts w:hint="eastAsia"/>
        </w:rPr>
        <w:t>　　　　三、国内产品的“一半天下”</w:t>
      </w:r>
      <w:r>
        <w:rPr>
          <w:rFonts w:hint="eastAsia"/>
        </w:rPr>
        <w:br/>
      </w:r>
      <w:r>
        <w:rPr>
          <w:rFonts w:hint="eastAsia"/>
        </w:rPr>
        <w:t>　　第二节 2008-2009年中国抗高血压药物技术研发分析</w:t>
      </w:r>
      <w:r>
        <w:rPr>
          <w:rFonts w:hint="eastAsia"/>
        </w:rPr>
        <w:br/>
      </w:r>
      <w:r>
        <w:rPr>
          <w:rFonts w:hint="eastAsia"/>
        </w:rPr>
        <w:t>　　　　一、我国自行研制的抗高血压药物进入国内高端市场</w:t>
      </w:r>
      <w:r>
        <w:rPr>
          <w:rFonts w:hint="eastAsia"/>
        </w:rPr>
        <w:br/>
      </w:r>
      <w:r>
        <w:rPr>
          <w:rFonts w:hint="eastAsia"/>
        </w:rPr>
        <w:t>　　　　二、2008年中国抗高血压药物技术新研发分析</w:t>
      </w:r>
      <w:r>
        <w:rPr>
          <w:rFonts w:hint="eastAsia"/>
        </w:rPr>
        <w:br/>
      </w:r>
      <w:r>
        <w:rPr>
          <w:rFonts w:hint="eastAsia"/>
        </w:rPr>
        <w:t>　　　　三、2008-2009年中国抗高血压药物技术与世界技术比较分析</w:t>
      </w:r>
      <w:r>
        <w:rPr>
          <w:rFonts w:hint="eastAsia"/>
        </w:rPr>
        <w:br/>
      </w:r>
      <w:r>
        <w:rPr>
          <w:rFonts w:hint="eastAsia"/>
        </w:rPr>
        <w:t>　　第三节 2008年中国抗高血压药物市场在建项目分析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2008-2009年中国抗高血压产品市场运行状况分析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2008-2009年中国抗高血压产品市场运行分析</w:t>
      </w:r>
      <w:r>
        <w:rPr>
          <w:rFonts w:hint="eastAsia"/>
        </w:rPr>
        <w:br/>
      </w:r>
      <w:r>
        <w:rPr>
          <w:rFonts w:hint="eastAsia"/>
        </w:rPr>
        <w:t>　　　　一、产品品牌市场占有率发展分析</w:t>
      </w:r>
      <w:r>
        <w:rPr>
          <w:rFonts w:hint="eastAsia"/>
        </w:rPr>
        <w:br/>
      </w:r>
      <w:r>
        <w:rPr>
          <w:rFonts w:hint="eastAsia"/>
        </w:rPr>
        <w:t>　　　　二、产品需求状况分析</w:t>
      </w:r>
      <w:r>
        <w:rPr>
          <w:rFonts w:hint="eastAsia"/>
        </w:rPr>
        <w:br/>
      </w:r>
      <w:r>
        <w:rPr>
          <w:rFonts w:hint="eastAsia"/>
        </w:rPr>
        <w:t>　　　　三、产品研发阶段发展分析</w:t>
      </w:r>
      <w:r>
        <w:rPr>
          <w:rFonts w:hint="eastAsia"/>
        </w:rPr>
        <w:br/>
      </w:r>
      <w:r>
        <w:rPr>
          <w:rFonts w:hint="eastAsia"/>
        </w:rPr>
        <w:t>　　第二节 2008-2009年中国抗高血压产品进出口发展分析</w:t>
      </w:r>
      <w:r>
        <w:rPr>
          <w:rFonts w:hint="eastAsia"/>
        </w:rPr>
        <w:br/>
      </w:r>
      <w:r>
        <w:rPr>
          <w:rFonts w:hint="eastAsia"/>
        </w:rPr>
        <w:t>　　　　一、产品出口国家分析</w:t>
      </w:r>
      <w:r>
        <w:rPr>
          <w:rFonts w:hint="eastAsia"/>
        </w:rPr>
        <w:br/>
      </w:r>
      <w:r>
        <w:rPr>
          <w:rFonts w:hint="eastAsia"/>
        </w:rPr>
        <w:t>　　　　二、产品出口数量分析</w:t>
      </w:r>
      <w:r>
        <w:rPr>
          <w:rFonts w:hint="eastAsia"/>
        </w:rPr>
        <w:br/>
      </w:r>
      <w:r>
        <w:rPr>
          <w:rFonts w:hint="eastAsia"/>
        </w:rPr>
        <w:t>　　　　三、产品出口价格分析</w:t>
      </w:r>
      <w:r>
        <w:rPr>
          <w:rFonts w:hint="eastAsia"/>
        </w:rPr>
        <w:br/>
      </w:r>
      <w:r>
        <w:rPr>
          <w:rFonts w:hint="eastAsia"/>
        </w:rPr>
        <w:t>　　第三节 2008-2009年中国抗高血压产品市场发展不足之处分析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2008-2009年中国典型抗高血压药细分市场需求状况分析</w:t>
      </w:r>
      <w:r>
        <w:rPr>
          <w:rFonts w:hint="eastAsia"/>
        </w:rPr>
        <w:br/>
      </w:r>
      <w:r>
        <w:rPr>
          <w:rFonts w:hint="eastAsia"/>
        </w:rPr>
        <w:t>　　第一节 钙拮抗剂</w:t>
      </w:r>
      <w:r>
        <w:rPr>
          <w:rFonts w:hint="eastAsia"/>
        </w:rPr>
        <w:br/>
      </w:r>
      <w:r>
        <w:rPr>
          <w:rFonts w:hint="eastAsia"/>
        </w:rPr>
        <w:t>　　第二节 血管紧张素转换酶抑制剂（ACEI）</w:t>
      </w:r>
      <w:r>
        <w:rPr>
          <w:rFonts w:hint="eastAsia"/>
        </w:rPr>
        <w:br/>
      </w:r>
      <w:r>
        <w:rPr>
          <w:rFonts w:hint="eastAsia"/>
        </w:rPr>
        <w:t>　　第三节 血管紧张素Ⅱ受体拮抗剂（ARBS）</w:t>
      </w:r>
      <w:r>
        <w:rPr>
          <w:rFonts w:hint="eastAsia"/>
        </w:rPr>
        <w:br/>
      </w:r>
      <w:r>
        <w:rPr>
          <w:rFonts w:hint="eastAsia"/>
        </w:rPr>
        <w:t>　　第四节 β-受体阻滞剂</w:t>
      </w:r>
      <w:r>
        <w:rPr>
          <w:rFonts w:hint="eastAsia"/>
        </w:rPr>
        <w:br/>
      </w:r>
      <w:r>
        <w:rPr>
          <w:rFonts w:hint="eastAsia"/>
        </w:rPr>
        <w:t>　　第五节 α受体阻滞剂</w:t>
      </w:r>
      <w:r>
        <w:rPr>
          <w:rFonts w:hint="eastAsia"/>
        </w:rPr>
        <w:br/>
      </w:r>
      <w:r>
        <w:rPr>
          <w:rFonts w:hint="eastAsia"/>
        </w:rPr>
        <w:t>　　第六节 利尿剂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2008-2009年中国抗高血压产品市场竞争格局分析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2008-2009年中国抗高血压产品行业竞争分析</w:t>
      </w:r>
      <w:r>
        <w:rPr>
          <w:rFonts w:hint="eastAsia"/>
        </w:rPr>
        <w:br/>
      </w:r>
      <w:r>
        <w:rPr>
          <w:rFonts w:hint="eastAsia"/>
        </w:rPr>
        <w:t>　　　　一、集中度分析</w:t>
      </w:r>
      <w:r>
        <w:rPr>
          <w:rFonts w:hint="eastAsia"/>
        </w:rPr>
        <w:br/>
      </w:r>
      <w:r>
        <w:rPr>
          <w:rFonts w:hint="eastAsia"/>
        </w:rPr>
        <w:t>　　　　二、兼并重组分析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第二节 2008-2009年中国抗高血压产品市场竞争存在的问题分析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2008-2009年中国抗高血压产品市场竞争趋势分析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部分企业分析（企业排名不分先后）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拜耳公司</w:t>
      </w:r>
      <w:r>
        <w:rPr>
          <w:rFonts w:hint="eastAsia"/>
        </w:rPr>
        <w:br/>
      </w:r>
      <w:r>
        <w:rPr>
          <w:rFonts w:hint="eastAsia"/>
        </w:rPr>
        <w:t>　　第二节 墨克公司</w:t>
      </w:r>
      <w:r>
        <w:rPr>
          <w:rFonts w:hint="eastAsia"/>
        </w:rPr>
        <w:br/>
      </w:r>
      <w:r>
        <w:rPr>
          <w:rFonts w:hint="eastAsia"/>
        </w:rPr>
        <w:t>　　第三节 阿斯特拉捷利</w:t>
      </w:r>
      <w:r>
        <w:rPr>
          <w:rFonts w:hint="eastAsia"/>
        </w:rPr>
        <w:br/>
      </w:r>
      <w:r>
        <w:rPr>
          <w:rFonts w:hint="eastAsia"/>
        </w:rPr>
        <w:t>　　第四节 辉瑞公司</w:t>
      </w:r>
      <w:r>
        <w:rPr>
          <w:rFonts w:hint="eastAsia"/>
        </w:rPr>
        <w:br/>
      </w:r>
      <w:r>
        <w:rPr>
          <w:rFonts w:hint="eastAsia"/>
        </w:rPr>
        <w:t>　　第五节 上海现代制药</w:t>
      </w:r>
      <w:r>
        <w:rPr>
          <w:rFonts w:hint="eastAsia"/>
        </w:rPr>
        <w:br/>
      </w:r>
      <w:r>
        <w:rPr>
          <w:rFonts w:hint="eastAsia"/>
        </w:rPr>
        <w:t>　　第六节 江苏扬子江药业</w:t>
      </w:r>
      <w:r>
        <w:rPr>
          <w:rFonts w:hint="eastAsia"/>
        </w:rPr>
        <w:br/>
      </w:r>
      <w:r>
        <w:rPr>
          <w:rFonts w:hint="eastAsia"/>
        </w:rPr>
        <w:t>　　第七节 青岛黄海制药</w:t>
      </w:r>
      <w:r>
        <w:rPr>
          <w:rFonts w:hint="eastAsia"/>
        </w:rPr>
        <w:br/>
      </w:r>
      <w:r>
        <w:rPr>
          <w:rFonts w:hint="eastAsia"/>
        </w:rPr>
        <w:t>　　第八节 上海施贵宝公司</w:t>
      </w:r>
      <w:r>
        <w:rPr>
          <w:rFonts w:hint="eastAsia"/>
        </w:rPr>
        <w:br/>
      </w:r>
      <w:r>
        <w:rPr>
          <w:rFonts w:hint="eastAsia"/>
        </w:rPr>
        <w:t>　　第九节 山西康宝生</w:t>
      </w:r>
      <w:r>
        <w:rPr>
          <w:rFonts w:hint="eastAsia"/>
        </w:rPr>
        <w:br/>
      </w:r>
      <w:r>
        <w:rPr>
          <w:rFonts w:hint="eastAsia"/>
        </w:rPr>
        <w:t>　　……（每年分析企业不同）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2008-2009年中国抗高血压行业投资机会与风险分析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2008-2009年中国抗高血压行业投资环境分析</w:t>
      </w:r>
      <w:r>
        <w:rPr>
          <w:rFonts w:hint="eastAsia"/>
        </w:rPr>
        <w:br/>
      </w:r>
      <w:r>
        <w:rPr>
          <w:rFonts w:hint="eastAsia"/>
        </w:rPr>
        <w:t>　　第二节 2008-2009年中国抗高血压行业投资周期分析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2008-2009年中国抗高血压行业投资机会分析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2008-2009年中国抗高血压行业投资风险预警分析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2008-2009年中国抗高血压产业发展趋势及市场发展建议</w:t>
      </w:r>
      <w:r>
        <w:rPr>
          <w:rFonts w:hint="eastAsia"/>
        </w:rPr>
        <w:br/>
      </w:r>
      <w:r>
        <w:rPr>
          <w:rFonts w:hint="eastAsia"/>
        </w:rPr>
        <w:t>　　第一节 2008-2009年中国抗高血压产业发展趋势分析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一、产业规模发展预测分析</w:t>
      </w:r>
      <w:r>
        <w:rPr>
          <w:rFonts w:hint="eastAsia"/>
        </w:rPr>
        <w:br/>
      </w:r>
      <w:r>
        <w:rPr>
          <w:rFonts w:hint="eastAsia"/>
        </w:rPr>
        <w:t>　　　　二、生产技术趋势预测分析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2009-2012年中国抗高血压市场发展预测分析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t>　　第三节 中.智.林　发展建议</w:t>
      </w:r>
      <w:r>
        <w:rPr>
          <w:rFonts w:hint="eastAsia"/>
        </w:rPr>
        <w:br/>
      </w:r>
      <w:r>
        <w:rPr>
          <w:rFonts w:hint="eastAsia"/>
        </w:rPr>
        <w:t>　　　　一、采取生物技术是提高疗效和科技含量的重要途径</w:t>
      </w:r>
      <w:r>
        <w:rPr>
          <w:rFonts w:hint="eastAsia"/>
        </w:rPr>
        <w:br/>
      </w:r>
      <w:r>
        <w:rPr>
          <w:rFonts w:hint="eastAsia"/>
        </w:rPr>
        <w:t>　　　　二、低价格策略往往比较能够满足消费者</w:t>
      </w:r>
      <w:r>
        <w:rPr>
          <w:rFonts w:hint="eastAsia"/>
        </w:rPr>
        <w:br/>
      </w:r>
      <w:r>
        <w:rPr>
          <w:rFonts w:hint="eastAsia"/>
        </w:rPr>
        <w:t>　　　　三、城市：药店和医院兼用，城乡：以药店为主</w:t>
      </w:r>
      <w:r>
        <w:rPr>
          <w:rFonts w:hint="eastAsia"/>
        </w:rPr>
        <w:br/>
      </w:r>
      <w:r>
        <w:rPr>
          <w:rFonts w:hint="eastAsia"/>
        </w:rPr>
        <w:t>　　　　四、差异化竞争是上策，价格竞争是下策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临床应用的ACEI药物上市时间</w:t>
      </w:r>
      <w:r>
        <w:rPr>
          <w:rFonts w:hint="eastAsia"/>
        </w:rPr>
        <w:br/>
      </w:r>
      <w:r>
        <w:rPr>
          <w:rFonts w:hint="eastAsia"/>
        </w:rPr>
        <w:t>　　图表 我国较常用的高血压治疗药物分类</w:t>
      </w:r>
      <w:r>
        <w:rPr>
          <w:rFonts w:hint="eastAsia"/>
        </w:rPr>
        <w:br/>
      </w:r>
      <w:r>
        <w:rPr>
          <w:rFonts w:hint="eastAsia"/>
        </w:rPr>
        <w:t>　　图表 2004-2008年抽样医院抗高血压类药物销售额及增长率</w:t>
      </w:r>
      <w:r>
        <w:rPr>
          <w:rFonts w:hint="eastAsia"/>
        </w:rPr>
        <w:br/>
      </w:r>
      <w:r>
        <w:rPr>
          <w:rFonts w:hint="eastAsia"/>
        </w:rPr>
        <w:t>　　图表 2004-2008年抽样医院抗高血压类药物通用名品种销售额排序</w:t>
      </w:r>
      <w:r>
        <w:rPr>
          <w:rFonts w:hint="eastAsia"/>
        </w:rPr>
        <w:br/>
      </w:r>
      <w:r>
        <w:rPr>
          <w:rFonts w:hint="eastAsia"/>
        </w:rPr>
        <w:t>　　图表 2004-2008年抽样医院钙拮抗剂类通用名药物销售额及增长率</w:t>
      </w:r>
      <w:r>
        <w:rPr>
          <w:rFonts w:hint="eastAsia"/>
        </w:rPr>
        <w:br/>
      </w:r>
      <w:r>
        <w:rPr>
          <w:rFonts w:hint="eastAsia"/>
        </w:rPr>
        <w:t>　　图表 2004-2008年抽样医院ACEI类通用名药物销售额及增长率</w:t>
      </w:r>
      <w:r>
        <w:rPr>
          <w:rFonts w:hint="eastAsia"/>
        </w:rPr>
        <w:br/>
      </w:r>
      <w:r>
        <w:rPr>
          <w:rFonts w:hint="eastAsia"/>
        </w:rPr>
        <w:t>　　图表 2004-2008年抽样医院ARBs类通用名药物销售额及增长率</w:t>
      </w:r>
      <w:r>
        <w:rPr>
          <w:rFonts w:hint="eastAsia"/>
        </w:rPr>
        <w:br/>
      </w:r>
      <w:r>
        <w:rPr>
          <w:rFonts w:hint="eastAsia"/>
        </w:rPr>
        <w:t>　　图表 2004-2008年抽样医院β-受体阻滞剂类通用名药物销售额及增长率</w:t>
      </w:r>
      <w:r>
        <w:rPr>
          <w:rFonts w:hint="eastAsia"/>
        </w:rPr>
        <w:br/>
      </w:r>
      <w:r>
        <w:rPr>
          <w:rFonts w:hint="eastAsia"/>
        </w:rPr>
        <w:t>　　图表 2004-2008年抽样医院α受体阻滞剂类通用名药物销售额及增长率</w:t>
      </w:r>
      <w:r>
        <w:rPr>
          <w:rFonts w:hint="eastAsia"/>
        </w:rPr>
        <w:br/>
      </w:r>
      <w:r>
        <w:rPr>
          <w:rFonts w:hint="eastAsia"/>
        </w:rPr>
        <w:t>　　图表 2004-2008年抽样医院利尿剂类通用名药物销售额及增长率</w:t>
      </w:r>
      <w:r>
        <w:rPr>
          <w:rFonts w:hint="eastAsia"/>
        </w:rPr>
        <w:br/>
      </w:r>
      <w:r>
        <w:rPr>
          <w:rFonts w:hint="eastAsia"/>
        </w:rPr>
        <w:t>　　图表 2004-2008年抽样医院其他抗高血压药物销售额及增长率</w:t>
      </w:r>
      <w:r>
        <w:rPr>
          <w:rFonts w:hint="eastAsia"/>
        </w:rPr>
        <w:br/>
      </w:r>
      <w:r>
        <w:rPr>
          <w:rFonts w:hint="eastAsia"/>
        </w:rPr>
        <w:t>　　图表 2004-2008年抽样医院抗高血压药物整体市场品牌排名</w:t>
      </w:r>
      <w:r>
        <w:rPr>
          <w:rFonts w:hint="eastAsia"/>
        </w:rPr>
        <w:br/>
      </w:r>
      <w:r>
        <w:rPr>
          <w:rFonts w:hint="eastAsia"/>
        </w:rPr>
        <w:t>　　图表 2008年抽样医院抗高血压药物产品通用名市场份额</w:t>
      </w:r>
      <w:r>
        <w:rPr>
          <w:rFonts w:hint="eastAsia"/>
        </w:rPr>
        <w:br/>
      </w:r>
      <w:r>
        <w:rPr>
          <w:rFonts w:hint="eastAsia"/>
        </w:rPr>
        <w:t>　　图表 2008年抽样医院抗高血压药物整体品牌份额排序</w:t>
      </w:r>
      <w:r>
        <w:rPr>
          <w:rFonts w:hint="eastAsia"/>
        </w:rPr>
        <w:br/>
      </w:r>
      <w:r>
        <w:rPr>
          <w:rFonts w:hint="eastAsia"/>
        </w:rPr>
        <w:t>　　图表 2008年福辛普利等产品生产厂家及份额</w:t>
      </w:r>
      <w:r>
        <w:rPr>
          <w:rFonts w:hint="eastAsia"/>
        </w:rPr>
        <w:br/>
      </w:r>
      <w:r>
        <w:rPr>
          <w:rFonts w:hint="eastAsia"/>
        </w:rPr>
        <w:t>　　图表 2008年缬沙坦厂家销售份额</w:t>
      </w:r>
      <w:r>
        <w:rPr>
          <w:rFonts w:hint="eastAsia"/>
        </w:rPr>
        <w:br/>
      </w:r>
      <w:r>
        <w:rPr>
          <w:rFonts w:hint="eastAsia"/>
        </w:rPr>
        <w:t>　　图表 2008年厄贝沙坦厂家销售份额</w:t>
      </w:r>
      <w:r>
        <w:rPr>
          <w:rFonts w:hint="eastAsia"/>
        </w:rPr>
        <w:br/>
      </w:r>
      <w:r>
        <w:rPr>
          <w:rFonts w:hint="eastAsia"/>
        </w:rPr>
        <w:t>　　图表 2008年替米沙坦厂家销售份额</w:t>
      </w:r>
      <w:r>
        <w:rPr>
          <w:rFonts w:hint="eastAsia"/>
        </w:rPr>
        <w:br/>
      </w:r>
      <w:r>
        <w:rPr>
          <w:rFonts w:hint="eastAsia"/>
        </w:rPr>
        <w:t>　　图表 2008年坎地沙坦厂家销售份额</w:t>
      </w:r>
      <w:r>
        <w:rPr>
          <w:rFonts w:hint="eastAsia"/>
        </w:rPr>
        <w:br/>
      </w:r>
      <w:r>
        <w:rPr>
          <w:rFonts w:hint="eastAsia"/>
        </w:rPr>
        <w:t>　　图表 2008-2010年中国抗高血压行业市场规模预测分析</w:t>
      </w:r>
      <w:r>
        <w:rPr>
          <w:rFonts w:hint="eastAsia"/>
        </w:rPr>
        <w:br/>
      </w:r>
      <w:r>
        <w:rPr>
          <w:rFonts w:hint="eastAsia"/>
        </w:rPr>
        <w:t>　　图表 2008-2010年中国抗高血压行业市场产销预测分析</w:t>
      </w:r>
      <w:r>
        <w:rPr>
          <w:rFonts w:hint="eastAsia"/>
        </w:rPr>
        <w:br/>
      </w:r>
      <w:r>
        <w:rPr>
          <w:rFonts w:hint="eastAsia"/>
        </w:rPr>
        <w:t>　　图表 2008-2010年中国抗高血压行业市场进出口预测分析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2008-2010年中国抗高血压行业市场价格预测分析</w:t>
      </w:r>
      <w:r>
        <w:rPr>
          <w:rFonts w:hint="eastAsia"/>
        </w:rPr>
        <w:br/>
      </w:r>
      <w:r>
        <w:rPr>
          <w:rFonts w:hint="eastAsia"/>
        </w:rPr>
        <w:t>　　图表 2008-2010年中国抗高血压行业市场成本预测分析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9bbf70a2f495e" w:history="1">
        <w:r>
          <w:rPr>
            <w:rStyle w:val="Hyperlink"/>
          </w:rPr>
          <w:t>2009-2012年中国抗高血压药物市场前景分析报告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b9bbf70a2f495e" w:history="1">
        <w:r>
          <w:rPr>
            <w:rStyle w:val="Hyperlink"/>
          </w:rPr>
          <w:t>https://www.20087.com/2009-08/R_2009_2012kanggaoxueyayaowushichangqiBaoGao.html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16c95f8584548" w:history="1">
      <w:r>
        <w:rPr>
          <w:rStyle w:val="Hyperlink"/>
        </w:rPr>
        <w:t>2009-2012年中国抗高血压药物市场前景分析报告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kanggaoxueyayaowushichangqiBaoGao.html" TargetMode="External" Id="Rd7b9bbf70a2f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kanggaoxueyayaowushichangqiBaoGao.html" TargetMode="External" Id="R5f916c95f858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2009-08-13T06:37:00Z</dcterms:created>
  <dcterms:modified xsi:type="dcterms:W3CDTF">2009-08-13T07:37:00Z</dcterms:modified>
  <dc:subject>2009-2012年中国抗高血压药物市场前景分析报告</dc:subject>
  <dc:title>2009-2012年中国抗高血压药物市场前景分析报告</dc:title>
  <cp:keywords>2009-2012年中国抗高血压药物市场前景分析报告</cp:keywords>
  <dc:description>2009-2012年中国抗高血压药物市场前景分析报告</dc:description>
</cp:coreProperties>
</file>