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74c002c4f4ebd" w:history="1">
              <w:r>
                <w:rPr>
                  <w:rStyle w:val="Hyperlink"/>
                </w:rPr>
                <w:t>2009-2012年中国收割机市场预测与投资前景分析报告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74c002c4f4ebd" w:history="1">
              <w:r>
                <w:rPr>
                  <w:rStyle w:val="Hyperlink"/>
                </w:rPr>
                <w:t>2009-2012年中国收割机市场预测与投资前景分析报告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74c002c4f4ebd" w:history="1">
                <w:r>
                  <w:rPr>
                    <w:rStyle w:val="Hyperlink"/>
                  </w:rPr>
                  <w:t>https://www.20087.com/2009-08/R_2009_2012shougejishichangyuceyutouziBaoGao.html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2008-2009年世界收割机行业整体运营状况分析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2008-2009年世界收割机行业发展环境分析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2008-2009年世界收割机行业市场发展格局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一、世界收割机市场特征分析</w:t>
      </w:r>
      <w:r>
        <w:rPr>
          <w:rFonts w:hint="eastAsia"/>
        </w:rPr>
        <w:br/>
      </w:r>
      <w:r>
        <w:rPr>
          <w:rFonts w:hint="eastAsia"/>
        </w:rPr>
        <w:t>　　　　二、世界收割机市场技术现状</w:t>
      </w:r>
      <w:r>
        <w:rPr>
          <w:rFonts w:hint="eastAsia"/>
        </w:rPr>
        <w:br/>
      </w:r>
      <w:r>
        <w:rPr>
          <w:rFonts w:hint="eastAsia"/>
        </w:rPr>
        <w:t>　　　　三、世界收割机市场动态分析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2008-2009年世界收割机品牌主要国家分析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一、美国联合收割机销量继续保持增长</w:t>
      </w:r>
      <w:r>
        <w:rPr>
          <w:rFonts w:hint="eastAsia"/>
        </w:rPr>
        <w:br/>
      </w:r>
      <w:r>
        <w:rPr>
          <w:rFonts w:hint="eastAsia"/>
        </w:rPr>
        <w:t>　　　　二、纽荷兰推出世界最大的联合收割机——CR9090</w:t>
      </w:r>
      <w:r>
        <w:rPr>
          <w:rFonts w:hint="eastAsia"/>
        </w:rPr>
        <w:br/>
      </w:r>
      <w:r>
        <w:rPr>
          <w:rFonts w:hint="eastAsia"/>
        </w:rPr>
        <w:t>　　　　三、德国农机业利用高科技拓展出口市场</w:t>
      </w:r>
      <w:r>
        <w:rPr>
          <w:rFonts w:hint="eastAsia"/>
        </w:rPr>
        <w:br/>
      </w:r>
      <w:r>
        <w:rPr>
          <w:rFonts w:hint="eastAsia"/>
        </w:rPr>
        <w:t>　　　　四、世界谷物联合收割机技术发展趋势</w:t>
      </w:r>
      <w:r>
        <w:rPr>
          <w:rFonts w:hint="eastAsia"/>
        </w:rPr>
        <w:br/>
      </w:r>
      <w:r>
        <w:rPr>
          <w:rFonts w:hint="eastAsia"/>
        </w:rPr>
        <w:t>　　第四节 2009-2012年世界收割机行业发展趋势分析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2008-2009年中国收割机行业市场发展环境解析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一、中国经济数据显暖意 增速望回升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2008-2009年中国收割机市场政策环境分析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一、中华人民共和国农业机械化促进法</w:t>
      </w:r>
      <w:r>
        <w:rPr>
          <w:rFonts w:hint="eastAsia"/>
        </w:rPr>
        <w:br/>
      </w:r>
      <w:r>
        <w:rPr>
          <w:rFonts w:hint="eastAsia"/>
        </w:rPr>
        <w:t>　　　　二、农机补贴政策要点解析</w:t>
      </w:r>
      <w:r>
        <w:rPr>
          <w:rFonts w:hint="eastAsia"/>
        </w:rPr>
        <w:br/>
      </w:r>
      <w:r>
        <w:rPr>
          <w:rFonts w:hint="eastAsia"/>
        </w:rPr>
        <w:t>　　　　三、全国农业机械化发展第十一个五年规划</w:t>
      </w:r>
      <w:r>
        <w:rPr>
          <w:rFonts w:hint="eastAsia"/>
        </w:rPr>
        <w:br/>
      </w:r>
      <w:r>
        <w:rPr>
          <w:rFonts w:hint="eastAsia"/>
        </w:rPr>
        <w:t>　　第三节 2008-2009年中国收割机市场技术环境分析</w:t>
      </w:r>
      <w:r>
        <w:rPr>
          <w:rFonts w:hint="eastAsia"/>
        </w:rPr>
        <w:br/>
      </w:r>
      <w:r>
        <w:rPr>
          <w:rFonts w:hint="eastAsia"/>
        </w:rPr>
        <w:t>　　　　一、2008年小麦水稻玉米联合收割机市场分析</w:t>
      </w:r>
      <w:r>
        <w:rPr>
          <w:rFonts w:hint="eastAsia"/>
        </w:rPr>
        <w:br/>
      </w:r>
      <w:r>
        <w:rPr>
          <w:rFonts w:hint="eastAsia"/>
        </w:rPr>
        <w:t>　　　　二、积极利用生物质 秸秆收割机技术获得巨大突破</w:t>
      </w:r>
      <w:r>
        <w:rPr>
          <w:rFonts w:hint="eastAsia"/>
        </w:rPr>
        <w:br/>
      </w:r>
      <w:r>
        <w:rPr>
          <w:rFonts w:hint="eastAsia"/>
        </w:rPr>
        <w:t>　　　　三、半喂入收割机技术专利产权之争</w:t>
      </w:r>
      <w:r>
        <w:rPr>
          <w:rFonts w:hint="eastAsia"/>
        </w:rPr>
        <w:br/>
      </w:r>
      <w:r>
        <w:rPr>
          <w:rFonts w:hint="eastAsia"/>
        </w:rPr>
        <w:t>　　第四节 2008-2009年中国收割机市场社会环境分析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2008-2009年中国收割机行业市场运行态势剖析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我国收割机械产业30年寻踪</w:t>
      </w:r>
      <w:r>
        <w:rPr>
          <w:rFonts w:hint="eastAsia"/>
        </w:rPr>
        <w:br/>
      </w:r>
      <w:r>
        <w:rPr>
          <w:rFonts w:hint="eastAsia"/>
        </w:rPr>
        <w:t>　　第二节 2008-2009年中国收割机行业动态分析</w:t>
      </w:r>
      <w:r>
        <w:rPr>
          <w:rFonts w:hint="eastAsia"/>
        </w:rPr>
        <w:br/>
      </w:r>
      <w:r>
        <w:rPr>
          <w:rFonts w:hint="eastAsia"/>
        </w:rPr>
        <w:t>　　　　一、广西甘蔗收割机械研发生产迈入新阶段</w:t>
      </w:r>
      <w:r>
        <w:rPr>
          <w:rFonts w:hint="eastAsia"/>
        </w:rPr>
        <w:br/>
      </w:r>
      <w:r>
        <w:rPr>
          <w:rFonts w:hint="eastAsia"/>
        </w:rPr>
        <w:t>　　　　二、“桂林造”收割机成市场抢手货</w:t>
      </w:r>
      <w:r>
        <w:rPr>
          <w:rFonts w:hint="eastAsia"/>
        </w:rPr>
        <w:br/>
      </w:r>
      <w:r>
        <w:rPr>
          <w:rFonts w:hint="eastAsia"/>
        </w:rPr>
        <w:t>　　　　三、甘肃华池县一百八十台补贴农机具进农家</w:t>
      </w:r>
      <w:r>
        <w:rPr>
          <w:rFonts w:hint="eastAsia"/>
        </w:rPr>
        <w:br/>
      </w:r>
      <w:r>
        <w:rPr>
          <w:rFonts w:hint="eastAsia"/>
        </w:rPr>
        <w:t>　　　　四、浙江联合收割机跨区作业全面启动</w:t>
      </w:r>
      <w:r>
        <w:rPr>
          <w:rFonts w:hint="eastAsia"/>
        </w:rPr>
        <w:br/>
      </w:r>
      <w:r>
        <w:rPr>
          <w:rFonts w:hint="eastAsia"/>
        </w:rPr>
        <w:t>　　第三节 2008-2009年中国农业机械化状况</w:t>
      </w:r>
      <w:r>
        <w:rPr>
          <w:rFonts w:hint="eastAsia"/>
        </w:rPr>
        <w:br/>
      </w:r>
      <w:r>
        <w:rPr>
          <w:rFonts w:hint="eastAsia"/>
        </w:rPr>
        <w:t>　　　　一、中国农业机械化水平迅速提升</w:t>
      </w:r>
      <w:r>
        <w:rPr>
          <w:rFonts w:hint="eastAsia"/>
        </w:rPr>
        <w:br/>
      </w:r>
      <w:r>
        <w:rPr>
          <w:rFonts w:hint="eastAsia"/>
        </w:rPr>
        <w:t>　　　　二、农机化水平提升助力粮食丰产</w:t>
      </w:r>
      <w:r>
        <w:rPr>
          <w:rFonts w:hint="eastAsia"/>
        </w:rPr>
        <w:br/>
      </w:r>
      <w:r>
        <w:rPr>
          <w:rFonts w:hint="eastAsia"/>
        </w:rPr>
        <w:t>　　　　三、中国发展农业机械化的意义</w:t>
      </w:r>
      <w:r>
        <w:rPr>
          <w:rFonts w:hint="eastAsia"/>
        </w:rPr>
        <w:br/>
      </w:r>
      <w:r>
        <w:rPr>
          <w:rFonts w:hint="eastAsia"/>
        </w:rPr>
        <w:t>　　　　四、中国现代化进程中的农业机械化问题</w:t>
      </w:r>
      <w:r>
        <w:rPr>
          <w:rFonts w:hint="eastAsia"/>
        </w:rPr>
        <w:br/>
      </w:r>
      <w:r>
        <w:rPr>
          <w:rFonts w:hint="eastAsia"/>
        </w:rPr>
        <w:t>　　第四节 2008-2009年中国收割机产业现状</w:t>
      </w:r>
      <w:r>
        <w:rPr>
          <w:rFonts w:hint="eastAsia"/>
        </w:rPr>
        <w:br/>
      </w:r>
      <w:r>
        <w:rPr>
          <w:rFonts w:hint="eastAsia"/>
        </w:rPr>
        <w:t>　　　　一、补贴政策驱动农机企业“逆流而上”</w:t>
      </w:r>
      <w:r>
        <w:rPr>
          <w:rFonts w:hint="eastAsia"/>
        </w:rPr>
        <w:br/>
      </w:r>
      <w:r>
        <w:rPr>
          <w:rFonts w:hint="eastAsia"/>
        </w:rPr>
        <w:t>　　　　二、鄂前旗加大农牧业机械化服务投入力度</w:t>
      </w:r>
      <w:r>
        <w:rPr>
          <w:rFonts w:hint="eastAsia"/>
        </w:rPr>
        <w:br/>
      </w:r>
      <w:r>
        <w:rPr>
          <w:rFonts w:hint="eastAsia"/>
        </w:rPr>
        <w:t>　　　　三、新疆兵团推进棉花收割机械化</w:t>
      </w:r>
      <w:r>
        <w:rPr>
          <w:rFonts w:hint="eastAsia"/>
        </w:rPr>
        <w:br/>
      </w:r>
      <w:r>
        <w:rPr>
          <w:rFonts w:hint="eastAsia"/>
        </w:rPr>
        <w:t>　　　　四、埇桥区联合收割机跨区作业正式出征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2008-2009年中国收割机市场运营态势分析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2008-2009年中国收割机市场供需格局</w:t>
      </w:r>
      <w:r>
        <w:rPr>
          <w:rFonts w:hint="eastAsia"/>
        </w:rPr>
        <w:br/>
      </w:r>
      <w:r>
        <w:rPr>
          <w:rFonts w:hint="eastAsia"/>
        </w:rPr>
        <w:t>　　　　一、2008-2009年中国收割机产量分析</w:t>
      </w:r>
      <w:r>
        <w:rPr>
          <w:rFonts w:hint="eastAsia"/>
        </w:rPr>
        <w:br/>
      </w:r>
      <w:r>
        <w:rPr>
          <w:rFonts w:hint="eastAsia"/>
        </w:rPr>
        <w:t>　　　　二、收割机械总量需求进入拐点</w:t>
      </w:r>
      <w:r>
        <w:rPr>
          <w:rFonts w:hint="eastAsia"/>
        </w:rPr>
        <w:br/>
      </w:r>
      <w:r>
        <w:rPr>
          <w:rFonts w:hint="eastAsia"/>
        </w:rPr>
        <w:t>　　　　三、收割机械需求增长导致压力大</w:t>
      </w:r>
      <w:r>
        <w:rPr>
          <w:rFonts w:hint="eastAsia"/>
        </w:rPr>
        <w:br/>
      </w:r>
      <w:r>
        <w:rPr>
          <w:rFonts w:hint="eastAsia"/>
        </w:rPr>
        <w:t>　　　　四、三夏小麦跨区收割机将增加一万台</w:t>
      </w:r>
      <w:r>
        <w:rPr>
          <w:rFonts w:hint="eastAsia"/>
        </w:rPr>
        <w:br/>
      </w:r>
      <w:r>
        <w:rPr>
          <w:rFonts w:hint="eastAsia"/>
        </w:rPr>
        <w:t>　　第二节 2008-2009年中国收割机进出口贸易情况分析</w:t>
      </w:r>
      <w:r>
        <w:rPr>
          <w:rFonts w:hint="eastAsia"/>
        </w:rPr>
        <w:br/>
      </w:r>
      <w:r>
        <w:rPr>
          <w:rFonts w:hint="eastAsia"/>
        </w:rPr>
        <w:t>　　　　一、2008年上半年农业机械进出口仍保持高速增长</w:t>
      </w:r>
      <w:r>
        <w:rPr>
          <w:rFonts w:hint="eastAsia"/>
        </w:rPr>
        <w:br/>
      </w:r>
      <w:r>
        <w:rPr>
          <w:rFonts w:hint="eastAsia"/>
        </w:rPr>
        <w:t>　　　　二、政策调整有助于优化农业机械进出口结构</w:t>
      </w:r>
      <w:r>
        <w:rPr>
          <w:rFonts w:hint="eastAsia"/>
        </w:rPr>
        <w:br/>
      </w:r>
      <w:r>
        <w:rPr>
          <w:rFonts w:hint="eastAsia"/>
        </w:rPr>
        <w:t>　　　　三、九江收割机首次出口</w:t>
      </w:r>
      <w:r>
        <w:rPr>
          <w:rFonts w:hint="eastAsia"/>
        </w:rPr>
        <w:br/>
      </w:r>
      <w:r>
        <w:rPr>
          <w:rFonts w:hint="eastAsia"/>
        </w:rPr>
        <w:t>　　第三节 我国收割机租赁市场发展分析</w:t>
      </w:r>
      <w:r>
        <w:rPr>
          <w:rFonts w:hint="eastAsia"/>
        </w:rPr>
        <w:br/>
      </w:r>
      <w:r>
        <w:rPr>
          <w:rFonts w:hint="eastAsia"/>
        </w:rPr>
        <w:t>　　　　一、发展农机融资租赁的重要意义</w:t>
      </w:r>
      <w:r>
        <w:rPr>
          <w:rFonts w:hint="eastAsia"/>
        </w:rPr>
        <w:br/>
      </w:r>
      <w:r>
        <w:rPr>
          <w:rFonts w:hint="eastAsia"/>
        </w:rPr>
        <w:t>　　　　二、收割机租赁市场特点分析</w:t>
      </w:r>
      <w:r>
        <w:rPr>
          <w:rFonts w:hint="eastAsia"/>
        </w:rPr>
        <w:br/>
      </w:r>
      <w:r>
        <w:rPr>
          <w:rFonts w:hint="eastAsia"/>
        </w:rPr>
        <w:t>　　　　三、农机融资租赁市场需求和发展环境分析</w:t>
      </w:r>
      <w:r>
        <w:rPr>
          <w:rFonts w:hint="eastAsia"/>
        </w:rPr>
        <w:br/>
      </w:r>
      <w:r>
        <w:rPr>
          <w:rFonts w:hint="eastAsia"/>
        </w:rPr>
        <w:t>　　　　四、发展农机租赁市场的问题及对策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2008-2009年中国收割机相关行业数据监测分析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2008-2009年中国机械化农业机具制造业企业数量规模分析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一、中国机械化农业机具制造行业企业数量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三、不同所有制企业数量对比</w:t>
      </w:r>
      <w:r>
        <w:rPr>
          <w:rFonts w:hint="eastAsia"/>
        </w:rPr>
        <w:br/>
      </w:r>
      <w:r>
        <w:rPr>
          <w:rFonts w:hint="eastAsia"/>
        </w:rPr>
        <w:t>　　第二节 2008-2009年中国机械化农业机具制造行业从业人数调查分析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第三节 2008-2009年中国机械化农业机具制造行业总销售收入分析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一、中国机械化农业机具制造行业总销售收入分析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第四节 2008-2009年中国机械化农业机具制造行业利润总额分析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一、2008-2009年中国机械化农业机具制造行业利润总额分析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2008-2009年中国机械化农业机具制造行业投资资产增长性分析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2008-2009年4月中国收割机械产量数据统计分析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2008年中国收割机械产量数据分析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一、2008年全国收割机械产量数据分析</w:t>
      </w:r>
      <w:r>
        <w:rPr>
          <w:rFonts w:hint="eastAsia"/>
        </w:rPr>
        <w:br/>
      </w:r>
      <w:r>
        <w:rPr>
          <w:rFonts w:hint="eastAsia"/>
        </w:rPr>
        <w:t>　　　　二、2008年收割机械重点省市数据分析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2009年一季度中国收割机械产量数据分析</w:t>
      </w:r>
      <w:r>
        <w:rPr>
          <w:rFonts w:hint="eastAsia"/>
        </w:rPr>
        <w:br/>
      </w:r>
      <w:r>
        <w:rPr>
          <w:rFonts w:hint="eastAsia"/>
        </w:rPr>
        <w:t>　　　　一、2009年一季度全国收割机械产量数据分析</w:t>
      </w:r>
      <w:r>
        <w:rPr>
          <w:rFonts w:hint="eastAsia"/>
        </w:rPr>
        <w:br/>
      </w:r>
      <w:r>
        <w:rPr>
          <w:rFonts w:hint="eastAsia"/>
        </w:rPr>
        <w:t>　　　　二、2009年一季度收割机械重点省市数据分析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2008-2009年4月中国收割机及相关产品进出口数据统计分析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2008-2009年中国联合收割机进出口贸易数据分析</w:t>
      </w:r>
      <w:r>
        <w:rPr>
          <w:rFonts w:hint="eastAsia"/>
        </w:rPr>
        <w:br/>
      </w:r>
      <w:r>
        <w:rPr>
          <w:rFonts w:hint="eastAsia"/>
        </w:rPr>
        <w:t>　　　　一、中国联合收割机进口数据分析</w:t>
      </w:r>
      <w:r>
        <w:rPr>
          <w:rFonts w:hint="eastAsia"/>
        </w:rPr>
        <w:br/>
      </w:r>
      <w:r>
        <w:rPr>
          <w:rFonts w:hint="eastAsia"/>
        </w:rPr>
        <w:t>　　　　二、中国联合收割机出口数据分析</w:t>
      </w:r>
      <w:r>
        <w:rPr>
          <w:rFonts w:hint="eastAsia"/>
        </w:rPr>
        <w:br/>
      </w:r>
      <w:r>
        <w:rPr>
          <w:rFonts w:hint="eastAsia"/>
        </w:rPr>
        <w:t>　　　　三、中国联合收割机进出口单价分析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2008-2009年4月中国其他收割机及脱粒机进出口贸易数据分析</w:t>
      </w:r>
      <w:r>
        <w:rPr>
          <w:rFonts w:hint="eastAsia"/>
        </w:rPr>
        <w:br/>
      </w:r>
      <w:r>
        <w:rPr>
          <w:rFonts w:hint="eastAsia"/>
        </w:rPr>
        <w:t>　　　　一、中国其他收割机及脱粒机进口数据分析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二、中国其他收割机及脱粒机出口数据分析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三、中国其他收割机及脱粒机进出口单价分析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2008-2009年4月中国联合收割机用零件进出口贸易数据分析</w:t>
      </w:r>
      <w:r>
        <w:rPr>
          <w:rFonts w:hint="eastAsia"/>
        </w:rPr>
        <w:br/>
      </w:r>
      <w:r>
        <w:rPr>
          <w:rFonts w:hint="eastAsia"/>
        </w:rPr>
        <w:t>　　　　一、中国联合收割机用零件进口数据分析</w:t>
      </w:r>
      <w:r>
        <w:rPr>
          <w:rFonts w:hint="eastAsia"/>
        </w:rPr>
        <w:br/>
      </w:r>
      <w:r>
        <w:rPr>
          <w:rFonts w:hint="eastAsia"/>
        </w:rPr>
        <w:t>　　　　二、中国联合收割机用零件出口数据分析</w:t>
      </w:r>
      <w:r>
        <w:rPr>
          <w:rFonts w:hint="eastAsia"/>
        </w:rPr>
        <w:br/>
      </w:r>
      <w:r>
        <w:rPr>
          <w:rFonts w:hint="eastAsia"/>
        </w:rPr>
        <w:t>　　　　三、中国联合收割机用零件进出口单价分析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2008-2009年中国收割机市场竞争格局透析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2008-2009年中国收割机市场竞争格局</w:t>
      </w:r>
      <w:r>
        <w:rPr>
          <w:rFonts w:hint="eastAsia"/>
        </w:rPr>
        <w:br/>
      </w:r>
      <w:r>
        <w:rPr>
          <w:rFonts w:hint="eastAsia"/>
        </w:rPr>
        <w:t>　　　　一、对阵日本巨头国产水稻收割机奋勇争先</w:t>
      </w:r>
      <w:r>
        <w:rPr>
          <w:rFonts w:hint="eastAsia"/>
        </w:rPr>
        <w:br/>
      </w:r>
      <w:r>
        <w:rPr>
          <w:rFonts w:hint="eastAsia"/>
        </w:rPr>
        <w:t>　　　　二、玉米收割机械需求旺盛但竞争更为激烈</w:t>
      </w:r>
      <w:r>
        <w:rPr>
          <w:rFonts w:hint="eastAsia"/>
        </w:rPr>
        <w:br/>
      </w:r>
      <w:r>
        <w:rPr>
          <w:rFonts w:hint="eastAsia"/>
        </w:rPr>
        <w:t>　　　　三、2009年小麦联合收获机行业竞争态势分析</w:t>
      </w:r>
      <w:r>
        <w:rPr>
          <w:rFonts w:hint="eastAsia"/>
        </w:rPr>
        <w:br/>
      </w:r>
      <w:r>
        <w:rPr>
          <w:rFonts w:hint="eastAsia"/>
        </w:rPr>
        <w:t>　　第二节 2008-2009年中国收割机行业竞争现状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国际农机巨头看好中国市场</w:t>
      </w:r>
      <w:r>
        <w:rPr>
          <w:rFonts w:hint="eastAsia"/>
        </w:rPr>
        <w:br/>
      </w:r>
      <w:r>
        <w:rPr>
          <w:rFonts w:hint="eastAsia"/>
        </w:rPr>
        <w:t>　　　　一、投资4.5亿元大连建厂</w:t>
      </w:r>
      <w:r>
        <w:rPr>
          <w:rFonts w:hint="eastAsia"/>
        </w:rPr>
        <w:br/>
      </w:r>
      <w:r>
        <w:rPr>
          <w:rFonts w:hint="eastAsia"/>
        </w:rPr>
        <w:t>　　　　二、农机制造业巨头欲抢滩西部农机市场</w:t>
      </w:r>
      <w:r>
        <w:rPr>
          <w:rFonts w:hint="eastAsia"/>
        </w:rPr>
        <w:br/>
      </w:r>
      <w:r>
        <w:rPr>
          <w:rFonts w:hint="eastAsia"/>
        </w:rPr>
        <w:t>　　第四节 农机市场空间广阔竞争形势趋紧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2008-2009年中国收割机企业竞争力分析</w:t>
      </w:r>
      <w:r>
        <w:rPr>
          <w:rFonts w:hint="eastAsia"/>
        </w:rPr>
        <w:br/>
      </w:r>
      <w:r>
        <w:rPr>
          <w:rFonts w:hint="eastAsia"/>
        </w:rPr>
        <w:t>　　第一节 江苏沃得机电集团有限公司</w:t>
      </w:r>
      <w:r>
        <w:rPr>
          <w:rFonts w:hint="eastAsia"/>
        </w:rPr>
        <w:br/>
      </w:r>
      <w:r>
        <w:rPr>
          <w:rFonts w:hint="eastAsia"/>
        </w:rPr>
        <w:t>　　第二节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第三节 洋马农机（中国）有限公司</w:t>
      </w:r>
      <w:r>
        <w:rPr>
          <w:rFonts w:hint="eastAsia"/>
        </w:rPr>
        <w:br/>
      </w:r>
      <w:r>
        <w:rPr>
          <w:rFonts w:hint="eastAsia"/>
        </w:rPr>
        <w:t>　　第四节 洛阳中收机械装备有限公司</w:t>
      </w:r>
      <w:r>
        <w:rPr>
          <w:rFonts w:hint="eastAsia"/>
        </w:rPr>
        <w:br/>
      </w:r>
      <w:r>
        <w:rPr>
          <w:rFonts w:hint="eastAsia"/>
        </w:rPr>
        <w:t>　　第五节 江苏东洋插秧机有限公司</w:t>
      </w:r>
      <w:r>
        <w:rPr>
          <w:rFonts w:hint="eastAsia"/>
        </w:rPr>
        <w:br/>
      </w:r>
      <w:r>
        <w:rPr>
          <w:rFonts w:hint="eastAsia"/>
        </w:rPr>
        <w:t>　　第六节 现代农装湖州联合收割机有限公司</w:t>
      </w:r>
      <w:r>
        <w:rPr>
          <w:rFonts w:hint="eastAsia"/>
        </w:rPr>
        <w:br/>
      </w:r>
      <w:r>
        <w:rPr>
          <w:rFonts w:hint="eastAsia"/>
        </w:rPr>
        <w:t>　　第七节 浙江三联收割机制造有限公司</w:t>
      </w:r>
      <w:r>
        <w:rPr>
          <w:rFonts w:hint="eastAsia"/>
        </w:rPr>
        <w:br/>
      </w:r>
      <w:r>
        <w:rPr>
          <w:rFonts w:hint="eastAsia"/>
        </w:rPr>
        <w:t>　　第八节 山东金亿机械制造有限公司</w:t>
      </w:r>
      <w:r>
        <w:rPr>
          <w:rFonts w:hint="eastAsia"/>
        </w:rPr>
        <w:br/>
      </w:r>
      <w:r>
        <w:rPr>
          <w:rFonts w:hint="eastAsia"/>
        </w:rPr>
        <w:t>　　第九节 井关农机（常州）有限公司</w:t>
      </w:r>
      <w:r>
        <w:rPr>
          <w:rFonts w:hint="eastAsia"/>
        </w:rPr>
        <w:br/>
      </w:r>
      <w:r>
        <w:rPr>
          <w:rFonts w:hint="eastAsia"/>
        </w:rPr>
        <w:t>　　第十节 浙江柳林机械有限公司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2009-2012年中国收割机行业发展趋势与前景展望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2009-2012年中国收割机行业发展前景分析</w:t>
      </w:r>
      <w:r>
        <w:rPr>
          <w:rFonts w:hint="eastAsia"/>
        </w:rPr>
        <w:br/>
      </w:r>
      <w:r>
        <w:rPr>
          <w:rFonts w:hint="eastAsia"/>
        </w:rPr>
        <w:t>　　　　一、小麦收获机近来发展趋势</w:t>
      </w:r>
      <w:r>
        <w:rPr>
          <w:rFonts w:hint="eastAsia"/>
        </w:rPr>
        <w:br/>
      </w:r>
      <w:r>
        <w:rPr>
          <w:rFonts w:hint="eastAsia"/>
        </w:rPr>
        <w:t>　　　　二、我国中小型牧草收割机械市场前景看好</w:t>
      </w:r>
      <w:r>
        <w:rPr>
          <w:rFonts w:hint="eastAsia"/>
        </w:rPr>
        <w:br/>
      </w:r>
      <w:r>
        <w:rPr>
          <w:rFonts w:hint="eastAsia"/>
        </w:rPr>
        <w:t>　　　　三、薯类收割机械化前景看好</w:t>
      </w:r>
      <w:r>
        <w:rPr>
          <w:rFonts w:hint="eastAsia"/>
        </w:rPr>
        <w:br/>
      </w:r>
      <w:r>
        <w:rPr>
          <w:rFonts w:hint="eastAsia"/>
        </w:rPr>
        <w:t>　　第二节 2009-2012年中国收割机行业发展趋势分析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一、收割机的发展趋势分析</w:t>
      </w:r>
      <w:r>
        <w:rPr>
          <w:rFonts w:hint="eastAsia"/>
        </w:rPr>
        <w:br/>
      </w:r>
      <w:r>
        <w:rPr>
          <w:rFonts w:hint="eastAsia"/>
        </w:rPr>
        <w:t>　　　　二、国内外收割机械化技术发展趋势</w:t>
      </w:r>
      <w:r>
        <w:rPr>
          <w:rFonts w:hint="eastAsia"/>
        </w:rPr>
        <w:br/>
      </w:r>
      <w:r>
        <w:rPr>
          <w:rFonts w:hint="eastAsia"/>
        </w:rPr>
        <w:t>　　　　三、玉米收割机行业发展趋势</w:t>
      </w:r>
      <w:r>
        <w:rPr>
          <w:rFonts w:hint="eastAsia"/>
        </w:rPr>
        <w:br/>
      </w:r>
      <w:r>
        <w:rPr>
          <w:rFonts w:hint="eastAsia"/>
        </w:rPr>
        <w:t>　　第三节 2009-2012年中国收割机行业市场预测分析</w:t>
      </w:r>
      <w:r>
        <w:rPr>
          <w:rFonts w:hint="eastAsia"/>
        </w:rPr>
        <w:br/>
      </w:r>
      <w:r>
        <w:rPr>
          <w:rFonts w:hint="eastAsia"/>
        </w:rPr>
        <w:t>　　　　一、收割机产量预测分析</w:t>
      </w:r>
      <w:r>
        <w:rPr>
          <w:rFonts w:hint="eastAsia"/>
        </w:rPr>
        <w:br/>
      </w:r>
      <w:r>
        <w:rPr>
          <w:rFonts w:hint="eastAsia"/>
        </w:rPr>
        <w:t>　　　　二、收割机市场需求变化趋势预测分析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2009-2012年中国收割机械发展战略分析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2009-2012年中国收割机行业投资机会与风险规避指引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2009-2012年中国收割机行业投资周期分析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2009-2012年中国收割机行业投资风险预警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2009-2012年中国收割机行业投资规划指引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金融危机对中国收割机行业投资影响及企业应对策略分析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2009年金融危机对收割机的传导机制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2009年金融危机下收割机工业成长性分析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中⋅智⋅林⋅收割机企业应对措施分析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2008-2009年4月中国机械化农业机具制造行业企业数量</w:t>
      </w:r>
      <w:r>
        <w:rPr>
          <w:rFonts w:hint="eastAsia"/>
        </w:rPr>
        <w:br/>
      </w:r>
      <w:r>
        <w:rPr>
          <w:rFonts w:hint="eastAsia"/>
        </w:rPr>
        <w:t>　　图表 2008-2009年4月中国机械化农业机具制造行业不同规模企业数量对比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2008-2009年4月中国机械化农业机具制造行业不同所有制企业数量对比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2008-2009年4月中国机械化农业机具制造行业总体从业人数分析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2008-2009年4月中国机械化农业机具制造行业不同规模企业从业人数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图表 2008-2009年4月中国机械化农业机具制造行业不同所有制企业从业人数</w:t>
      </w:r>
      <w:r>
        <w:rPr>
          <w:rFonts w:hint="eastAsia"/>
        </w:rPr>
        <w:br/>
      </w:r>
      <w:r>
        <w:rPr>
          <w:rFonts w:hint="eastAsia"/>
        </w:rPr>
        <w:t>　　图表 2008-2009年4月中国机械化农业机具制造行业总销售收入分析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2008-2009年4月中国机械化农业机具制造行业不同规模企业总销售收入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2008-2009年4月中国机械化农业机具制造业不同所有制企业总销售收入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2008-2009年4月中国机械化农业机具制造行业利润总额分析</w:t>
      </w:r>
      <w:r>
        <w:rPr>
          <w:rFonts w:hint="eastAsia"/>
        </w:rPr>
        <w:br/>
      </w:r>
      <w:r>
        <w:rPr>
          <w:rFonts w:hint="eastAsia"/>
        </w:rPr>
        <w:t>　　图表 2008-2009年4月中国机械化农业机具制造行业不同规模企业利润总额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2008-2009年4月中国机械化农业机具制造行业不同所有制企业利润总额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2008-2009年4月中国机械化农业机具制造行业投资资产增长性分析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洛阳中收机械装备有限公司销售收入情况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洛阳中收机械装备有限公司盈利指标情况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洛阳中收机械装备有限公司盈利能力情况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洛阳中收机械装备有限公司资产运行指标状况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洛阳中收机械装备有限公司资产负债能力指标分析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洛阳中收机械装备有限公司成本费用构成情况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江苏东洋插秧机有限公司销售收入情况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江苏东洋插秧机有限公司盈利指标情况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江苏东洋插秧机有限公司盈利能力情况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江苏东洋插秧机有限公司资产运行指标状况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江苏东洋插秧机有限公司资产负债能力指标分析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江苏东洋插秧机有限公司成本费用构成情况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现代农装湖州联合收割机有限公司销售收入情况</w:t>
      </w:r>
      <w:r>
        <w:rPr>
          <w:rFonts w:hint="eastAsia"/>
        </w:rPr>
        <w:br/>
      </w:r>
      <w:r>
        <w:rPr>
          <w:rFonts w:hint="eastAsia"/>
        </w:rPr>
        <w:t>　　图表 现代农装湖州联合收割机有限公司盈利指标情况</w:t>
      </w:r>
      <w:r>
        <w:rPr>
          <w:rFonts w:hint="eastAsia"/>
        </w:rPr>
        <w:br/>
      </w:r>
      <w:r>
        <w:rPr>
          <w:rFonts w:hint="eastAsia"/>
        </w:rPr>
        <w:t>　　图表 现代农装湖州联合收割机有限公司盈利能力情况</w:t>
      </w:r>
      <w:r>
        <w:rPr>
          <w:rFonts w:hint="eastAsia"/>
        </w:rPr>
        <w:br/>
      </w:r>
      <w:r>
        <w:rPr>
          <w:rFonts w:hint="eastAsia"/>
        </w:rPr>
        <w:t>　　图表 现代农装湖州联合收割机有限公司资产运行指标状况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现代农装湖州联合收割机有限公司资产负债能力指标分析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现代农装湖州联合收割机有限公司成本费用构成情况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浙江三联收割机制造有限公司销售收入情况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浙江三联收割机制造有限公司盈利指标情况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浙江三联收割机制造有限公司盈利能力情况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浙江三联收割机制造有限公司资产运行指标状况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浙江三联收割机制造有限公司资产负债能力指标分析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浙江三联收割机制造有限公司成本费用构成情况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井关农机（常州）有限公司销售收入情况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井关农机（常州）有限公司盈利指标情况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井关农机（常州）有限公司盈利能力情况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井关农机（常州）有限公司资产运行指标状况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井关农机（常州）有限公司资产负债能力指标分析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井关农机（常州）有限公司成本费用构成情况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浙江柳林机械有限公司销售收入情况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浙江柳林机械有限公司盈利指标情况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浙江柳林机械有限公司盈利能力情况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浙江柳林机械有限公司资产运行指标状况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浙江柳林机械有限公司资产负债能力指标分析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浙江柳林机械有限公司成本费用构成情况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74c002c4f4ebd" w:history="1">
        <w:r>
          <w:rPr>
            <w:rStyle w:val="Hyperlink"/>
          </w:rPr>
          <w:t>2009-2012年中国收割机市场预测与投资前景分析报告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74c002c4f4ebd" w:history="1">
        <w:r>
          <w:rPr>
            <w:rStyle w:val="Hyperlink"/>
          </w:rPr>
          <w:t>https://www.20087.com/2009-08/R_2009_2012shougejishichangyuceyutouziBaoGao.html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热点：收割机图片、收割机英文、收割机驾驶证、收割机英语怎么读、收割机一天能收多少亩地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1b8f3260e4da9" w:history="1">
      <w:r>
        <w:rPr>
          <w:rStyle w:val="Hyperlink"/>
        </w:rPr>
        <w:t>2009-2012年中国收割机市场预测与投资前景分析报告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ougejishichangyuceyutouziBaoGao.html" TargetMode="External" Id="R85374c002c4f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ougejishichangyuceyutouziBaoGao.html" TargetMode="External" Id="Rb571b8f3260e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2009-08-13T05:01:00Z</dcterms:created>
  <dcterms:modified xsi:type="dcterms:W3CDTF">2009-08-13T06:01:00Z</dcterms:modified>
  <dc:subject>2009-2012年中国收割机市场预测与投资前景分析报告</dc:subject>
  <dc:title>2009-2012年中国收割机市场预测与投资前景分析报告</dc:title>
  <cp:keywords>2009-2012年中国收割机市场预测与投资前景分析报告</cp:keywords>
  <dc:description>2009-2012年中国收割机市场预测与投资前景分析报告</dc:description>
</cp:coreProperties>
</file>