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4c5acc66047e6" w:history="1">
              <w:r>
                <w:rPr>
                  <w:rStyle w:val="Hyperlink"/>
                </w:rPr>
                <w:t>2009-2012年中国水准仪市场调研预测报告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4c5acc66047e6" w:history="1">
              <w:r>
                <w:rPr>
                  <w:rStyle w:val="Hyperlink"/>
                </w:rPr>
                <w:t>2009-2012年中国水准仪市场调研预测报告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电子版：11500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电子版：10350 元　　纸介＋电子版：10650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4c5acc66047e6" w:history="1">
                <w:r>
                  <w:rPr>
                    <w:rStyle w:val="Hyperlink"/>
                  </w:rPr>
                  <w:t>https://www.20087.com/2009-08/R_2009_2012shuizhunyishichangdiaoyanyuBaoGao.html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水准仪概况</w:t>
      </w:r>
      <w:r>
        <w:rPr>
          <w:rFonts w:hint="eastAsia"/>
        </w:rPr>
        <w:br/>
      </w:r>
      <w:r>
        <w:rPr>
          <w:rFonts w:hint="eastAsia"/>
        </w:rPr>
        <w:t>　　第一节 水准仪的定义与分类</w:t>
      </w:r>
      <w:r>
        <w:rPr>
          <w:rFonts w:hint="eastAsia"/>
        </w:rPr>
        <w:br/>
      </w:r>
      <w:r>
        <w:rPr>
          <w:rFonts w:hint="eastAsia"/>
        </w:rPr>
        <w:t>　　第二节 数字水准仪的原理及应用</w:t>
      </w:r>
      <w:r>
        <w:rPr>
          <w:rFonts w:hint="eastAsia"/>
        </w:rPr>
        <w:br/>
      </w:r>
      <w:r>
        <w:rPr>
          <w:rFonts w:hint="eastAsia"/>
        </w:rPr>
        <w:t>　　第三节 两种数字水准仪的性能探讨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2009-2012年中国水准仪行业发展环境分析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金融危机对中国水准仪市场发展影响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国内外水准仪产品市场概况</w:t>
      </w:r>
      <w:r>
        <w:rPr>
          <w:rFonts w:hint="eastAsia"/>
        </w:rPr>
        <w:br/>
      </w:r>
      <w:r>
        <w:rPr>
          <w:rFonts w:hint="eastAsia"/>
        </w:rPr>
        <w:t>　　第一节 国际水准仪产品发展总体概况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二、主要国家和地区概况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四、国际水准仪市场发展概况</w:t>
      </w:r>
      <w:r>
        <w:rPr>
          <w:rFonts w:hint="eastAsia"/>
        </w:rPr>
        <w:br/>
      </w:r>
      <w:r>
        <w:rPr>
          <w:rFonts w:hint="eastAsia"/>
        </w:rPr>
        <w:t>　　第二节 我国水准仪的发展概况</w:t>
      </w:r>
      <w:r>
        <w:rPr>
          <w:rFonts w:hint="eastAsia"/>
        </w:rPr>
        <w:br/>
      </w:r>
      <w:r>
        <w:rPr>
          <w:rFonts w:hint="eastAsia"/>
        </w:rPr>
        <w:t>　　　　一、我国水准仪发展基本情况</w:t>
      </w:r>
      <w:r>
        <w:rPr>
          <w:rFonts w:hint="eastAsia"/>
        </w:rPr>
        <w:br/>
      </w:r>
      <w:r>
        <w:rPr>
          <w:rFonts w:hint="eastAsia"/>
        </w:rPr>
        <w:t>　　　　二、水准仪总体市场现状</w:t>
      </w:r>
      <w:r>
        <w:rPr>
          <w:rFonts w:hint="eastAsia"/>
        </w:rPr>
        <w:br/>
      </w:r>
      <w:r>
        <w:rPr>
          <w:rFonts w:hint="eastAsia"/>
        </w:rPr>
        <w:t>　　　　三、水准仪市场发展中存在的问题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2008-2009年1季度年中国水准仪市场分析</w:t>
      </w:r>
      <w:r>
        <w:rPr>
          <w:rFonts w:hint="eastAsia"/>
        </w:rPr>
        <w:br/>
      </w:r>
      <w:r>
        <w:rPr>
          <w:rFonts w:hint="eastAsia"/>
        </w:rPr>
        <w:t>　　第一节 我国水准仪整体市场规模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我国水准仪市场发展现状分析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水准仪区域市场分析</w:t>
      </w:r>
      <w:r>
        <w:rPr>
          <w:rFonts w:hint="eastAsia"/>
        </w:rPr>
        <w:br/>
      </w:r>
      <w:r>
        <w:rPr>
          <w:rFonts w:hint="eastAsia"/>
        </w:rPr>
        <w:t>　　第五节 水准仪市场结构分析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二、水准仪生产技术变革与产品革新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第七节 中国水准仪市场供需分析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水准仪产品技术与应用分析</w:t>
      </w:r>
      <w:r>
        <w:rPr>
          <w:rFonts w:hint="eastAsia"/>
        </w:rPr>
        <w:br/>
      </w:r>
      <w:r>
        <w:rPr>
          <w:rFonts w:hint="eastAsia"/>
        </w:rPr>
        <w:t>　　第一节 电子水准仪技术方案研究</w:t>
      </w:r>
      <w:r>
        <w:rPr>
          <w:rFonts w:hint="eastAsia"/>
        </w:rPr>
        <w:br/>
      </w:r>
      <w:r>
        <w:rPr>
          <w:rFonts w:hint="eastAsia"/>
        </w:rPr>
        <w:t>　　第二节 电子水准仪数据传输转换和成果管理系统的设计和建立</w:t>
      </w:r>
      <w:r>
        <w:rPr>
          <w:rFonts w:hint="eastAsia"/>
        </w:rPr>
        <w:br/>
      </w:r>
      <w:r>
        <w:rPr>
          <w:rFonts w:hint="eastAsia"/>
        </w:rPr>
        <w:t>　　第三节 数字水准仪数据预处理软件的研发及在高速铁路客运专线中的应用</w:t>
      </w:r>
      <w:r>
        <w:rPr>
          <w:rFonts w:hint="eastAsia"/>
        </w:rPr>
        <w:br/>
      </w:r>
      <w:r>
        <w:rPr>
          <w:rFonts w:hint="eastAsia"/>
        </w:rPr>
        <w:t>　　第四节 数学式电子水准仪技术取得原理性突破</w:t>
      </w:r>
      <w:r>
        <w:rPr>
          <w:rFonts w:hint="eastAsia"/>
        </w:rPr>
        <w:br/>
      </w:r>
      <w:r>
        <w:rPr>
          <w:rFonts w:hint="eastAsia"/>
        </w:rPr>
        <w:t>　　第五节 高精度数字水准仪在沉降监测中的应用</w:t>
      </w:r>
      <w:r>
        <w:rPr>
          <w:rFonts w:hint="eastAsia"/>
        </w:rPr>
        <w:br/>
      </w:r>
      <w:r>
        <w:rPr>
          <w:rFonts w:hint="eastAsia"/>
        </w:rPr>
        <w:t>　　第六节 数字水准仪在水准测量中的运用</w:t>
      </w:r>
      <w:r>
        <w:rPr>
          <w:rFonts w:hint="eastAsia"/>
        </w:rPr>
        <w:br/>
      </w:r>
      <w:r>
        <w:rPr>
          <w:rFonts w:hint="eastAsia"/>
        </w:rPr>
        <w:t>　　第七节 数字水准仪在桥梁施工监测中的应用</w:t>
      </w:r>
      <w:r>
        <w:rPr>
          <w:rFonts w:hint="eastAsia"/>
        </w:rPr>
        <w:br/>
      </w:r>
      <w:r>
        <w:rPr>
          <w:rFonts w:hint="eastAsia"/>
        </w:rPr>
        <w:t>　　第八节 数字水准技术在工程建设中的应用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国内水准仪主要生产企业盈利能力比较分析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2008年水准仪行业利润总额分析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2008年行业销售毛利率分析</w:t>
      </w:r>
      <w:r>
        <w:rPr>
          <w:rFonts w:hint="eastAsia"/>
        </w:rPr>
        <w:br/>
      </w:r>
      <w:r>
        <w:rPr>
          <w:rFonts w:hint="eastAsia"/>
        </w:rPr>
        <w:t>　　第三节 2008年行业销售利润率分析</w:t>
      </w:r>
      <w:r>
        <w:rPr>
          <w:rFonts w:hint="eastAsia"/>
        </w:rPr>
        <w:br/>
      </w:r>
      <w:r>
        <w:rPr>
          <w:rFonts w:hint="eastAsia"/>
        </w:rPr>
        <w:t>　　第四节 2008年行业总资产利润率分析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2008年行业净资产利润率分析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2008年行业产值利税率分析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中国水准仪产品市场价格分析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中国水准仪进出口分析</w:t>
      </w:r>
      <w:r>
        <w:rPr>
          <w:rFonts w:hint="eastAsia"/>
        </w:rPr>
        <w:br/>
      </w:r>
      <w:r>
        <w:rPr>
          <w:rFonts w:hint="eastAsia"/>
        </w:rPr>
        <w:t>　　第一节 我国水准仪出口及增长情况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水准仪生产进口分析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中国水准仪市场渠道分析</w:t>
      </w:r>
      <w:r>
        <w:rPr>
          <w:rFonts w:hint="eastAsia"/>
        </w:rPr>
        <w:br/>
      </w:r>
      <w:r>
        <w:rPr>
          <w:rFonts w:hint="eastAsia"/>
        </w:rPr>
        <w:t>　　第一节 水准仪市场渠道格局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2008年中国水准仪市场竞争格局与企业竞争力评价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水准仪企业分析</w:t>
      </w:r>
      <w:r>
        <w:rPr>
          <w:rFonts w:hint="eastAsia"/>
        </w:rPr>
        <w:br/>
      </w:r>
      <w:r>
        <w:rPr>
          <w:rFonts w:hint="eastAsia"/>
        </w:rPr>
        <w:t>　　第一节 美国天宝公司</w:t>
      </w:r>
      <w:r>
        <w:rPr>
          <w:rFonts w:hint="eastAsia"/>
        </w:rPr>
        <w:br/>
      </w:r>
      <w:r>
        <w:rPr>
          <w:rFonts w:hint="eastAsia"/>
        </w:rPr>
        <w:t>　　第二节 徕卡测量系统公司</w:t>
      </w:r>
      <w:r>
        <w:rPr>
          <w:rFonts w:hint="eastAsia"/>
        </w:rPr>
        <w:br/>
      </w:r>
      <w:r>
        <w:rPr>
          <w:rFonts w:hint="eastAsia"/>
        </w:rPr>
        <w:t>　　第三节 创元科技股份有限公司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2009-2012年中国水准仪销售市场趋势预测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2009-2012年水准仪市场发展前景预测</w:t>
      </w:r>
      <w:r>
        <w:rPr>
          <w:rFonts w:hint="eastAsia"/>
        </w:rPr>
        <w:br/>
      </w:r>
      <w:r>
        <w:rPr>
          <w:rFonts w:hint="eastAsia"/>
        </w:rPr>
        <w:t>　　第一节 国际水准仪市场发展前景预测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一、国际水准仪发展前景</w:t>
      </w:r>
      <w:r>
        <w:rPr>
          <w:rFonts w:hint="eastAsia"/>
        </w:rPr>
        <w:br/>
      </w:r>
      <w:r>
        <w:rPr>
          <w:rFonts w:hint="eastAsia"/>
        </w:rPr>
        <w:t>　　　　二、2012年前国际水准仪市场发展预测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三、世界范围水准仪市场发展展望</w:t>
      </w:r>
      <w:r>
        <w:rPr>
          <w:rFonts w:hint="eastAsia"/>
        </w:rPr>
        <w:br/>
      </w:r>
      <w:r>
        <w:rPr>
          <w:rFonts w:hint="eastAsia"/>
        </w:rPr>
        <w:t>　　第二节 中国水准仪市场销售状况分析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我国水准仪资源配置的前景</w:t>
      </w:r>
      <w:r>
        <w:rPr>
          <w:rFonts w:hint="eastAsia"/>
        </w:rPr>
        <w:br/>
      </w:r>
      <w:r>
        <w:rPr>
          <w:rFonts w:hint="eastAsia"/>
        </w:rPr>
        <w:t>　　第四节 水准仪中长期预测</w:t>
      </w:r>
      <w:r>
        <w:rPr>
          <w:rFonts w:hint="eastAsia"/>
        </w:rPr>
        <w:br/>
      </w:r>
      <w:r>
        <w:rPr>
          <w:rFonts w:hint="eastAsia"/>
        </w:rPr>
        <w:t>　　　　一、2009-2012年经济增长与水准仪需求预测</w:t>
      </w:r>
      <w:r>
        <w:rPr>
          <w:rFonts w:hint="eastAsia"/>
        </w:rPr>
        <w:br/>
      </w:r>
      <w:r>
        <w:rPr>
          <w:rFonts w:hint="eastAsia"/>
        </w:rPr>
        <w:t>　　　　二、2009-2012年水准仪总产量预测</w:t>
      </w:r>
      <w:r>
        <w:rPr>
          <w:rFonts w:hint="eastAsia"/>
        </w:rPr>
        <w:br/>
      </w:r>
      <w:r>
        <w:rPr>
          <w:rFonts w:hint="eastAsia"/>
        </w:rPr>
        <w:t>　　　　三、我国水准仪中长期市场发展的策略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[⋅中⋅智⋅林⋅]品牌策略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2006-2008年中国水准仪产销统计分析</w:t>
      </w:r>
      <w:r>
        <w:rPr>
          <w:rFonts w:hint="eastAsia"/>
        </w:rPr>
        <w:br/>
      </w:r>
      <w:r>
        <w:rPr>
          <w:rFonts w:hint="eastAsia"/>
        </w:rPr>
        <w:t>　　图表 2003-2009年3月中国水准仪行业工业总产值分析</w:t>
      </w:r>
      <w:r>
        <w:rPr>
          <w:rFonts w:hint="eastAsia"/>
        </w:rPr>
        <w:br/>
      </w:r>
      <w:r>
        <w:rPr>
          <w:rFonts w:hint="eastAsia"/>
        </w:rPr>
        <w:t>　　图表 2003-2009年3月中国水准仪行业总销售收入分析</w:t>
      </w:r>
      <w:r>
        <w:rPr>
          <w:rFonts w:hint="eastAsia"/>
        </w:rPr>
        <w:br/>
      </w:r>
      <w:r>
        <w:rPr>
          <w:rFonts w:hint="eastAsia"/>
        </w:rPr>
        <w:t>　　图表 2003-2009年3月中国水准仪行业总资产分析</w:t>
      </w:r>
      <w:r>
        <w:rPr>
          <w:rFonts w:hint="eastAsia"/>
        </w:rPr>
        <w:br/>
      </w:r>
      <w:r>
        <w:rPr>
          <w:rFonts w:hint="eastAsia"/>
        </w:rPr>
        <w:t>　　图表 2003-2009年3月中国水准仪行业总负债分析</w:t>
      </w:r>
      <w:r>
        <w:rPr>
          <w:rFonts w:hint="eastAsia"/>
        </w:rPr>
        <w:br/>
      </w:r>
      <w:r>
        <w:rPr>
          <w:rFonts w:hint="eastAsia"/>
        </w:rPr>
        <w:t>　　图表 2003-2009年3月中国水准仪行业利润总额分析</w:t>
      </w:r>
      <w:r>
        <w:rPr>
          <w:rFonts w:hint="eastAsia"/>
        </w:rPr>
        <w:br/>
      </w:r>
      <w:r>
        <w:rPr>
          <w:rFonts w:hint="eastAsia"/>
        </w:rPr>
        <w:t>　　图表 2009-2012年水准仪行业工业总产值预测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2009-2012年水准仪行业销售收入预测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2009-2012年水准仪行业总资产预测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4c5acc66047e6" w:history="1">
        <w:r>
          <w:rPr>
            <w:rStyle w:val="Hyperlink"/>
          </w:rPr>
          <w:t>2009-2012年中国水准仪市场调研预测报告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4c5acc66047e6" w:history="1">
        <w:r>
          <w:rPr>
            <w:rStyle w:val="Hyperlink"/>
          </w:rPr>
          <w:t>https://www.20087.com/2009-08/R_2009_2012shuizhunyishichangdiaoyanyuBaoGao.html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常用的三种测量仪器、水准仪的检验与校正、常用的水准仪型号、水准仪i角检验方法、水平仪几线就够用了、水准仪测量标高计算方法、精确度为0.1是什么意思、水准仪怎么使用和操作、全站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dbbed9fa64e6c" w:history="1">
      <w:r>
        <w:rPr>
          <w:rStyle w:val="Hyperlink"/>
        </w:rPr>
        <w:t>2009-2012年中国水准仪市场调研预测报告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uizhunyishichangdiaoyanyuBaoGao.html" TargetMode="External" Id="R59c4c5acc660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uizhunyishichangdiaoyanyuBaoGao.html" TargetMode="External" Id="R52fdbbed9fa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2009-08-13T04:52:00Z</dcterms:created>
  <dcterms:modified xsi:type="dcterms:W3CDTF">2009-08-13T05:52:00Z</dcterms:modified>
  <dc:subject>2009-2012年中国水准仪市场调研预测报告</dc:subject>
  <dc:title>2009-2012年中国水准仪市场调研预测报告</dc:title>
  <cp:keywords>2009-2012年中国水准仪市场调研预测报告</cp:keywords>
  <dc:description>2009-2012年中国水准仪市场调研预测报告</dc:description>
</cp:coreProperties>
</file>