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c5562dd944b13" w:history="1">
              <w:r>
                <w:rPr>
                  <w:rStyle w:val="Hyperlink"/>
                </w:rPr>
                <w:t>2009-2012年中国水轮机产业市场动态与投资前景咨询报告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c5562dd944b13" w:history="1">
              <w:r>
                <w:rPr>
                  <w:rStyle w:val="Hyperlink"/>
                </w:rPr>
                <w:t>2009-2012年中国水轮机产业市场动态与投资前景咨询报告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c5562dd944b13" w:history="1">
                <w:r>
                  <w:rPr>
                    <w:rStyle w:val="Hyperlink"/>
                  </w:rPr>
                  <w:t>https://www.20087.com/2009-08/R_2009_2012shuilunjichanyeshichangdongBaoGao.html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水轮机产业相关概述</w:t>
      </w:r>
      <w:r>
        <w:rPr>
          <w:rFonts w:hint="eastAsia"/>
        </w:rPr>
        <w:br/>
      </w:r>
      <w:r>
        <w:rPr>
          <w:rFonts w:hint="eastAsia"/>
        </w:rPr>
        <w:t>　　第一节 水轮机概述</w:t>
      </w:r>
      <w:r>
        <w:rPr>
          <w:rFonts w:hint="eastAsia"/>
        </w:rPr>
        <w:br/>
      </w:r>
      <w:r>
        <w:rPr>
          <w:rFonts w:hint="eastAsia"/>
        </w:rPr>
        <w:t>　　　　一、发展简史</w:t>
      </w:r>
      <w:r>
        <w:rPr>
          <w:rFonts w:hint="eastAsia"/>
        </w:rPr>
        <w:br/>
      </w:r>
      <w:r>
        <w:rPr>
          <w:rFonts w:hint="eastAsia"/>
        </w:rPr>
        <w:t>　　　　二、水轮机工作原理</w:t>
      </w:r>
      <w:r>
        <w:rPr>
          <w:rFonts w:hint="eastAsia"/>
        </w:rPr>
        <w:br/>
      </w:r>
      <w:r>
        <w:rPr>
          <w:rFonts w:hint="eastAsia"/>
        </w:rPr>
        <w:t>　　　　三、水轮机基本参数</w:t>
      </w:r>
      <w:r>
        <w:rPr>
          <w:rFonts w:hint="eastAsia"/>
        </w:rPr>
        <w:br/>
      </w:r>
      <w:r>
        <w:rPr>
          <w:rFonts w:hint="eastAsia"/>
        </w:rPr>
        <w:t>　　第二节 水轮机分类</w:t>
      </w:r>
      <w:r>
        <w:rPr>
          <w:rFonts w:hint="eastAsia"/>
        </w:rPr>
        <w:br/>
      </w:r>
      <w:r>
        <w:rPr>
          <w:rFonts w:hint="eastAsia"/>
        </w:rPr>
        <w:t>　　　　一、反击式</w:t>
      </w:r>
      <w:r>
        <w:rPr>
          <w:rFonts w:hint="eastAsia"/>
        </w:rPr>
        <w:br/>
      </w:r>
      <w:r>
        <w:rPr>
          <w:rFonts w:hint="eastAsia"/>
        </w:rPr>
        <w:t>　　　　　　1、混流式</w:t>
      </w:r>
      <w:r>
        <w:rPr>
          <w:rFonts w:hint="eastAsia"/>
        </w:rPr>
        <w:br/>
      </w:r>
      <w:r>
        <w:rPr>
          <w:rFonts w:hint="eastAsia"/>
        </w:rPr>
        <w:t>　　　　　　2、轴流式</w:t>
      </w:r>
      <w:r>
        <w:rPr>
          <w:rFonts w:hint="eastAsia"/>
        </w:rPr>
        <w:br/>
      </w:r>
      <w:r>
        <w:rPr>
          <w:rFonts w:hint="eastAsia"/>
        </w:rPr>
        <w:t>　　　　　　3、斜流式</w:t>
      </w:r>
      <w:r>
        <w:rPr>
          <w:rFonts w:hint="eastAsia"/>
        </w:rPr>
        <w:br/>
      </w:r>
      <w:r>
        <w:rPr>
          <w:rFonts w:hint="eastAsia"/>
        </w:rPr>
        <w:t>　　　　　　4、贯流式</w:t>
      </w:r>
      <w:r>
        <w:rPr>
          <w:rFonts w:hint="eastAsia"/>
        </w:rPr>
        <w:br/>
      </w:r>
      <w:r>
        <w:rPr>
          <w:rFonts w:hint="eastAsia"/>
        </w:rPr>
        <w:t>　　　　二、冲击式</w:t>
      </w:r>
      <w:r>
        <w:rPr>
          <w:rFonts w:hint="eastAsia"/>
        </w:rPr>
        <w:br/>
      </w:r>
      <w:r>
        <w:rPr>
          <w:rFonts w:hint="eastAsia"/>
        </w:rPr>
        <w:t>　　第三节 检验标准和项目</w:t>
      </w:r>
      <w:r>
        <w:rPr>
          <w:rFonts w:hint="eastAsia"/>
        </w:rPr>
        <w:br/>
      </w:r>
      <w:r>
        <w:rPr>
          <w:rFonts w:hint="eastAsia"/>
        </w:rPr>
        <w:t>　　　　一、检验标准</w:t>
      </w:r>
      <w:r>
        <w:rPr>
          <w:rFonts w:hint="eastAsia"/>
        </w:rPr>
        <w:br/>
      </w:r>
      <w:r>
        <w:rPr>
          <w:rFonts w:hint="eastAsia"/>
        </w:rPr>
        <w:t>　　　　二、检验项目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2008-2009年世界水轮机产业运行状况分析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2008-2009年世界水轮机产业发展综述</w:t>
      </w:r>
      <w:r>
        <w:rPr>
          <w:rFonts w:hint="eastAsia"/>
        </w:rPr>
        <w:br/>
      </w:r>
      <w:r>
        <w:rPr>
          <w:rFonts w:hint="eastAsia"/>
        </w:rPr>
        <w:t>　　　　一、国外水轮机发展概况</w:t>
      </w:r>
      <w:r>
        <w:rPr>
          <w:rFonts w:hint="eastAsia"/>
        </w:rPr>
        <w:br/>
      </w:r>
      <w:r>
        <w:rPr>
          <w:rFonts w:hint="eastAsia"/>
        </w:rPr>
        <w:t>　　　　二、世界水轮机行业的发展动向</w:t>
      </w:r>
      <w:r>
        <w:rPr>
          <w:rFonts w:hint="eastAsia"/>
        </w:rPr>
        <w:br/>
      </w:r>
      <w:r>
        <w:rPr>
          <w:rFonts w:hint="eastAsia"/>
        </w:rPr>
        <w:t>　　　　三、国外巨型水轮机运行稳定性剖析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2008-2009年世界主要国家水轮机产业发展分析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2009-2012年世界水轮机产业发展趋势分析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2008-2009年中国水轮机产业运行环境分析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五、人民币汇率分析</w:t>
      </w:r>
      <w:r>
        <w:rPr>
          <w:rFonts w:hint="eastAsia"/>
        </w:rPr>
        <w:br/>
      </w:r>
      <w:r>
        <w:rPr>
          <w:rFonts w:hint="eastAsia"/>
        </w:rPr>
        <w:t>　　第二节 2008-2009年中国水轮机产业政策环境分析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一、水轮机产业政策分析</w:t>
      </w:r>
      <w:r>
        <w:rPr>
          <w:rFonts w:hint="eastAsia"/>
        </w:rPr>
        <w:br/>
      </w:r>
      <w:r>
        <w:rPr>
          <w:rFonts w:hint="eastAsia"/>
        </w:rPr>
        <w:t>　　　　二、水轮机进出口政策分析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2008-2009年中国水轮机产业社会环境分析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2008-2009年中国水轮机产业运行形势透析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2008-2009年中国水轮机产业发展动态</w:t>
      </w:r>
      <w:r>
        <w:rPr>
          <w:rFonts w:hint="eastAsia"/>
        </w:rPr>
        <w:br/>
      </w:r>
      <w:r>
        <w:rPr>
          <w:rFonts w:hint="eastAsia"/>
        </w:rPr>
        <w:t>　　　　一、金轮机电与加拿大企业联手开发水轮机新产品</w:t>
      </w:r>
      <w:r>
        <w:rPr>
          <w:rFonts w:hint="eastAsia"/>
        </w:rPr>
        <w:br/>
      </w:r>
      <w:r>
        <w:rPr>
          <w:rFonts w:hint="eastAsia"/>
        </w:rPr>
        <w:t>　　　　二、我国正自主研发单机容量100万千瓦水轮机组</w:t>
      </w:r>
      <w:r>
        <w:rPr>
          <w:rFonts w:hint="eastAsia"/>
        </w:rPr>
        <w:br/>
      </w:r>
      <w:r>
        <w:rPr>
          <w:rFonts w:hint="eastAsia"/>
        </w:rPr>
        <w:t>　　　　三、水轮机运行中轴承温度升高的处理方法</w:t>
      </w:r>
      <w:r>
        <w:rPr>
          <w:rFonts w:hint="eastAsia"/>
        </w:rPr>
        <w:br/>
      </w:r>
      <w:r>
        <w:rPr>
          <w:rFonts w:hint="eastAsia"/>
        </w:rPr>
        <w:t>　　　　四、哈电机空冷技术领先国内巨型水轮机市场</w:t>
      </w:r>
      <w:r>
        <w:rPr>
          <w:rFonts w:hint="eastAsia"/>
        </w:rPr>
        <w:br/>
      </w:r>
      <w:r>
        <w:rPr>
          <w:rFonts w:hint="eastAsia"/>
        </w:rPr>
        <w:t>　　第二节 水轮机调速器真机仿真试验技术在水电厂的应用</w:t>
      </w:r>
      <w:r>
        <w:rPr>
          <w:rFonts w:hint="eastAsia"/>
        </w:rPr>
        <w:br/>
      </w:r>
      <w:r>
        <w:rPr>
          <w:rFonts w:hint="eastAsia"/>
        </w:rPr>
        <w:t>　　　　一、调速器真机仿真的原理和方法</w:t>
      </w:r>
      <w:r>
        <w:rPr>
          <w:rFonts w:hint="eastAsia"/>
        </w:rPr>
        <w:br/>
      </w:r>
      <w:r>
        <w:rPr>
          <w:rFonts w:hint="eastAsia"/>
        </w:rPr>
        <w:t>　　　　二、精度分析和验证方法</w:t>
      </w:r>
      <w:r>
        <w:rPr>
          <w:rFonts w:hint="eastAsia"/>
        </w:rPr>
        <w:br/>
      </w:r>
      <w:r>
        <w:rPr>
          <w:rFonts w:hint="eastAsia"/>
        </w:rPr>
        <w:t>　　　　三、基于真机仿真试验的水轮机调速器状态监测系统</w:t>
      </w:r>
      <w:r>
        <w:rPr>
          <w:rFonts w:hint="eastAsia"/>
        </w:rPr>
        <w:br/>
      </w:r>
      <w:r>
        <w:rPr>
          <w:rFonts w:hint="eastAsia"/>
        </w:rPr>
        <w:t>　　　　四、调速器的真机仿真的两个重要意义</w:t>
      </w:r>
      <w:r>
        <w:rPr>
          <w:rFonts w:hint="eastAsia"/>
        </w:rPr>
        <w:br/>
      </w:r>
      <w:r>
        <w:rPr>
          <w:rFonts w:hint="eastAsia"/>
        </w:rPr>
        <w:t>　　　　五、应用前景</w:t>
      </w:r>
      <w:r>
        <w:rPr>
          <w:rFonts w:hint="eastAsia"/>
        </w:rPr>
        <w:br/>
      </w:r>
      <w:r>
        <w:rPr>
          <w:rFonts w:hint="eastAsia"/>
        </w:rPr>
        <w:t>　　第三节 2008-2009年中国水轮机产业发展存在问题分析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2008-2009年中国水轮机产业技术发展动态分析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2008-2009年中国水轮机调节系统分析</w:t>
      </w:r>
      <w:r>
        <w:rPr>
          <w:rFonts w:hint="eastAsia"/>
        </w:rPr>
        <w:br/>
      </w:r>
      <w:r>
        <w:rPr>
          <w:rFonts w:hint="eastAsia"/>
        </w:rPr>
        <w:t>　　　　一、传统方法</w:t>
      </w:r>
      <w:r>
        <w:rPr>
          <w:rFonts w:hint="eastAsia"/>
        </w:rPr>
        <w:br/>
      </w:r>
      <w:r>
        <w:rPr>
          <w:rFonts w:hint="eastAsia"/>
        </w:rPr>
        <w:t>　　　　二、新型FNNS控制策略</w:t>
      </w:r>
      <w:r>
        <w:rPr>
          <w:rFonts w:hint="eastAsia"/>
        </w:rPr>
        <w:br/>
      </w:r>
      <w:r>
        <w:rPr>
          <w:rFonts w:hint="eastAsia"/>
        </w:rPr>
        <w:t>　　　　三、基于SIMULINK的水轮机调节系统仿真</w:t>
      </w:r>
      <w:r>
        <w:rPr>
          <w:rFonts w:hint="eastAsia"/>
        </w:rPr>
        <w:br/>
      </w:r>
      <w:r>
        <w:rPr>
          <w:rFonts w:hint="eastAsia"/>
        </w:rPr>
        <w:t>　　　　四、智能权函数模糊控制</w:t>
      </w:r>
      <w:r>
        <w:rPr>
          <w:rFonts w:hint="eastAsia"/>
        </w:rPr>
        <w:br/>
      </w:r>
      <w:r>
        <w:rPr>
          <w:rFonts w:hint="eastAsia"/>
        </w:rPr>
        <w:t>　　第二节 大型混流式水轮机叶片五轴联动数控加工技术分析</w:t>
      </w:r>
      <w:r>
        <w:rPr>
          <w:rFonts w:hint="eastAsia"/>
        </w:rPr>
        <w:br/>
      </w:r>
      <w:r>
        <w:rPr>
          <w:rFonts w:hint="eastAsia"/>
        </w:rPr>
        <w:t>　　　　一、叶片数控加工工艺流程</w:t>
      </w:r>
      <w:r>
        <w:rPr>
          <w:rFonts w:hint="eastAsia"/>
        </w:rPr>
        <w:br/>
      </w:r>
      <w:r>
        <w:rPr>
          <w:rFonts w:hint="eastAsia"/>
        </w:rPr>
        <w:t>　　　　二、五轴联动数控编程技术</w:t>
      </w:r>
      <w:r>
        <w:rPr>
          <w:rFonts w:hint="eastAsia"/>
        </w:rPr>
        <w:br/>
      </w:r>
      <w:r>
        <w:rPr>
          <w:rFonts w:hint="eastAsia"/>
        </w:rPr>
        <w:t>　　　　三、加工工艺过程</w:t>
      </w:r>
      <w:r>
        <w:rPr>
          <w:rFonts w:hint="eastAsia"/>
        </w:rPr>
        <w:br/>
      </w:r>
      <w:r>
        <w:rPr>
          <w:rFonts w:hint="eastAsia"/>
        </w:rPr>
        <w:t>　　　　四、高效数控刀具的开发应用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2007-2009年中国电站水轮机产量数据统计分析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二、2007-2008年电站水轮机重点省市数据分析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一、2009年全国电站水轮机产量数据分析</w:t>
      </w:r>
      <w:r>
        <w:rPr>
          <w:rFonts w:hint="eastAsia"/>
        </w:rPr>
        <w:br/>
      </w:r>
      <w:r>
        <w:rPr>
          <w:rFonts w:hint="eastAsia"/>
        </w:rPr>
        <w:t>　　　　二、2009年电站水轮机重点省市数据分析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2009年中国电站水轮机产量增长性分析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2001-2009年中国水轮机、水轮及其调节器（8410）进出口贸易分析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2001-2009年中国水轮机、水轮及其调节器进出口数据监测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2008-2009年水轮机、水轮及其调节器进出口国家及地区分析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2008-2009年水轮机、水轮及其调节器进出口省市分析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一、水轮机产业竞争力分析</w:t>
      </w:r>
      <w:r>
        <w:rPr>
          <w:rFonts w:hint="eastAsia"/>
        </w:rPr>
        <w:br/>
      </w:r>
      <w:r>
        <w:rPr>
          <w:rFonts w:hint="eastAsia"/>
        </w:rPr>
        <w:t>　　　　二、水轮机产业技术竞争分析</w:t>
      </w:r>
      <w:r>
        <w:rPr>
          <w:rFonts w:hint="eastAsia"/>
        </w:rPr>
        <w:br/>
      </w:r>
      <w:r>
        <w:rPr>
          <w:rFonts w:hint="eastAsia"/>
        </w:rPr>
        <w:t>　　　　三、水轮机产业成本竞争分析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一、电站水轮机产量集中分布</w:t>
      </w:r>
      <w:r>
        <w:rPr>
          <w:rFonts w:hint="eastAsia"/>
        </w:rPr>
        <w:br/>
      </w:r>
      <w:r>
        <w:rPr>
          <w:rFonts w:hint="eastAsia"/>
        </w:rPr>
        <w:t>　　　　二、水轮机生产企业集中分布</w:t>
      </w:r>
      <w:r>
        <w:rPr>
          <w:rFonts w:hint="eastAsia"/>
        </w:rPr>
        <w:br/>
      </w:r>
      <w:r>
        <w:rPr>
          <w:rFonts w:hint="eastAsia"/>
        </w:rPr>
        <w:t>　　　　三、水轮机市场集中度分析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2008-2009年中国水轮机企业提升竞争力策略分析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2008-2009年中国水轮机产业优势企业竞争力对比分析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上海福伊特西门子水电设备有限公司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福建九州南平电机厂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重庆水轮机厂有限责任公司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浙江金轮机电实业有限公司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广东省韶关众力发电设备有限公司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浙江临海机械有限公司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江西吉安水电成套设备制造有限公司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宜宾富源发电设备有限公司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什邡市科新机电设备有限公司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高邮市水泵厂有限责任公司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2008-2009年中国水力发电市场运行动态分析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2008-2009年中国水力发电市场发展态势分析</w:t>
      </w:r>
      <w:r>
        <w:rPr>
          <w:rFonts w:hint="eastAsia"/>
        </w:rPr>
        <w:br/>
      </w:r>
      <w:r>
        <w:rPr>
          <w:rFonts w:hint="eastAsia"/>
        </w:rPr>
        <w:t>　　　　一、桐庐富春江镇水力发电设备制造业实现“逆势发展”</w:t>
      </w:r>
      <w:r>
        <w:rPr>
          <w:rFonts w:hint="eastAsia"/>
        </w:rPr>
        <w:br/>
      </w:r>
      <w:r>
        <w:rPr>
          <w:rFonts w:hint="eastAsia"/>
        </w:rPr>
        <w:t>　　　　二、中国电力料水力发电盈利比例将增至40%</w:t>
      </w:r>
      <w:r>
        <w:rPr>
          <w:rFonts w:hint="eastAsia"/>
        </w:rPr>
        <w:br/>
      </w:r>
      <w:r>
        <w:rPr>
          <w:rFonts w:hint="eastAsia"/>
        </w:rPr>
        <w:t>　　　　三、2009年6月水力发电增速领先火电核电</w:t>
      </w:r>
      <w:r>
        <w:rPr>
          <w:rFonts w:hint="eastAsia"/>
        </w:rPr>
        <w:br/>
      </w:r>
      <w:r>
        <w:rPr>
          <w:rFonts w:hint="eastAsia"/>
        </w:rPr>
        <w:t>　　　　四、斯政府将建设3亿千瓦的水力发电站</w:t>
      </w:r>
      <w:r>
        <w:rPr>
          <w:rFonts w:hint="eastAsia"/>
        </w:rPr>
        <w:br/>
      </w:r>
      <w:r>
        <w:rPr>
          <w:rFonts w:hint="eastAsia"/>
        </w:rPr>
        <w:t>　　　　五、中国水力发电总装量稳居世界第一</w:t>
      </w:r>
      <w:r>
        <w:rPr>
          <w:rFonts w:hint="eastAsia"/>
        </w:rPr>
        <w:br/>
      </w:r>
      <w:r>
        <w:rPr>
          <w:rFonts w:hint="eastAsia"/>
        </w:rPr>
        <w:t>　　　　六、二滩水电公司官地水力发电厂（筹）揭牌成立</w:t>
      </w:r>
      <w:r>
        <w:rPr>
          <w:rFonts w:hint="eastAsia"/>
        </w:rPr>
        <w:br/>
      </w:r>
      <w:r>
        <w:rPr>
          <w:rFonts w:hint="eastAsia"/>
        </w:rPr>
        <w:t>　　第二节 2009年第三季度中国水力发电行业投资策略分析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一、投资要点分析</w:t>
      </w:r>
      <w:r>
        <w:rPr>
          <w:rFonts w:hint="eastAsia"/>
        </w:rPr>
        <w:br/>
      </w:r>
      <w:r>
        <w:rPr>
          <w:rFonts w:hint="eastAsia"/>
        </w:rPr>
        <w:t>　　　　二、长江电力：整体上市成就水电巨人</w:t>
      </w:r>
      <w:r>
        <w:rPr>
          <w:rFonts w:hint="eastAsia"/>
        </w:rPr>
        <w:br/>
      </w:r>
      <w:r>
        <w:rPr>
          <w:rFonts w:hint="eastAsia"/>
        </w:rPr>
        <w:t>　　　　三、国投电力：二滩注入，主导雅砻江流域开发</w:t>
      </w:r>
      <w:r>
        <w:rPr>
          <w:rFonts w:hint="eastAsia"/>
        </w:rPr>
        <w:br/>
      </w:r>
      <w:r>
        <w:rPr>
          <w:rFonts w:hint="eastAsia"/>
        </w:rPr>
        <w:t>　　　　四、桂冠电力：二滩注入值得期待</w:t>
      </w:r>
      <w:r>
        <w:rPr>
          <w:rFonts w:hint="eastAsia"/>
        </w:rPr>
        <w:br/>
      </w:r>
      <w:r>
        <w:rPr>
          <w:rFonts w:hint="eastAsia"/>
        </w:rPr>
        <w:t>　　　　五、文山电力：电网扩张迈出第一步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第二节 2009-2012年中国水轮机产业市场预测分析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一、水轮机产量预测分析</w:t>
      </w:r>
      <w:r>
        <w:rPr>
          <w:rFonts w:hint="eastAsia"/>
        </w:rPr>
        <w:br/>
      </w:r>
      <w:r>
        <w:rPr>
          <w:rFonts w:hint="eastAsia"/>
        </w:rPr>
        <w:t>　　　　二、水轮机需求预测分析</w:t>
      </w:r>
      <w:r>
        <w:rPr>
          <w:rFonts w:hint="eastAsia"/>
        </w:rPr>
        <w:br/>
      </w:r>
      <w:r>
        <w:rPr>
          <w:rFonts w:hint="eastAsia"/>
        </w:rPr>
        <w:t>　　　　三、水轮机产业进出口预测分析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2009-2012年中国水轮机市场竞争格局预测分析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2009-2012年中国水轮机产业投资机会与风险分析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2009-2012年中国水轮机产业投资环境预测分析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一、水轮机产业投资吸引力分析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二、水轮机投资区域优势分析</w:t>
      </w:r>
      <w:r>
        <w:rPr>
          <w:rFonts w:hint="eastAsia"/>
        </w:rPr>
        <w:br/>
      </w:r>
      <w:r>
        <w:rPr>
          <w:rFonts w:hint="eastAsia"/>
        </w:rPr>
        <w:t>　　第三节 2009-2012年中国水轮机产业投资风险分析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水轮机的世界最高水平</w:t>
      </w:r>
      <w:r>
        <w:rPr>
          <w:rFonts w:hint="eastAsia"/>
        </w:rPr>
        <w:br/>
      </w:r>
      <w:r>
        <w:rPr>
          <w:rFonts w:hint="eastAsia"/>
        </w:rPr>
        <w:t>　　图表 加拿大CL-215A水陆两用飞机的三面图</w:t>
      </w:r>
      <w:r>
        <w:rPr>
          <w:rFonts w:hint="eastAsia"/>
        </w:rPr>
        <w:br/>
      </w:r>
      <w:r>
        <w:rPr>
          <w:rFonts w:hint="eastAsia"/>
        </w:rPr>
        <w:t>　　图表 轴流式水轮机</w:t>
      </w:r>
      <w:r>
        <w:rPr>
          <w:rFonts w:hint="eastAsia"/>
        </w:rPr>
        <w:br/>
      </w:r>
      <w:r>
        <w:rPr>
          <w:rFonts w:hint="eastAsia"/>
        </w:rPr>
        <w:t>　　图表 斜流式水轮机</w:t>
      </w:r>
      <w:r>
        <w:rPr>
          <w:rFonts w:hint="eastAsia"/>
        </w:rPr>
        <w:br/>
      </w:r>
      <w:r>
        <w:rPr>
          <w:rFonts w:hint="eastAsia"/>
        </w:rPr>
        <w:t>　　图表 贯流式水轮机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人民币汇率分析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2007年1-12月电站水轮机产量四川省统计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2008年1-12月电站水轮机产量四川省统计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2009年电站水轮机产量全国统计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2009年电站水轮机产量天津市统计</w:t>
      </w:r>
      <w:r>
        <w:rPr>
          <w:rFonts w:hint="eastAsia"/>
        </w:rPr>
        <w:br/>
      </w:r>
      <w:r>
        <w:rPr>
          <w:rFonts w:hint="eastAsia"/>
        </w:rPr>
        <w:t>　　图表 2009年电站水轮机产量浙江省统计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2009年电站水轮机产量福建省统计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2009年电站水轮机产量江西省统计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2009年电站水轮机产量湖北省统计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2009年电站水轮机产量湖南省统计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2009年电站水轮机产量广东省统计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2009年电站水轮机产量广西区统计</w:t>
      </w:r>
      <w:r>
        <w:rPr>
          <w:rFonts w:hint="eastAsia"/>
        </w:rPr>
        <w:br/>
      </w:r>
      <w:r>
        <w:rPr>
          <w:rFonts w:hint="eastAsia"/>
        </w:rPr>
        <w:t>　　图表 2009年电站水轮机产量重庆市统计</w:t>
      </w:r>
      <w:r>
        <w:rPr>
          <w:rFonts w:hint="eastAsia"/>
        </w:rPr>
        <w:br/>
      </w:r>
      <w:r>
        <w:rPr>
          <w:rFonts w:hint="eastAsia"/>
        </w:rPr>
        <w:t>　　图表 2009年电站水轮机产量四川省统计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上海福伊特西门子水电设备有限公司成本费用构成情况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福建九州南平电机厂销售收入情况</w:t>
      </w:r>
      <w:r>
        <w:rPr>
          <w:rFonts w:hint="eastAsia"/>
        </w:rPr>
        <w:br/>
      </w:r>
      <w:r>
        <w:rPr>
          <w:rFonts w:hint="eastAsia"/>
        </w:rPr>
        <w:t>　　图表 福建九州南平电机厂盈利指标情况</w:t>
      </w:r>
      <w:r>
        <w:rPr>
          <w:rFonts w:hint="eastAsia"/>
        </w:rPr>
        <w:br/>
      </w:r>
      <w:r>
        <w:rPr>
          <w:rFonts w:hint="eastAsia"/>
        </w:rPr>
        <w:t>　　图表 福建九州南平电机厂盈利能力情况</w:t>
      </w:r>
      <w:r>
        <w:rPr>
          <w:rFonts w:hint="eastAsia"/>
        </w:rPr>
        <w:br/>
      </w:r>
      <w:r>
        <w:rPr>
          <w:rFonts w:hint="eastAsia"/>
        </w:rPr>
        <w:t>　　图表 福建九州南平电机厂资产运行指标状况</w:t>
      </w:r>
      <w:r>
        <w:rPr>
          <w:rFonts w:hint="eastAsia"/>
        </w:rPr>
        <w:br/>
      </w:r>
      <w:r>
        <w:rPr>
          <w:rFonts w:hint="eastAsia"/>
        </w:rPr>
        <w:t>　　图表 福建九州南平电机厂资产负债能力指标分析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福建九州南平电机厂成本费用构成情况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重庆水轮机厂有限责任公司成本费用构成情况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浙江金轮机电实业有限公司成本费用构成情况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广东省韶关众力发电设备有限公司成本费用构成情况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浙江临海机械有限公司资产运行指标状况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浙江临海机械有限公司资产负债能力指标分析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浙江临海机械有限公司成本费用构成情况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江西吉安水电成套设备制造有限公司成本费用构成情况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宜宾富源发电设备有限公司成本费用构成情况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什邡市科新机电设备有限公司成本费用构成情况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高邮市水泵厂有限责任公司成本费用构成情况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2009-2012年中国销售利润率走势预测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2009-2012年中国水轮机产量预测分析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2009-2012年中国水轮机需求预测分析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2009-2012年中国水轮机产业进出口预测分析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2009-2012年中国水轮机市场竞争格局预测分析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c5562dd944b13" w:history="1">
        <w:r>
          <w:rPr>
            <w:rStyle w:val="Hyperlink"/>
          </w:rPr>
          <w:t>2009-2012年中国水轮机产业市场动态与投资前景咨询报告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c5562dd944b13" w:history="1">
        <w:r>
          <w:rPr>
            <w:rStyle w:val="Hyperlink"/>
          </w:rPr>
          <w:t>https://www.20087.com/2009-08/R_2009_2012shuilunjichanyeshichangdongBaoGao.html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热点：汽轮机是内燃机还是外燃机、水轮机调速器、潮流能水轮机、水轮机图片、8万吨液压机什么概念、水轮机结构图、减速机是干什么用的、水轮机的工作原理、水轮机有哪几种类型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eb6eace94b9c" w:history="1">
      <w:r>
        <w:rPr>
          <w:rStyle w:val="Hyperlink"/>
        </w:rPr>
        <w:t>2009-2012年中国水轮机产业市场动态与投资前景咨询报告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uilunjichanyeshichangdongBaoGao.html" TargetMode="External" Id="R3b7c5562dd94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uilunjichanyeshichangdongBaoGao.html" TargetMode="External" Id="R29b4eb6eace9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2009-08-18T00:46:00Z</dcterms:created>
  <dcterms:modified xsi:type="dcterms:W3CDTF">2009-08-18T01:46:00Z</dcterms:modified>
  <dc:subject>2009-2012年中国水轮机产业市场动态与投资前景咨询报告</dc:subject>
  <dc:title>2009-2012年中国水轮机产业市场动态与投资前景咨询报告</dc:title>
  <cp:keywords>2009-2012年中国水轮机产业市场动态与投资前景咨询报告</cp:keywords>
  <dc:description>2009-2012年中国水轮机产业市场动态与投资前景咨询报告</dc:description>
</cp:coreProperties>
</file>