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e16563c884a0b" w:history="1">
              <w:r>
                <w:rPr>
                  <w:rStyle w:val="Hyperlink"/>
                </w:rPr>
                <w:t>2009-2012年中国激光视盘机市场调研与前景发展预测报告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e16563c884a0b" w:history="1">
              <w:r>
                <w:rPr>
                  <w:rStyle w:val="Hyperlink"/>
                </w:rPr>
                <w:t>2009-2012年中国激光视盘机市场调研与前景发展预测报告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e16563c884a0b" w:history="1">
                <w:r>
                  <w:rPr>
                    <w:rStyle w:val="Hyperlink"/>
                  </w:rPr>
                  <w:t>https://www.20087.com/2009-08/R_2009_2012jiguangshipanjishichangdiaoBaoGao.html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2008-2009年世界激光视盘机行业整体运营状况分析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2008-2009年世界激光视盘机行业市场运行格局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一、世界激光视盘机市场运行特点分析</w:t>
      </w:r>
      <w:r>
        <w:rPr>
          <w:rFonts w:hint="eastAsia"/>
        </w:rPr>
        <w:br/>
      </w:r>
      <w:r>
        <w:rPr>
          <w:rFonts w:hint="eastAsia"/>
        </w:rPr>
        <w:t>　　　　二、海外消费者开始热衷购买蓝光影碟机</w:t>
      </w:r>
      <w:r>
        <w:rPr>
          <w:rFonts w:hint="eastAsia"/>
        </w:rPr>
        <w:br/>
      </w:r>
      <w:r>
        <w:rPr>
          <w:rFonts w:hint="eastAsia"/>
        </w:rPr>
        <w:t>　　　　三、世界激光视盘机市场动态分析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2008-2009年世界主要国家激光视盘机运行分析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2009-2012年世界激光视盘机行业发展趋势分析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2008-2009年世界品牌激光视盘机企业经营分析</w:t>
      </w:r>
      <w:r>
        <w:rPr>
          <w:rFonts w:hint="eastAsia"/>
        </w:rPr>
        <w:br/>
      </w:r>
      <w:r>
        <w:rPr>
          <w:rFonts w:hint="eastAsia"/>
        </w:rPr>
        <w:t>　　第一节 索尼SONY</w:t>
      </w:r>
      <w:r>
        <w:rPr>
          <w:rFonts w:hint="eastAsia"/>
        </w:rPr>
        <w:br/>
      </w:r>
      <w:r>
        <w:rPr>
          <w:rFonts w:hint="eastAsia"/>
        </w:rPr>
        <w:t>　　第二节 LG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激光视盘机行业发展概述</w:t>
      </w:r>
      <w:r>
        <w:rPr>
          <w:rFonts w:hint="eastAsia"/>
        </w:rPr>
        <w:br/>
      </w:r>
      <w:r>
        <w:rPr>
          <w:rFonts w:hint="eastAsia"/>
        </w:rPr>
        <w:t>　　第一节 激光视盘机行业的界定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国内外激光视盘机行业对比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2008-2009年中国激光视盘机行业市场发展环境解析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2008-2009年中国激光视盘机市场政策环境分析</w:t>
      </w:r>
      <w:r>
        <w:rPr>
          <w:rFonts w:hint="eastAsia"/>
        </w:rPr>
        <w:br/>
      </w:r>
      <w:r>
        <w:rPr>
          <w:rFonts w:hint="eastAsia"/>
        </w:rPr>
        <w:t>　　　　一、家电下乡政策要点解析</w:t>
      </w:r>
      <w:r>
        <w:rPr>
          <w:rFonts w:hint="eastAsia"/>
        </w:rPr>
        <w:br/>
      </w:r>
      <w:r>
        <w:rPr>
          <w:rFonts w:hint="eastAsia"/>
        </w:rPr>
        <w:t>　　　　二、数字音频编解码技术标准颁布</w:t>
      </w:r>
      <w:r>
        <w:rPr>
          <w:rFonts w:hint="eastAsia"/>
        </w:rPr>
        <w:br/>
      </w:r>
      <w:r>
        <w:rPr>
          <w:rFonts w:hint="eastAsia"/>
        </w:rPr>
        <w:t>　　　　三、《高密度激光视盘系统技术规范》</w:t>
      </w:r>
      <w:r>
        <w:rPr>
          <w:rFonts w:hint="eastAsia"/>
        </w:rPr>
        <w:br/>
      </w:r>
      <w:r>
        <w:rPr>
          <w:rFonts w:hint="eastAsia"/>
        </w:rPr>
        <w:t>　　第三节 2008-2009年中国激光视盘机市场社会环境分析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2008-2009年中国激光视盘机行业市场运行态势剖析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2008-2009年中国激光视盘机行业动态分析</w:t>
      </w:r>
      <w:r>
        <w:rPr>
          <w:rFonts w:hint="eastAsia"/>
        </w:rPr>
        <w:br/>
      </w:r>
      <w:r>
        <w:rPr>
          <w:rFonts w:hint="eastAsia"/>
        </w:rPr>
        <w:t>　　　　一、我国具有知识产权DRA产业化新模式启动</w:t>
      </w:r>
      <w:r>
        <w:rPr>
          <w:rFonts w:hint="eastAsia"/>
        </w:rPr>
        <w:br/>
      </w:r>
      <w:r>
        <w:rPr>
          <w:rFonts w:hint="eastAsia"/>
        </w:rPr>
        <w:t>　　　　二、“中国蓝光”面世 价格为蓝光碟四分之一</w:t>
      </w:r>
      <w:r>
        <w:rPr>
          <w:rFonts w:hint="eastAsia"/>
        </w:rPr>
        <w:br/>
      </w:r>
      <w:r>
        <w:rPr>
          <w:rFonts w:hint="eastAsia"/>
        </w:rPr>
        <w:t>　　　　三、国产音视频编解码技术产业链日渐清晰</w:t>
      </w:r>
      <w:r>
        <w:rPr>
          <w:rFonts w:hint="eastAsia"/>
        </w:rPr>
        <w:br/>
      </w:r>
      <w:r>
        <w:rPr>
          <w:rFonts w:hint="eastAsia"/>
        </w:rPr>
        <w:t>　　第二节 2008-2009年中国激光视盘机产业现状综述</w:t>
      </w:r>
      <w:r>
        <w:rPr>
          <w:rFonts w:hint="eastAsia"/>
        </w:rPr>
        <w:br/>
      </w:r>
      <w:r>
        <w:rPr>
          <w:rFonts w:hint="eastAsia"/>
        </w:rPr>
        <w:t>　　　　一、DVD激光视盘机生产大国</w:t>
      </w:r>
      <w:r>
        <w:rPr>
          <w:rFonts w:hint="eastAsia"/>
        </w:rPr>
        <w:br/>
      </w:r>
      <w:r>
        <w:rPr>
          <w:rFonts w:hint="eastAsia"/>
        </w:rPr>
        <w:t>　　　　二、激光视盘机产业发展所处阶段</w:t>
      </w:r>
      <w:r>
        <w:rPr>
          <w:rFonts w:hint="eastAsia"/>
        </w:rPr>
        <w:br/>
      </w:r>
      <w:r>
        <w:rPr>
          <w:rFonts w:hint="eastAsia"/>
        </w:rPr>
        <w:t>　　　　三、激光视盘机产业规模及区域分布</w:t>
      </w:r>
      <w:r>
        <w:rPr>
          <w:rFonts w:hint="eastAsia"/>
        </w:rPr>
        <w:br/>
      </w:r>
      <w:r>
        <w:rPr>
          <w:rFonts w:hint="eastAsia"/>
        </w:rPr>
        <w:t>　　第三节 2008-2009年中国激光视盘机产业面临的挑战</w:t>
      </w:r>
      <w:r>
        <w:rPr>
          <w:rFonts w:hint="eastAsia"/>
        </w:rPr>
        <w:br/>
      </w:r>
      <w:r>
        <w:rPr>
          <w:rFonts w:hint="eastAsia"/>
        </w:rPr>
        <w:t>　　第五节 对中国激光视盘机市场的分析及思考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一、激光视盘机市场特点</w:t>
      </w:r>
      <w:r>
        <w:rPr>
          <w:rFonts w:hint="eastAsia"/>
        </w:rPr>
        <w:br/>
      </w:r>
      <w:r>
        <w:rPr>
          <w:rFonts w:hint="eastAsia"/>
        </w:rPr>
        <w:t>　　　　二、激光视盘机市场分析</w:t>
      </w:r>
      <w:r>
        <w:rPr>
          <w:rFonts w:hint="eastAsia"/>
        </w:rPr>
        <w:br/>
      </w:r>
      <w:r>
        <w:rPr>
          <w:rFonts w:hint="eastAsia"/>
        </w:rPr>
        <w:t>　　　　三、激光视盘机市场变化的方向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四、中国激光视盘机产业发展的新思路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五、对中国激光视盘机产业发展的思考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2008-2009年中国激光视盘机相关行业主要指标监测分析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2006-2008年中国家用影视设备制造行业数据统计与监测分析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一、中国家用影视设备制造行业企业数量增长分析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二、中国家用影视设备制造行业从业人数调查分析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三、中国家用影视设备制造行业总销售收入分析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四、中国家用影视设备制造行业利润总额分析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五、中国家用影视设备制造行业投资资产增长性分析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2009年中国家用影视设备制造行业最新数据统计与监测分析（按季度更新）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2009年中国家用影视设备制造行业投资状况监测（按季度更新）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2007-2009年中国数字激光音、视盘机产量数据统计分析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2007-2008年中国数字激光音、视盘机产量分析</w:t>
      </w:r>
      <w:r>
        <w:rPr>
          <w:rFonts w:hint="eastAsia"/>
        </w:rPr>
        <w:br/>
      </w:r>
      <w:r>
        <w:rPr>
          <w:rFonts w:hint="eastAsia"/>
        </w:rPr>
        <w:t>　　　　一、2007-2008年全国数字激光音、视盘机产量分析</w:t>
      </w:r>
      <w:r>
        <w:rPr>
          <w:rFonts w:hint="eastAsia"/>
        </w:rPr>
        <w:br/>
      </w:r>
      <w:r>
        <w:rPr>
          <w:rFonts w:hint="eastAsia"/>
        </w:rPr>
        <w:t>　　　　二、2007-2008年数字激光音、视盘机重点省市分析</w:t>
      </w:r>
      <w:r>
        <w:rPr>
          <w:rFonts w:hint="eastAsia"/>
        </w:rPr>
        <w:br/>
      </w:r>
      <w:r>
        <w:rPr>
          <w:rFonts w:hint="eastAsia"/>
        </w:rPr>
        <w:t>　　第二节 2009年中国数字激光音、视盘机产量分析</w:t>
      </w:r>
      <w:r>
        <w:rPr>
          <w:rFonts w:hint="eastAsia"/>
        </w:rPr>
        <w:br/>
      </w:r>
      <w:r>
        <w:rPr>
          <w:rFonts w:hint="eastAsia"/>
        </w:rPr>
        <w:t>　　　　一、2009年全国数字激光音、视盘机产量分析</w:t>
      </w:r>
      <w:r>
        <w:rPr>
          <w:rFonts w:hint="eastAsia"/>
        </w:rPr>
        <w:br/>
      </w:r>
      <w:r>
        <w:rPr>
          <w:rFonts w:hint="eastAsia"/>
        </w:rPr>
        <w:t>　　　　二、2009年数字激光音、视盘机重点省市分析</w:t>
      </w:r>
      <w:r>
        <w:rPr>
          <w:rFonts w:hint="eastAsia"/>
        </w:rPr>
        <w:br/>
      </w:r>
      <w:r>
        <w:rPr>
          <w:rFonts w:hint="eastAsia"/>
        </w:rPr>
        <w:t>　　第三节 2009年中国数字激光音、视盘机产量增长性分析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2008-2009年中国激光视盘机市场运营动态分析</w:t>
      </w:r>
      <w:r>
        <w:rPr>
          <w:rFonts w:hint="eastAsia"/>
        </w:rPr>
        <w:br/>
      </w:r>
      <w:r>
        <w:rPr>
          <w:rFonts w:hint="eastAsia"/>
        </w:rPr>
        <w:t>　　第一节 激光视盘机市场运行特点分析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2008-2009年中国激光视盘机市场运行状况</w:t>
      </w:r>
      <w:r>
        <w:rPr>
          <w:rFonts w:hint="eastAsia"/>
        </w:rPr>
        <w:br/>
      </w:r>
      <w:r>
        <w:rPr>
          <w:rFonts w:hint="eastAsia"/>
        </w:rPr>
        <w:t>　　　　一、激光视盘机热销品牌构成</w:t>
      </w:r>
      <w:r>
        <w:rPr>
          <w:rFonts w:hint="eastAsia"/>
        </w:rPr>
        <w:br/>
      </w:r>
      <w:r>
        <w:rPr>
          <w:rFonts w:hint="eastAsia"/>
        </w:rPr>
        <w:t>　　　　二、激光视盘机市场需求消费情况分析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三、激光视盘机价格走势分析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2008-2009年中国激光视盘机进出口贸易分析</w:t>
      </w:r>
      <w:r>
        <w:rPr>
          <w:rFonts w:hint="eastAsia"/>
        </w:rPr>
        <w:br/>
      </w:r>
      <w:r>
        <w:rPr>
          <w:rFonts w:hint="eastAsia"/>
        </w:rPr>
        <w:t>　　　　一、中国激光视盘机进出口贸易形态</w:t>
      </w:r>
      <w:r>
        <w:rPr>
          <w:rFonts w:hint="eastAsia"/>
        </w:rPr>
        <w:br/>
      </w:r>
      <w:r>
        <w:rPr>
          <w:rFonts w:hint="eastAsia"/>
        </w:rPr>
        <w:t>　　　　二、中国激光视盘机进出口量分析</w:t>
      </w:r>
      <w:r>
        <w:rPr>
          <w:rFonts w:hint="eastAsia"/>
        </w:rPr>
        <w:br/>
      </w:r>
      <w:r>
        <w:rPr>
          <w:rFonts w:hint="eastAsia"/>
        </w:rPr>
        <w:t>　　　　三、影响激光视盘机进出口贸易的因素分析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2008-2009年中国激光视盘机及相关产品进出口数据监测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2007-2009年5月中国激光视盘机机芯用精密微型电机进出口数据</w:t>
      </w:r>
      <w:r>
        <w:rPr>
          <w:rFonts w:hint="eastAsia"/>
        </w:rPr>
        <w:br/>
      </w:r>
      <w:r>
        <w:rPr>
          <w:rFonts w:hint="eastAsia"/>
        </w:rPr>
        <w:t>　　　　一、中国激光视盘机机芯用精密微型电机进口分析</w:t>
      </w:r>
      <w:r>
        <w:rPr>
          <w:rFonts w:hint="eastAsia"/>
        </w:rPr>
        <w:br/>
      </w:r>
      <w:r>
        <w:rPr>
          <w:rFonts w:hint="eastAsia"/>
        </w:rPr>
        <w:t>　　　　二、中国激光视盘机机芯用精密微型电机出口分析</w:t>
      </w:r>
      <w:r>
        <w:rPr>
          <w:rFonts w:hint="eastAsia"/>
        </w:rPr>
        <w:br/>
      </w:r>
      <w:r>
        <w:rPr>
          <w:rFonts w:hint="eastAsia"/>
        </w:rPr>
        <w:t>　　　　三、中国激光视盘机机芯用精密微型电机进出口单价</w:t>
      </w:r>
      <w:r>
        <w:rPr>
          <w:rFonts w:hint="eastAsia"/>
        </w:rPr>
        <w:br/>
      </w:r>
      <w:r>
        <w:rPr>
          <w:rFonts w:hint="eastAsia"/>
        </w:rPr>
        <w:t>　　第二节 2007-2009年5月中国具有刻录功能激光视盘机机芯进出口数据</w:t>
      </w:r>
      <w:r>
        <w:rPr>
          <w:rFonts w:hint="eastAsia"/>
        </w:rPr>
        <w:br/>
      </w:r>
      <w:r>
        <w:rPr>
          <w:rFonts w:hint="eastAsia"/>
        </w:rPr>
        <w:t>　　　　一、中国具有刻录功能激光视盘机机芯进口分析</w:t>
      </w:r>
      <w:r>
        <w:rPr>
          <w:rFonts w:hint="eastAsia"/>
        </w:rPr>
        <w:br/>
      </w:r>
      <w:r>
        <w:rPr>
          <w:rFonts w:hint="eastAsia"/>
        </w:rPr>
        <w:t>　　　　二、中国具有刻录功能激光视盘机机芯出口分析</w:t>
      </w:r>
      <w:r>
        <w:rPr>
          <w:rFonts w:hint="eastAsia"/>
        </w:rPr>
        <w:br/>
      </w:r>
      <w:r>
        <w:rPr>
          <w:rFonts w:hint="eastAsia"/>
        </w:rPr>
        <w:t>　　　　三、中国具有刻录功能激光视盘机机芯进出口单价</w:t>
      </w:r>
      <w:r>
        <w:rPr>
          <w:rFonts w:hint="eastAsia"/>
        </w:rPr>
        <w:br/>
      </w:r>
      <w:r>
        <w:rPr>
          <w:rFonts w:hint="eastAsia"/>
        </w:rPr>
        <w:t>　　第三节 2007-2009年5月中国激光视盘机的激光收发装置进出口总体数据</w:t>
      </w:r>
      <w:r>
        <w:rPr>
          <w:rFonts w:hint="eastAsia"/>
        </w:rPr>
        <w:br/>
      </w:r>
      <w:r>
        <w:rPr>
          <w:rFonts w:hint="eastAsia"/>
        </w:rPr>
        <w:t>　　　　一、中国激光视盘机的激光收发装置进口分析</w:t>
      </w:r>
      <w:r>
        <w:rPr>
          <w:rFonts w:hint="eastAsia"/>
        </w:rPr>
        <w:br/>
      </w:r>
      <w:r>
        <w:rPr>
          <w:rFonts w:hint="eastAsia"/>
        </w:rPr>
        <w:t>　　　　二、中国激光视盘机的激光收发装置出口分析</w:t>
      </w:r>
      <w:r>
        <w:rPr>
          <w:rFonts w:hint="eastAsia"/>
        </w:rPr>
        <w:br/>
      </w:r>
      <w:r>
        <w:rPr>
          <w:rFonts w:hint="eastAsia"/>
        </w:rPr>
        <w:t>　　　　三、中国激光视盘机的激光收发装置进出口单价分析</w:t>
      </w:r>
      <w:r>
        <w:rPr>
          <w:rFonts w:hint="eastAsia"/>
        </w:rPr>
        <w:br/>
      </w:r>
      <w:r>
        <w:rPr>
          <w:rFonts w:hint="eastAsia"/>
        </w:rPr>
        <w:t>　　第四节 2007-2009年5月中国激光视盘机激光收发装置用零件进出口总体</w:t>
      </w:r>
      <w:r>
        <w:rPr>
          <w:rFonts w:hint="eastAsia"/>
        </w:rPr>
        <w:br/>
      </w:r>
      <w:r>
        <w:rPr>
          <w:rFonts w:hint="eastAsia"/>
        </w:rPr>
        <w:t>　　　　一、中国激光视盘机激光收发装置用零件进口分析</w:t>
      </w:r>
      <w:r>
        <w:rPr>
          <w:rFonts w:hint="eastAsia"/>
        </w:rPr>
        <w:br/>
      </w:r>
      <w:r>
        <w:rPr>
          <w:rFonts w:hint="eastAsia"/>
        </w:rPr>
        <w:t>　　　　二、中国激光视盘机激光收发装置用零件出口分析</w:t>
      </w:r>
      <w:r>
        <w:rPr>
          <w:rFonts w:hint="eastAsia"/>
        </w:rPr>
        <w:br/>
      </w:r>
      <w:r>
        <w:rPr>
          <w:rFonts w:hint="eastAsia"/>
        </w:rPr>
        <w:t>　　　　三、中国激光视盘机激光收发装置用零件进出口单价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2008-2009年中国激光视盘机市场竞争格局透析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2008-2009年中国激光视盘机市场竞争格局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三、促销手段竞争分析</w:t>
      </w:r>
      <w:r>
        <w:rPr>
          <w:rFonts w:hint="eastAsia"/>
        </w:rPr>
        <w:br/>
      </w:r>
      <w:r>
        <w:rPr>
          <w:rFonts w:hint="eastAsia"/>
        </w:rPr>
        <w:t>　　第二节 中国激光视盘机市场竞争策略分析</w:t>
      </w:r>
      <w:r>
        <w:rPr>
          <w:rFonts w:hint="eastAsia"/>
        </w:rPr>
        <w:br/>
      </w:r>
      <w:r>
        <w:rPr>
          <w:rFonts w:hint="eastAsia"/>
        </w:rPr>
        <w:t>　　第三节 2009-2012年中国激光视盘机行业竞争趋势分析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2008-2009年中国激光视盘机企业竞争力分析</w:t>
      </w:r>
      <w:r>
        <w:rPr>
          <w:rFonts w:hint="eastAsia"/>
        </w:rPr>
        <w:br/>
      </w:r>
      <w:r>
        <w:rPr>
          <w:rFonts w:hint="eastAsia"/>
        </w:rPr>
        <w:t>　　第一节 TCL集团股份有限公司（000100）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上海乐金广电电子有限公司</w:t>
      </w:r>
      <w:r>
        <w:rPr>
          <w:rFonts w:hint="eastAsia"/>
        </w:rPr>
        <w:br/>
      </w:r>
      <w:r>
        <w:rPr>
          <w:rFonts w:hint="eastAsia"/>
        </w:rPr>
        <w:t>　　第三节 上海JVC电器有限公司</w:t>
      </w:r>
      <w:r>
        <w:rPr>
          <w:rFonts w:hint="eastAsia"/>
        </w:rPr>
        <w:br/>
      </w:r>
      <w:r>
        <w:rPr>
          <w:rFonts w:hint="eastAsia"/>
        </w:rPr>
        <w:t>　　第四节 东莞市奇声电子实业有限公司</w:t>
      </w:r>
      <w:r>
        <w:rPr>
          <w:rFonts w:hint="eastAsia"/>
        </w:rPr>
        <w:br/>
      </w:r>
      <w:r>
        <w:rPr>
          <w:rFonts w:hint="eastAsia"/>
        </w:rPr>
        <w:t>　　第五节 常州星球电子有限公司</w:t>
      </w:r>
      <w:r>
        <w:rPr>
          <w:rFonts w:hint="eastAsia"/>
        </w:rPr>
        <w:br/>
      </w:r>
      <w:r>
        <w:rPr>
          <w:rFonts w:hint="eastAsia"/>
        </w:rPr>
        <w:t>　　第六节 嘉裕电子实业（深圳）有限公司</w:t>
      </w:r>
      <w:r>
        <w:rPr>
          <w:rFonts w:hint="eastAsia"/>
        </w:rPr>
        <w:br/>
      </w:r>
      <w:r>
        <w:rPr>
          <w:rFonts w:hint="eastAsia"/>
        </w:rPr>
        <w:t>　　第七节 惠州市德赛工业发展有限公司</w:t>
      </w:r>
      <w:r>
        <w:rPr>
          <w:rFonts w:hint="eastAsia"/>
        </w:rPr>
        <w:br/>
      </w:r>
      <w:r>
        <w:rPr>
          <w:rFonts w:hint="eastAsia"/>
        </w:rPr>
        <w:t>　　第八节 万利达集团有限公司</w:t>
      </w:r>
      <w:r>
        <w:rPr>
          <w:rFonts w:hint="eastAsia"/>
        </w:rPr>
        <w:br/>
      </w:r>
      <w:r>
        <w:rPr>
          <w:rFonts w:hint="eastAsia"/>
        </w:rPr>
        <w:t>　　第九节 深圳市爱索佳实业有限公司</w:t>
      </w:r>
      <w:r>
        <w:rPr>
          <w:rFonts w:hint="eastAsia"/>
        </w:rPr>
        <w:br/>
      </w:r>
      <w:r>
        <w:rPr>
          <w:rFonts w:hint="eastAsia"/>
        </w:rPr>
        <w:t>　　第十节 深圳凯创电子设备有限公司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2009-2012年中国激光视盘机行业发展趋势与前景展望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2009-2012年中国激光视盘机行业发展前景分析</w:t>
      </w:r>
      <w:r>
        <w:rPr>
          <w:rFonts w:hint="eastAsia"/>
        </w:rPr>
        <w:br/>
      </w:r>
      <w:r>
        <w:rPr>
          <w:rFonts w:hint="eastAsia"/>
        </w:rPr>
        <w:t>　　　　一、家用影视设备制造业前景展望</w:t>
      </w:r>
      <w:r>
        <w:rPr>
          <w:rFonts w:hint="eastAsia"/>
        </w:rPr>
        <w:br/>
      </w:r>
      <w:r>
        <w:rPr>
          <w:rFonts w:hint="eastAsia"/>
        </w:rPr>
        <w:t>　　　　二、激光视盘机市场前景分析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2009-2012年中国激光视盘机行业发展趋势分析</w:t>
      </w:r>
      <w:r>
        <w:rPr>
          <w:rFonts w:hint="eastAsia"/>
        </w:rPr>
        <w:br/>
      </w:r>
      <w:r>
        <w:rPr>
          <w:rFonts w:hint="eastAsia"/>
        </w:rPr>
        <w:t>　　　　一、激光视盘机市场流行趋势</w:t>
      </w:r>
      <w:r>
        <w:rPr>
          <w:rFonts w:hint="eastAsia"/>
        </w:rPr>
        <w:br/>
      </w:r>
      <w:r>
        <w:rPr>
          <w:rFonts w:hint="eastAsia"/>
        </w:rPr>
        <w:t>　　　　二、激光视盘机技术趋势</w:t>
      </w:r>
      <w:r>
        <w:rPr>
          <w:rFonts w:hint="eastAsia"/>
        </w:rPr>
        <w:br/>
      </w:r>
      <w:r>
        <w:rPr>
          <w:rFonts w:hint="eastAsia"/>
        </w:rPr>
        <w:t>　　　　三、激光视盘机市场营销趋势</w:t>
      </w:r>
      <w:r>
        <w:rPr>
          <w:rFonts w:hint="eastAsia"/>
        </w:rPr>
        <w:br/>
      </w:r>
      <w:r>
        <w:rPr>
          <w:rFonts w:hint="eastAsia"/>
        </w:rPr>
        <w:t>　　第三节 2009-2012年中国激光视盘机行业市场预测分析</w:t>
      </w:r>
      <w:r>
        <w:rPr>
          <w:rFonts w:hint="eastAsia"/>
        </w:rPr>
        <w:br/>
      </w:r>
      <w:r>
        <w:rPr>
          <w:rFonts w:hint="eastAsia"/>
        </w:rPr>
        <w:t>　　　　一、数字激光音、视盘机产量预测分析</w:t>
      </w:r>
      <w:r>
        <w:rPr>
          <w:rFonts w:hint="eastAsia"/>
        </w:rPr>
        <w:br/>
      </w:r>
      <w:r>
        <w:rPr>
          <w:rFonts w:hint="eastAsia"/>
        </w:rPr>
        <w:t>　　　　二、激光视盘机市场销费情况预测分析</w:t>
      </w:r>
      <w:r>
        <w:rPr>
          <w:rFonts w:hint="eastAsia"/>
        </w:rPr>
        <w:br/>
      </w:r>
      <w:r>
        <w:rPr>
          <w:rFonts w:hint="eastAsia"/>
        </w:rPr>
        <w:t>　　　　三、激光视盘机及其零部件进出口贸易预测分析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2009-2012年中国激光视盘机市场盈利预测分析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2009-2012年中国激光视盘机行业投资机会与风险规避指引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2009-2012年中国激光视盘机行业投资周期分析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2009-2012年中国激光视盘机行业投资机会分析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一、激光视盘机投资潜力分析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2009-2012年中国激光视盘机行业投资风险预警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激光视盘机企业竞争策略分析</w:t>
      </w:r>
      <w:r>
        <w:rPr>
          <w:rFonts w:hint="eastAsia"/>
        </w:rPr>
        <w:br/>
      </w:r>
      <w:r>
        <w:rPr>
          <w:rFonts w:hint="eastAsia"/>
        </w:rPr>
        <w:t>　　　　一、激光视盘机市场竞争策略分析</w:t>
      </w:r>
      <w:r>
        <w:rPr>
          <w:rFonts w:hint="eastAsia"/>
        </w:rPr>
        <w:br/>
      </w:r>
      <w:r>
        <w:rPr>
          <w:rFonts w:hint="eastAsia"/>
        </w:rPr>
        <w:t>　　　　　　1、2009年激光视盘机市场增长潜力分析</w:t>
      </w:r>
      <w:r>
        <w:rPr>
          <w:rFonts w:hint="eastAsia"/>
        </w:rPr>
        <w:br/>
      </w:r>
      <w:r>
        <w:rPr>
          <w:rFonts w:hint="eastAsia"/>
        </w:rPr>
        <w:t>　　　　　　2、2009年激光视盘机主要潜力品种分析</w:t>
      </w:r>
      <w:r>
        <w:rPr>
          <w:rFonts w:hint="eastAsia"/>
        </w:rPr>
        <w:br/>
      </w:r>
      <w:r>
        <w:rPr>
          <w:rFonts w:hint="eastAsia"/>
        </w:rPr>
        <w:t>　　　　　　3、现有激光视盘机产品竞争策略分析</w:t>
      </w:r>
      <w:r>
        <w:rPr>
          <w:rFonts w:hint="eastAsia"/>
        </w:rPr>
        <w:br/>
      </w:r>
      <w:r>
        <w:rPr>
          <w:rFonts w:hint="eastAsia"/>
        </w:rPr>
        <w:t>　　　　　　4、潜力激光视盘机品种竞争策略选择</w:t>
      </w:r>
      <w:r>
        <w:rPr>
          <w:rFonts w:hint="eastAsia"/>
        </w:rPr>
        <w:br/>
      </w:r>
      <w:r>
        <w:rPr>
          <w:rFonts w:hint="eastAsia"/>
        </w:rPr>
        <w:t>　　　　　　5、典型企业产品竞争策略分析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二、激光视盘机企业竞争策略分析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金融危机对中国激光视盘机投资影响及企业应对策略分析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2009年金融危机对激光视盘机的传导机制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2009年金融危机下激光视盘机工业成长性分析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激光视盘机出口转内销建议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激光视盘机行业投资战略研究</w:t>
      </w:r>
      <w:r>
        <w:rPr>
          <w:rFonts w:hint="eastAsia"/>
        </w:rPr>
        <w:br/>
      </w:r>
      <w:r>
        <w:rPr>
          <w:rFonts w:hint="eastAsia"/>
        </w:rPr>
        <w:t>　　第一节 激光视盘机行业发展战略研究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对我国激光视盘机品牌的战略思考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二、激光视盘机实施品牌战略的意义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三、激光视盘机企业品牌的现状分析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四、我国激光视盘机企业的品牌战略</w:t>
      </w:r>
      <w:r>
        <w:rPr>
          <w:rFonts w:hint="eastAsia"/>
        </w:rPr>
        <w:br/>
      </w:r>
      <w:r>
        <w:rPr>
          <w:rFonts w:hint="eastAsia"/>
        </w:rPr>
        <w:t>　　　　五、激光视盘机品牌战略管理的策略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　电子信息产业投资战略研究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一、2009年电子信息产业投资战略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二、2009年激光视盘机行业投资战略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三、2009-2012年激光视盘机行业投资战略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2006-2009年5月中国家用影视设备制造行业企业数量</w:t>
      </w:r>
      <w:r>
        <w:rPr>
          <w:rFonts w:hint="eastAsia"/>
        </w:rPr>
        <w:br/>
      </w:r>
      <w:r>
        <w:rPr>
          <w:rFonts w:hint="eastAsia"/>
        </w:rPr>
        <w:t>　　图表 2006-2009年5月中国家用影视设备制造行业不同规模企业数量对比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2006-2009年5月中国家用影视设备制造行业不同所有制企业数量对比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2006-2009年5月中国家用影视设备制造行业总体从业人数分析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2006-2009年5月中国家用影视设备制造行业不同规模企业从业人数分析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2006-2009年5月中国家用影视设备制造行业不同所有制企业从业人数</w:t>
      </w:r>
      <w:r>
        <w:rPr>
          <w:rFonts w:hint="eastAsia"/>
        </w:rPr>
        <w:br/>
      </w:r>
      <w:r>
        <w:rPr>
          <w:rFonts w:hint="eastAsia"/>
        </w:rPr>
        <w:t>　　图表 2006-2009年5月中国家用影视设备制造行业总销售收入分析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2006-2009年5月中国家用影视设备制造行业不同规模企业总销售收入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2006-2009年5月中国家用影视设备制造行业不同所有制企业总销售收入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2006-2009年5月中国家用影视设备制造行业利润总额分析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2006-2009年5月中国家用影视设备制造行业不同规模企业利润总额分析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2006-2009年5月中国家用影视设备制造行业不同所有制企业利润总额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2006-2009年5月中国家用影视设备制造行业投资资产增长性分析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2009年中国各省市家用影视设备制造行业企业数量现状统计图</w:t>
      </w:r>
      <w:r>
        <w:rPr>
          <w:rFonts w:hint="eastAsia"/>
        </w:rPr>
        <w:br/>
      </w:r>
      <w:r>
        <w:rPr>
          <w:rFonts w:hint="eastAsia"/>
        </w:rPr>
        <w:t>　　图表 2009年中国各省市家用影视设备制造行业销售收入现状统计图</w:t>
      </w:r>
      <w:r>
        <w:rPr>
          <w:rFonts w:hint="eastAsia"/>
        </w:rPr>
        <w:br/>
      </w:r>
      <w:r>
        <w:rPr>
          <w:rFonts w:hint="eastAsia"/>
        </w:rPr>
        <w:t>　　图表 2009年中国各省市家用影视设备制造行业利润总额现状统计图</w:t>
      </w:r>
      <w:r>
        <w:rPr>
          <w:rFonts w:hint="eastAsia"/>
        </w:rPr>
        <w:br/>
      </w:r>
      <w:r>
        <w:rPr>
          <w:rFonts w:hint="eastAsia"/>
        </w:rPr>
        <w:t>　　图表 2009年中国各省市家用影视设备制造行业从业人数现状分布图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2009年中国各省市家用影视设备制造行业资产现状统计表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2009年中国各省市家用影视设备制造行业资产现状区域分布图</w:t>
      </w:r>
      <w:r>
        <w:rPr>
          <w:rFonts w:hint="eastAsia"/>
        </w:rPr>
        <w:br/>
      </w:r>
      <w:r>
        <w:rPr>
          <w:rFonts w:hint="eastAsia"/>
        </w:rPr>
        <w:t>　　图表 2009年中国各省市家用影视设备制造行业资产增长速度对比图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2007-2008年中国激光视盘机机芯用精密微型电机进口分析</w:t>
      </w:r>
      <w:r>
        <w:rPr>
          <w:rFonts w:hint="eastAsia"/>
        </w:rPr>
        <w:br/>
      </w:r>
      <w:r>
        <w:rPr>
          <w:rFonts w:hint="eastAsia"/>
        </w:rPr>
        <w:t>　　图表 2007-2008年中国激光视盘机机芯用精密微型电机出口分析</w:t>
      </w:r>
      <w:r>
        <w:rPr>
          <w:rFonts w:hint="eastAsia"/>
        </w:rPr>
        <w:br/>
      </w:r>
      <w:r>
        <w:rPr>
          <w:rFonts w:hint="eastAsia"/>
        </w:rPr>
        <w:t>　　图表 2007-2008年中国激光视盘机机芯用精密微型电机进出口单价分析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2007-2008年中国具有刻录功能激光视盘机机芯进口分析</w:t>
      </w:r>
      <w:r>
        <w:rPr>
          <w:rFonts w:hint="eastAsia"/>
        </w:rPr>
        <w:br/>
      </w:r>
      <w:r>
        <w:rPr>
          <w:rFonts w:hint="eastAsia"/>
        </w:rPr>
        <w:t>　　图表 2007-2008年中国具有刻录功能激光视盘机机芯出口分析</w:t>
      </w:r>
      <w:r>
        <w:rPr>
          <w:rFonts w:hint="eastAsia"/>
        </w:rPr>
        <w:br/>
      </w:r>
      <w:r>
        <w:rPr>
          <w:rFonts w:hint="eastAsia"/>
        </w:rPr>
        <w:t>　　图表 2007-2008年中国具有刻录功能激光视盘机机芯进出口单价分析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2007-2008年中国激光视盘机的激光收发装置进口分析</w:t>
      </w:r>
      <w:r>
        <w:rPr>
          <w:rFonts w:hint="eastAsia"/>
        </w:rPr>
        <w:br/>
      </w:r>
      <w:r>
        <w:rPr>
          <w:rFonts w:hint="eastAsia"/>
        </w:rPr>
        <w:t>　　图表 2007-2008年中国激光视盘机的激光收发装置出口分析</w:t>
      </w:r>
      <w:r>
        <w:rPr>
          <w:rFonts w:hint="eastAsia"/>
        </w:rPr>
        <w:br/>
      </w:r>
      <w:r>
        <w:rPr>
          <w:rFonts w:hint="eastAsia"/>
        </w:rPr>
        <w:t>　　图表 2007-2008年中国激光视盘机的激光收发装置进出口单价分析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2007-2008年中国激光视盘机激光收发装置用零件进口分析</w:t>
      </w:r>
      <w:r>
        <w:rPr>
          <w:rFonts w:hint="eastAsia"/>
        </w:rPr>
        <w:br/>
      </w:r>
      <w:r>
        <w:rPr>
          <w:rFonts w:hint="eastAsia"/>
        </w:rPr>
        <w:t>　　图表 2007-2008年中国激光视盘机激光收发装置用零件出口分析</w:t>
      </w:r>
      <w:r>
        <w:rPr>
          <w:rFonts w:hint="eastAsia"/>
        </w:rPr>
        <w:br/>
      </w:r>
      <w:r>
        <w:rPr>
          <w:rFonts w:hint="eastAsia"/>
        </w:rPr>
        <w:t>　　图表 2007-2008年中国激光视盘机激光收发装置用零件进出口单价分析</w:t>
      </w:r>
      <w:r>
        <w:rPr>
          <w:rFonts w:hint="eastAsia"/>
        </w:rPr>
        <w:br/>
      </w:r>
      <w:r>
        <w:rPr>
          <w:rFonts w:hint="eastAsia"/>
        </w:rPr>
        <w:t>　　图表 2009-2012年中国数字激光音、视盘机产量预测分析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2009-2012年中国激光视盘机市场销费情况预测分析</w:t>
      </w:r>
      <w:r>
        <w:rPr>
          <w:rFonts w:hint="eastAsia"/>
        </w:rPr>
        <w:br/>
      </w:r>
      <w:r>
        <w:rPr>
          <w:rFonts w:hint="eastAsia"/>
        </w:rPr>
        <w:t>　　图表 2009-2012年中国激光视盘机及其零部件进出口贸易预测分析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e16563c884a0b" w:history="1">
        <w:r>
          <w:rPr>
            <w:rStyle w:val="Hyperlink"/>
          </w:rPr>
          <w:t>2009-2012年中国激光视盘机市场调研与前景发展预测报告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e16563c884a0b" w:history="1">
        <w:r>
          <w:rPr>
            <w:rStyle w:val="Hyperlink"/>
          </w:rPr>
          <w:t>https://www.20087.com/2009-08/R_2009_2012jiguangshipanjishichangdiaoBaoGao.html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热点：视盘机怎样使用、激光视盘机怎么用、激光打标机填充设置、激光视盘机国庆大假,新闻、视盘水肿能自愈吗、便携式edvd激光视盘机怎么用、DVD属于激光视盘机、激光盘料仪、蓝光机价格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5074880e647ab" w:history="1">
      <w:r>
        <w:rPr>
          <w:rStyle w:val="Hyperlink"/>
        </w:rPr>
        <w:t>2009-2012年中国激光视盘机市场调研与前景发展预测报告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guangshipanjishichangdiaoBaoGao.html" TargetMode="External" Id="R1ebe16563c88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guangshipanjishichangdiaoBaoGao.html" TargetMode="External" Id="Rd155074880e6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2009-08-13T01:41:00Z</dcterms:created>
  <dcterms:modified xsi:type="dcterms:W3CDTF">2009-08-13T02:41:00Z</dcterms:modified>
  <dc:subject>2009-2012年中国激光视盘机市场调研与前景发展预测报告</dc:subject>
  <dc:title>2009-2012年中国激光视盘机市场调研与前景发展预测报告</dc:title>
  <cp:keywords>2009-2012年中国激光视盘机市场调研与前景发展预测报告</cp:keywords>
  <dc:description>2009-2012年中国激光视盘机市场调研与前景发展预测报告</dc:description>
</cp:coreProperties>
</file>