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07c1c19ba4000" w:history="1">
              <w:r>
                <w:rPr>
                  <w:rStyle w:val="Hyperlink"/>
                </w:rPr>
                <w:t>2009-2012年中国玉米深加工市场竞争及市场投资价值分析研究报告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07c1c19ba4000" w:history="1">
              <w:r>
                <w:rPr>
                  <w:rStyle w:val="Hyperlink"/>
                </w:rPr>
                <w:t>2009-2012年中国玉米深加工市场竞争及市场投资价值分析研究报告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07c1c19ba4000" w:history="1">
                <w:r>
                  <w:rPr>
                    <w:rStyle w:val="Hyperlink"/>
                  </w:rPr>
                  <w:t>https://www.20087.com/2009-08/R_2009_2012yumishenjiagongshichangjing.html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国内外玉米深加工行业概况</w:t>
      </w:r>
      <w:r>
        <w:rPr>
          <w:rFonts w:hint="eastAsia"/>
        </w:rPr>
        <w:br/>
      </w:r>
      <w:r>
        <w:rPr>
          <w:rFonts w:hint="eastAsia"/>
        </w:rPr>
        <w:t>　　第一节 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一、中国玉米深加工行业技术现状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二、中国玉米深加工行业生产现状</w:t>
      </w:r>
      <w:r>
        <w:rPr>
          <w:rFonts w:hint="eastAsia"/>
        </w:rPr>
        <w:br/>
      </w:r>
      <w:r>
        <w:rPr>
          <w:rFonts w:hint="eastAsia"/>
        </w:rPr>
        <w:t>　　　　三、中国玉米深加工行业需求现状</w:t>
      </w:r>
      <w:r>
        <w:rPr>
          <w:rFonts w:hint="eastAsia"/>
        </w:rPr>
        <w:br/>
      </w:r>
      <w:r>
        <w:rPr>
          <w:rFonts w:hint="eastAsia"/>
        </w:rPr>
        <w:t>　　　　四、中国玉米深加工行业存在问题分析</w:t>
      </w:r>
      <w:r>
        <w:rPr>
          <w:rFonts w:hint="eastAsia"/>
        </w:rPr>
        <w:br/>
      </w:r>
      <w:r>
        <w:rPr>
          <w:rFonts w:hint="eastAsia"/>
        </w:rPr>
        <w:t>　　　　五、中国玉米深加工行业面临的形势分析</w:t>
      </w:r>
      <w:r>
        <w:rPr>
          <w:rFonts w:hint="eastAsia"/>
        </w:rPr>
        <w:br/>
      </w:r>
      <w:r>
        <w:rPr>
          <w:rFonts w:hint="eastAsia"/>
        </w:rPr>
        <w:t>　　第三节 国际玉米深加工行业发展情况分析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四、主要国家玉米深加工行业发展的借鉴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2008-2009年中国玉米深加工行业市场发展动态分析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2008-2009年中国玉米深加工行业供给状况分析</w:t>
      </w:r>
      <w:r>
        <w:rPr>
          <w:rFonts w:hint="eastAsia"/>
        </w:rPr>
        <w:br/>
      </w:r>
      <w:r>
        <w:rPr>
          <w:rFonts w:hint="eastAsia"/>
        </w:rPr>
        <w:t>　　　　一、玉米深加工行业发展历程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二、玉米深加工行业历史供给指标变化</w:t>
      </w:r>
      <w:r>
        <w:rPr>
          <w:rFonts w:hint="eastAsia"/>
        </w:rPr>
        <w:br/>
      </w:r>
      <w:r>
        <w:rPr>
          <w:rFonts w:hint="eastAsia"/>
        </w:rPr>
        <w:t>　　　　三、玉米深加工行业历史需求指标变化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2008-2009年中国玉米深加工行业主要产品供需分析</w:t>
      </w:r>
      <w:r>
        <w:rPr>
          <w:rFonts w:hint="eastAsia"/>
        </w:rPr>
        <w:br/>
      </w:r>
      <w:r>
        <w:rPr>
          <w:rFonts w:hint="eastAsia"/>
        </w:rPr>
        <w:t>　　　　一、酒精历史供需状况综述</w:t>
      </w:r>
      <w:r>
        <w:rPr>
          <w:rFonts w:hint="eastAsia"/>
        </w:rPr>
        <w:br/>
      </w:r>
      <w:r>
        <w:rPr>
          <w:rFonts w:hint="eastAsia"/>
        </w:rPr>
        <w:t>　　　　二、玉米淀粉历史供需状况综述</w:t>
      </w:r>
      <w:r>
        <w:rPr>
          <w:rFonts w:hint="eastAsia"/>
        </w:rPr>
        <w:br/>
      </w:r>
      <w:r>
        <w:rPr>
          <w:rFonts w:hint="eastAsia"/>
        </w:rPr>
        <w:t>　　　　三、其他产品历史供需状况综述</w:t>
      </w:r>
      <w:r>
        <w:rPr>
          <w:rFonts w:hint="eastAsia"/>
        </w:rPr>
        <w:br/>
      </w:r>
      <w:r>
        <w:rPr>
          <w:rFonts w:hint="eastAsia"/>
        </w:rPr>
        <w:t>　　第三节 2008-2009年影响玉米深加工产品供需变化的主要因素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2008-2009年中国玉米深加工产品进出口态势分析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2008-2009年中国玉米深加工产品进出口总量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2008-2009年中国玉米深加工产品进出口结构变化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2008-2009年影响玉米深加工产品进出口的主要因素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2008-2010年中国玉米深加工产品进出口态势展望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一、2008-2010年中国玉米深加工产品进口态势展望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二、2008-2010年中国玉米深加工产品出口态势展望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2008-2009年中国玉米深加工行业竞争格局分析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2008-2009年中国玉米深加工行业的发展周期</w:t>
      </w:r>
      <w:r>
        <w:rPr>
          <w:rFonts w:hint="eastAsia"/>
        </w:rPr>
        <w:br/>
      </w:r>
      <w:r>
        <w:rPr>
          <w:rFonts w:hint="eastAsia"/>
        </w:rPr>
        <w:t>　　　　一、玉米深加工行业的经济周期</w:t>
      </w:r>
      <w:r>
        <w:rPr>
          <w:rFonts w:hint="eastAsia"/>
        </w:rPr>
        <w:br/>
      </w:r>
      <w:r>
        <w:rPr>
          <w:rFonts w:hint="eastAsia"/>
        </w:rPr>
        <w:t>　　　　二、玉米深加工行业的增长性与波动性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三、玉米深加工行业的成熟度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2008-2009年中国玉米深加工行业竞争格局综述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一、玉米深加工行业集中度分析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二、玉米深加工行业竞争程度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2008-2009年中国玉米深加工行业企业竞争状况分析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2008-2009年中国玉米深加工行业国际竞争者的影响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一、国内玉米深加工企业的 SWOT</w:t>
      </w:r>
      <w:r>
        <w:rPr>
          <w:rFonts w:hint="eastAsia"/>
        </w:rPr>
        <w:br/>
      </w:r>
      <w:r>
        <w:rPr>
          <w:rFonts w:hint="eastAsia"/>
        </w:rPr>
        <w:t>　　　　二、国际玉米深加工企业的 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近年来国内外玉米深加工业上游产业发展现状及趋势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一、中国玉米种植业发展现状及趋势</w:t>
      </w:r>
      <w:r>
        <w:rPr>
          <w:rFonts w:hint="eastAsia"/>
        </w:rPr>
        <w:br/>
      </w:r>
      <w:r>
        <w:rPr>
          <w:rFonts w:hint="eastAsia"/>
        </w:rPr>
        <w:t>　　　　二、中国玉米运输业发展现状及趋势</w:t>
      </w:r>
      <w:r>
        <w:rPr>
          <w:rFonts w:hint="eastAsia"/>
        </w:rPr>
        <w:br/>
      </w:r>
      <w:r>
        <w:rPr>
          <w:rFonts w:hint="eastAsia"/>
        </w:rPr>
        <w:t>　　第二节 2008-2009年中国玉米淀粉产业运行现状</w:t>
      </w:r>
      <w:r>
        <w:rPr>
          <w:rFonts w:hint="eastAsia"/>
        </w:rPr>
        <w:br/>
      </w:r>
      <w:r>
        <w:rPr>
          <w:rFonts w:hint="eastAsia"/>
        </w:rPr>
        <w:t>　　　　一、玉米淀粉供给</w:t>
      </w:r>
      <w:r>
        <w:rPr>
          <w:rFonts w:hint="eastAsia"/>
        </w:rPr>
        <w:br/>
      </w:r>
      <w:r>
        <w:rPr>
          <w:rFonts w:hint="eastAsia"/>
        </w:rPr>
        <w:t>　　　　二、玉米淀粉需求</w:t>
      </w:r>
      <w:r>
        <w:rPr>
          <w:rFonts w:hint="eastAsia"/>
        </w:rPr>
        <w:br/>
      </w:r>
      <w:r>
        <w:rPr>
          <w:rFonts w:hint="eastAsia"/>
        </w:rPr>
        <w:t>　　　　三、玉米淀粉价格分析</w:t>
      </w:r>
      <w:r>
        <w:rPr>
          <w:rFonts w:hint="eastAsia"/>
        </w:rPr>
        <w:br/>
      </w:r>
      <w:r>
        <w:rPr>
          <w:rFonts w:hint="eastAsia"/>
        </w:rPr>
        <w:t>　　　　四、玉米淀粉产品发展趋势</w:t>
      </w:r>
      <w:r>
        <w:rPr>
          <w:rFonts w:hint="eastAsia"/>
        </w:rPr>
        <w:br/>
      </w:r>
      <w:r>
        <w:rPr>
          <w:rFonts w:hint="eastAsia"/>
        </w:rPr>
        <w:t>　　第三节 2008-2009年中国玉米淀粉的副产品</w:t>
      </w:r>
      <w:r>
        <w:rPr>
          <w:rFonts w:hint="eastAsia"/>
        </w:rPr>
        <w:br/>
      </w:r>
      <w:r>
        <w:rPr>
          <w:rFonts w:hint="eastAsia"/>
        </w:rPr>
        <w:t>　　　　一、玉米蛋白粉</w:t>
      </w:r>
      <w:r>
        <w:rPr>
          <w:rFonts w:hint="eastAsia"/>
        </w:rPr>
        <w:br/>
      </w:r>
      <w:r>
        <w:rPr>
          <w:rFonts w:hint="eastAsia"/>
        </w:rPr>
        <w:t>　　　　二、玉米纤维</w:t>
      </w:r>
      <w:r>
        <w:rPr>
          <w:rFonts w:hint="eastAsia"/>
        </w:rPr>
        <w:br/>
      </w:r>
      <w:r>
        <w:rPr>
          <w:rFonts w:hint="eastAsia"/>
        </w:rPr>
        <w:t>　　　　三、玉米油</w:t>
      </w:r>
      <w:r>
        <w:rPr>
          <w:rFonts w:hint="eastAsia"/>
        </w:rPr>
        <w:br/>
      </w:r>
      <w:r>
        <w:rPr>
          <w:rFonts w:hint="eastAsia"/>
        </w:rPr>
        <w:t>　　第四节 世界主要国家玉米生产及消费情况分析</w:t>
      </w:r>
      <w:r>
        <w:rPr>
          <w:rFonts w:hint="eastAsia"/>
        </w:rPr>
        <w:br/>
      </w:r>
      <w:r>
        <w:rPr>
          <w:rFonts w:hint="eastAsia"/>
        </w:rPr>
        <w:t>　　　　一、世界玉米历年来供需平衡情况分析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二、世界主要国家玉米产销情况分析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2008-2009年国内外玉米深加工业下游产业发展现状及趋势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中国玉米深加工业下游产业需求情况分析</w:t>
      </w:r>
      <w:r>
        <w:rPr>
          <w:rFonts w:hint="eastAsia"/>
        </w:rPr>
        <w:br/>
      </w:r>
      <w:r>
        <w:rPr>
          <w:rFonts w:hint="eastAsia"/>
        </w:rPr>
        <w:t>　　　　一、食品加工业发展现状及趋势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二、饲料工业发展现状及趋势</w:t>
      </w:r>
      <w:r>
        <w:rPr>
          <w:rFonts w:hint="eastAsia"/>
        </w:rPr>
        <w:br/>
      </w:r>
      <w:r>
        <w:rPr>
          <w:rFonts w:hint="eastAsia"/>
        </w:rPr>
        <w:t>　　第二节 世界主要国家玉米深加工下游产业需求情况分析</w:t>
      </w:r>
      <w:r>
        <w:rPr>
          <w:rFonts w:hint="eastAsia"/>
        </w:rPr>
        <w:br/>
      </w:r>
      <w:r>
        <w:rPr>
          <w:rFonts w:hint="eastAsia"/>
        </w:rPr>
        <w:t>　　第三节 2008-2009年中国氨基酸产业发展现状</w:t>
      </w:r>
      <w:r>
        <w:rPr>
          <w:rFonts w:hint="eastAsia"/>
        </w:rPr>
        <w:br/>
      </w:r>
      <w:r>
        <w:rPr>
          <w:rFonts w:hint="eastAsia"/>
        </w:rPr>
        <w:t>　　　　一、赖氨酸</w:t>
      </w:r>
      <w:r>
        <w:rPr>
          <w:rFonts w:hint="eastAsia"/>
        </w:rPr>
        <w:br/>
      </w:r>
      <w:r>
        <w:rPr>
          <w:rFonts w:hint="eastAsia"/>
        </w:rPr>
        <w:t>　　　　二、蛋氨酸</w:t>
      </w:r>
      <w:r>
        <w:rPr>
          <w:rFonts w:hint="eastAsia"/>
        </w:rPr>
        <w:br/>
      </w:r>
      <w:r>
        <w:rPr>
          <w:rFonts w:hint="eastAsia"/>
        </w:rPr>
        <w:t>　　　　三、苏氨酸</w:t>
      </w:r>
      <w:r>
        <w:rPr>
          <w:rFonts w:hint="eastAsia"/>
        </w:rPr>
        <w:br/>
      </w:r>
      <w:r>
        <w:rPr>
          <w:rFonts w:hint="eastAsia"/>
        </w:rPr>
        <w:t>　　　　四、谷氨酸钠</w:t>
      </w:r>
      <w:r>
        <w:rPr>
          <w:rFonts w:hint="eastAsia"/>
        </w:rPr>
        <w:br/>
      </w:r>
      <w:r>
        <w:rPr>
          <w:rFonts w:hint="eastAsia"/>
        </w:rPr>
        <w:t>　　　　五、L- 苯丙氨酸</w:t>
      </w:r>
      <w:r>
        <w:rPr>
          <w:rFonts w:hint="eastAsia"/>
        </w:rPr>
        <w:br/>
      </w:r>
      <w:r>
        <w:rPr>
          <w:rFonts w:hint="eastAsia"/>
        </w:rPr>
        <w:t>　　　　六、聚合氨基酸类</w:t>
      </w:r>
      <w:r>
        <w:rPr>
          <w:rFonts w:hint="eastAsia"/>
        </w:rPr>
        <w:br/>
      </w:r>
      <w:r>
        <w:rPr>
          <w:rFonts w:hint="eastAsia"/>
        </w:rPr>
        <w:t>　　第四节 2008-2009年中国淀粉糖产业市场分析</w:t>
      </w:r>
      <w:r>
        <w:rPr>
          <w:rFonts w:hint="eastAsia"/>
        </w:rPr>
        <w:br/>
      </w:r>
      <w:r>
        <w:rPr>
          <w:rFonts w:hint="eastAsia"/>
        </w:rPr>
        <w:t>　　　　一、淀粉糖的供给状况</w:t>
      </w:r>
      <w:r>
        <w:rPr>
          <w:rFonts w:hint="eastAsia"/>
        </w:rPr>
        <w:br/>
      </w:r>
      <w:r>
        <w:rPr>
          <w:rFonts w:hint="eastAsia"/>
        </w:rPr>
        <w:t>　　　　二、淀粉糖的需求状况</w:t>
      </w:r>
      <w:r>
        <w:rPr>
          <w:rFonts w:hint="eastAsia"/>
        </w:rPr>
        <w:br/>
      </w:r>
      <w:r>
        <w:rPr>
          <w:rFonts w:hint="eastAsia"/>
        </w:rPr>
        <w:t>　　　　三、淀粉糖的价格分析</w:t>
      </w:r>
      <w:r>
        <w:rPr>
          <w:rFonts w:hint="eastAsia"/>
        </w:rPr>
        <w:br/>
      </w:r>
      <w:r>
        <w:rPr>
          <w:rFonts w:hint="eastAsia"/>
        </w:rPr>
        <w:t>　　　　四、淀粉糖产品发展趋势预测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2008-2009年中国变性淀粉产业运行走势分析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一、变性淀粉的供给状况</w:t>
      </w:r>
      <w:r>
        <w:rPr>
          <w:rFonts w:hint="eastAsia"/>
        </w:rPr>
        <w:br/>
      </w:r>
      <w:r>
        <w:rPr>
          <w:rFonts w:hint="eastAsia"/>
        </w:rPr>
        <w:t>　　　　二、变性淀粉的需求状况</w:t>
      </w:r>
      <w:r>
        <w:rPr>
          <w:rFonts w:hint="eastAsia"/>
        </w:rPr>
        <w:br/>
      </w:r>
      <w:r>
        <w:rPr>
          <w:rFonts w:hint="eastAsia"/>
        </w:rPr>
        <w:t>　　　　三、变性淀粉产品发展趋势预测</w:t>
      </w:r>
      <w:r>
        <w:rPr>
          <w:rFonts w:hint="eastAsia"/>
        </w:rPr>
        <w:br/>
      </w:r>
      <w:r>
        <w:rPr>
          <w:rFonts w:hint="eastAsia"/>
        </w:rPr>
        <w:t>　　第六节 2008-2009年中国化工醇产业市场分析</w:t>
      </w:r>
      <w:r>
        <w:rPr>
          <w:rFonts w:hint="eastAsia"/>
        </w:rPr>
        <w:br/>
      </w:r>
      <w:r>
        <w:rPr>
          <w:rFonts w:hint="eastAsia"/>
        </w:rPr>
        <w:t>　　　　一、丁二醇</w:t>
      </w:r>
      <w:r>
        <w:rPr>
          <w:rFonts w:hint="eastAsia"/>
        </w:rPr>
        <w:br/>
      </w:r>
      <w:r>
        <w:rPr>
          <w:rFonts w:hint="eastAsia"/>
        </w:rPr>
        <w:t>　　　　二、乙二醇</w:t>
      </w:r>
      <w:r>
        <w:rPr>
          <w:rFonts w:hint="eastAsia"/>
        </w:rPr>
        <w:br/>
      </w:r>
      <w:r>
        <w:rPr>
          <w:rFonts w:hint="eastAsia"/>
        </w:rPr>
        <w:t>　　　　三、丙三醇</w:t>
      </w:r>
      <w:r>
        <w:rPr>
          <w:rFonts w:hint="eastAsia"/>
        </w:rPr>
        <w:br/>
      </w:r>
      <w:r>
        <w:rPr>
          <w:rFonts w:hint="eastAsia"/>
        </w:rPr>
        <w:t>　　　　四、丙二醇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中国玉米深加工业产品进出口现状及展望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未来几年玉米深加工产品进出口态势展望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一、未来几年玉米深加工产品进口态势展望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二、未来几年玉米深加工产品出口态势展望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中国玉米深加工业分产品市场状况分析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第二节 发酵制品</w:t>
      </w:r>
      <w:r>
        <w:rPr>
          <w:rFonts w:hint="eastAsia"/>
        </w:rPr>
        <w:br/>
      </w:r>
      <w:r>
        <w:rPr>
          <w:rFonts w:hint="eastAsia"/>
        </w:rPr>
        <w:t>　　第三节 淀粉糖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中国玉米深加工业分产业竞争情况分析</w:t>
      </w:r>
      <w:r>
        <w:rPr>
          <w:rFonts w:hint="eastAsia"/>
        </w:rPr>
        <w:br/>
      </w:r>
      <w:r>
        <w:rPr>
          <w:rFonts w:hint="eastAsia"/>
        </w:rPr>
        <w:t>　　第一节 淀粉加工产业</w:t>
      </w:r>
      <w:r>
        <w:rPr>
          <w:rFonts w:hint="eastAsia"/>
        </w:rPr>
        <w:br/>
      </w:r>
      <w:r>
        <w:rPr>
          <w:rFonts w:hint="eastAsia"/>
        </w:rPr>
        <w:t>　　　　一、普通淀粉</w:t>
      </w:r>
      <w:r>
        <w:rPr>
          <w:rFonts w:hint="eastAsia"/>
        </w:rPr>
        <w:br/>
      </w:r>
      <w:r>
        <w:rPr>
          <w:rFonts w:hint="eastAsia"/>
        </w:rPr>
        <w:t>　　　　二、变性淀粉</w:t>
      </w:r>
      <w:r>
        <w:rPr>
          <w:rFonts w:hint="eastAsia"/>
        </w:rPr>
        <w:br/>
      </w:r>
      <w:r>
        <w:rPr>
          <w:rFonts w:hint="eastAsia"/>
        </w:rPr>
        <w:t>　　第二节 发酵制品加工产业</w:t>
      </w:r>
      <w:r>
        <w:rPr>
          <w:rFonts w:hint="eastAsia"/>
        </w:rPr>
        <w:br/>
      </w:r>
      <w:r>
        <w:rPr>
          <w:rFonts w:hint="eastAsia"/>
        </w:rPr>
        <w:t>　　　　一、氨基酸</w:t>
      </w:r>
      <w:r>
        <w:rPr>
          <w:rFonts w:hint="eastAsia"/>
        </w:rPr>
        <w:br/>
      </w:r>
      <w:r>
        <w:rPr>
          <w:rFonts w:hint="eastAsia"/>
        </w:rPr>
        <w:t>　　　　二、有机酸</w:t>
      </w:r>
      <w:r>
        <w:rPr>
          <w:rFonts w:hint="eastAsia"/>
        </w:rPr>
        <w:br/>
      </w:r>
      <w:r>
        <w:rPr>
          <w:rFonts w:hint="eastAsia"/>
        </w:rPr>
        <w:t>　　　　三、强力鲜味剂</w:t>
      </w:r>
      <w:r>
        <w:rPr>
          <w:rFonts w:hint="eastAsia"/>
        </w:rPr>
        <w:br/>
      </w:r>
      <w:r>
        <w:rPr>
          <w:rFonts w:hint="eastAsia"/>
        </w:rPr>
        <w:t>　　　　四、其他发酵制品</w:t>
      </w:r>
      <w:r>
        <w:rPr>
          <w:rFonts w:hint="eastAsia"/>
        </w:rPr>
        <w:br/>
      </w:r>
      <w:r>
        <w:rPr>
          <w:rFonts w:hint="eastAsia"/>
        </w:rPr>
        <w:t>　　第三节 淀粉糖加工产业</w:t>
      </w:r>
      <w:r>
        <w:rPr>
          <w:rFonts w:hint="eastAsia"/>
        </w:rPr>
        <w:br/>
      </w:r>
      <w:r>
        <w:rPr>
          <w:rFonts w:hint="eastAsia"/>
        </w:rPr>
        <w:t>　　　　一、葡萄糖</w:t>
      </w:r>
      <w:r>
        <w:rPr>
          <w:rFonts w:hint="eastAsia"/>
        </w:rPr>
        <w:br/>
      </w:r>
      <w:r>
        <w:rPr>
          <w:rFonts w:hint="eastAsia"/>
        </w:rPr>
        <w:t>　　　　二、麦芽糖</w:t>
      </w:r>
      <w:r>
        <w:rPr>
          <w:rFonts w:hint="eastAsia"/>
        </w:rPr>
        <w:br/>
      </w:r>
      <w:r>
        <w:rPr>
          <w:rFonts w:hint="eastAsia"/>
        </w:rPr>
        <w:t>　　　　三、其他淀粉糖制品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一、山梨糖醇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　　三、麦芽糖醇</w:t>
      </w:r>
      <w:r>
        <w:rPr>
          <w:rFonts w:hint="eastAsia"/>
        </w:rPr>
        <w:br/>
      </w:r>
      <w:r>
        <w:rPr>
          <w:rFonts w:hint="eastAsia"/>
        </w:rPr>
        <w:t>　　　　四、其他多元醇制品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二、工业酒精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中国玉米深加工业分区域竞争格局分析</w:t>
      </w:r>
      <w:r>
        <w:rPr>
          <w:rFonts w:hint="eastAsia"/>
        </w:rPr>
        <w:br/>
      </w:r>
      <w:r>
        <w:rPr>
          <w:rFonts w:hint="eastAsia"/>
        </w:rPr>
        <w:t>　　第一节 中国北方地区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黄淮海地区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中国玉米深加工业主要企业分析</w:t>
      </w:r>
      <w:r>
        <w:rPr>
          <w:rFonts w:hint="eastAsia"/>
        </w:rPr>
        <w:br/>
      </w:r>
      <w:r>
        <w:rPr>
          <w:rFonts w:hint="eastAsia"/>
        </w:rPr>
        <w:t>　　第一节 吉林省吉发农业开发集团股份有限公司</w:t>
      </w:r>
      <w:r>
        <w:rPr>
          <w:rFonts w:hint="eastAsia"/>
        </w:rPr>
        <w:br/>
      </w:r>
      <w:r>
        <w:rPr>
          <w:rFonts w:hint="eastAsia"/>
        </w:rPr>
        <w:t>　　第二节 长春大成集团</w:t>
      </w:r>
      <w:r>
        <w:rPr>
          <w:rFonts w:hint="eastAsia"/>
        </w:rPr>
        <w:br/>
      </w:r>
      <w:r>
        <w:rPr>
          <w:rFonts w:hint="eastAsia"/>
        </w:rPr>
        <w:t>　　第三节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第五节 长春吉粮天裕生物工程有限公司</w:t>
      </w:r>
      <w:r>
        <w:rPr>
          <w:rFonts w:hint="eastAsia"/>
        </w:rPr>
        <w:br/>
      </w:r>
      <w:r>
        <w:rPr>
          <w:rFonts w:hint="eastAsia"/>
        </w:rPr>
        <w:t>　　第六节 吉林吉安新能源集团有限公司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中国玉米深加工业国家主要发展政策分析</w:t>
      </w:r>
      <w:r>
        <w:rPr>
          <w:rFonts w:hint="eastAsia"/>
        </w:rPr>
        <w:br/>
      </w:r>
      <w:r>
        <w:rPr>
          <w:rFonts w:hint="eastAsia"/>
        </w:rPr>
        <w:t>　　第一节 玉米深加工行业“十一五”发展规划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玉米深加工产业发展政策</w:t>
      </w:r>
      <w:r>
        <w:rPr>
          <w:rFonts w:hint="eastAsia"/>
        </w:rPr>
        <w:br/>
      </w:r>
      <w:r>
        <w:rPr>
          <w:rFonts w:hint="eastAsia"/>
        </w:rPr>
        <w:t>　　第三节 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第三节 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第四节 《关于加强玉米加工项目建设管理的紧急通知》对玉米深加工业的</w:t>
      </w:r>
      <w:r>
        <w:rPr>
          <w:rFonts w:hint="eastAsia"/>
        </w:rPr>
        <w:br/>
      </w:r>
      <w:r>
        <w:rPr>
          <w:rFonts w:hint="eastAsia"/>
        </w:rPr>
        <w:t>　　第五节 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中国玉米深加工行业市场预测</w:t>
      </w:r>
      <w:r>
        <w:rPr>
          <w:rFonts w:hint="eastAsia"/>
        </w:rPr>
        <w:br/>
      </w:r>
      <w:r>
        <w:rPr>
          <w:rFonts w:hint="eastAsia"/>
        </w:rPr>
        <w:t>　　第一节 2009年中国玉米市场行情预测</w:t>
      </w:r>
      <w:r>
        <w:rPr>
          <w:rFonts w:hint="eastAsia"/>
        </w:rPr>
        <w:br/>
      </w:r>
      <w:r>
        <w:rPr>
          <w:rFonts w:hint="eastAsia"/>
        </w:rPr>
        <w:t>　　　　一、玉米产量的增加使供给能力增强</w:t>
      </w:r>
      <w:r>
        <w:rPr>
          <w:rFonts w:hint="eastAsia"/>
        </w:rPr>
        <w:br/>
      </w:r>
      <w:r>
        <w:rPr>
          <w:rFonts w:hint="eastAsia"/>
        </w:rPr>
        <w:t>　　　　二、玉米饲用需求增长缓慢</w:t>
      </w:r>
      <w:r>
        <w:rPr>
          <w:rFonts w:hint="eastAsia"/>
        </w:rPr>
        <w:br/>
      </w:r>
      <w:r>
        <w:rPr>
          <w:rFonts w:hint="eastAsia"/>
        </w:rPr>
        <w:t>　　　　三、国家限制玉米盲目深加工项目</w:t>
      </w:r>
      <w:r>
        <w:rPr>
          <w:rFonts w:hint="eastAsia"/>
        </w:rPr>
        <w:br/>
      </w:r>
      <w:r>
        <w:rPr>
          <w:rFonts w:hint="eastAsia"/>
        </w:rPr>
        <w:t>　　　　四、玉米出口拉动作用不强</w:t>
      </w:r>
      <w:r>
        <w:rPr>
          <w:rFonts w:hint="eastAsia"/>
        </w:rPr>
        <w:br/>
      </w:r>
      <w:r>
        <w:rPr>
          <w:rFonts w:hint="eastAsia"/>
        </w:rPr>
        <w:t>　　第二节 2009年中国玉米深加工市场预测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2009-2012年中国玉米深加工行业发展前景预测分析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2009-2012年中国玉米深加工行业发展趋势分析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一、2009-2012年中国玉米深加工行业发展分析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二、2009-2012年中国玉米深加工行业技术开发方向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三、2009-2012年玉米深加工行业市场价格走势预测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2009-2012年中国玉米深加工行业市场供需预测分析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一、玉米深加工行业整体发展趋势展望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二、玉米深加工行业供给指标变化展望</w:t>
      </w:r>
      <w:r>
        <w:rPr>
          <w:rFonts w:hint="eastAsia"/>
        </w:rPr>
        <w:br/>
      </w:r>
      <w:r>
        <w:rPr>
          <w:rFonts w:hint="eastAsia"/>
        </w:rPr>
        <w:t>　　　　三、玉米深加工行业需求指标变化展望</w:t>
      </w:r>
      <w:r>
        <w:rPr>
          <w:rFonts w:hint="eastAsia"/>
        </w:rPr>
        <w:br/>
      </w:r>
      <w:r>
        <w:rPr>
          <w:rFonts w:hint="eastAsia"/>
        </w:rPr>
        <w:t>　　第三节 2009-2012年中国玉米深加工产品供需态势展望</w:t>
      </w:r>
      <w:r>
        <w:rPr>
          <w:rFonts w:hint="eastAsia"/>
        </w:rPr>
        <w:br/>
      </w:r>
      <w:r>
        <w:rPr>
          <w:rFonts w:hint="eastAsia"/>
        </w:rPr>
        <w:t>　　　　一、酒精供需态势展望</w:t>
      </w:r>
      <w:r>
        <w:rPr>
          <w:rFonts w:hint="eastAsia"/>
        </w:rPr>
        <w:br/>
      </w:r>
      <w:r>
        <w:rPr>
          <w:rFonts w:hint="eastAsia"/>
        </w:rPr>
        <w:t>　　　　二、玉米淀粉供需态势展望</w:t>
      </w:r>
      <w:r>
        <w:rPr>
          <w:rFonts w:hint="eastAsia"/>
        </w:rPr>
        <w:br/>
      </w:r>
      <w:r>
        <w:rPr>
          <w:rFonts w:hint="eastAsia"/>
        </w:rPr>
        <w:t>　　　　三、其他产品供需态势展望</w:t>
      </w:r>
      <w:r>
        <w:rPr>
          <w:rFonts w:hint="eastAsia"/>
        </w:rPr>
        <w:br/>
      </w:r>
      <w:r>
        <w:rPr>
          <w:rFonts w:hint="eastAsia"/>
        </w:rPr>
        <w:t>　　第四节 2009-2012年中国玉米深加工行业投资机会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一、2009-2012年中国玉米深加工行业区域投资机会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二、2009-2012年中国玉米深加工行业出口投资机会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第五节 2009-2012年中国玉米深加工行业投资风险展望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2009-2012年中国玉米深加工企业的标竿管理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2009-2012年中国玉米深加工企业的资本运作模式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(中.智.林)2009-2012年中国玉米深加工企业营销模式建议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2008-2009年3月中国玉米深加工行业经济运行指标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2008-2009年3月中国不同规模玉米深加工企业从业人数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2008-2009年3月中国玉米深加工行业工业总产值</w:t>
      </w:r>
      <w:r>
        <w:rPr>
          <w:rFonts w:hint="eastAsia"/>
        </w:rPr>
        <w:br/>
      </w:r>
      <w:r>
        <w:rPr>
          <w:rFonts w:hint="eastAsia"/>
        </w:rPr>
        <w:t>　　图表 2008-2009年3月各月中国玉米深加工行业工业总产值趋势图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2008-2009年3月中国玉米深加工行业总销售收入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2008-2009年3月中国玉米深加工行业资产总额情况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2008-2009年3月中国玉米深加工行业固定资产净值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2008-2009年3月中国玉米深加工行业流动资产总额情况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2008-2009年3月中国玉米深加工行业应收账款总额情况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2008-2009年3月中国不同所有制玉米深加工企业利润总额情况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2008-2009年3月中国玉米深加工行业产值利税率比较</w:t>
      </w:r>
      <w:r>
        <w:rPr>
          <w:rFonts w:hint="eastAsia"/>
        </w:rPr>
        <w:br/>
      </w:r>
      <w:r>
        <w:rPr>
          <w:rFonts w:hint="eastAsia"/>
        </w:rPr>
        <w:t>　　图表 2008-2009年3月中国不同所有制玉米深加工企业集中度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2008-2009年3月中国玉米深加工行业企业区域分布图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2008-2009年3月大型中型玉米深加工生产企业销售收入变化图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2008-2009年3月大型中型玉米深加工生产企业利润总额变化图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2008-2009年3月国有/集体玉米深加工企业销售收入变化图</w:t>
      </w:r>
      <w:r>
        <w:rPr>
          <w:rFonts w:hint="eastAsia"/>
        </w:rPr>
        <w:br/>
      </w:r>
      <w:r>
        <w:rPr>
          <w:rFonts w:hint="eastAsia"/>
        </w:rPr>
        <w:t>　　图表 2008-2009年3月外商和港澳台投资玉米深加工生产企业销售收入变化</w:t>
      </w:r>
      <w:r>
        <w:rPr>
          <w:rFonts w:hint="eastAsia"/>
        </w:rPr>
        <w:br/>
      </w:r>
      <w:r>
        <w:rPr>
          <w:rFonts w:hint="eastAsia"/>
        </w:rPr>
        <w:t>　　图表 2008-2009年3月各省市玉米深加工生产企业数量分布情况</w:t>
      </w:r>
      <w:r>
        <w:rPr>
          <w:rFonts w:hint="eastAsia"/>
        </w:rPr>
        <w:br/>
      </w:r>
      <w:r>
        <w:rPr>
          <w:rFonts w:hint="eastAsia"/>
        </w:rPr>
        <w:t>　　图表 2008-2009年3月玉米深加工行业地区销售收入集中度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2008-2009年3月各省市玉米深加工行业利润总额变化表</w:t>
      </w:r>
      <w:r>
        <w:rPr>
          <w:rFonts w:hint="eastAsia"/>
        </w:rPr>
        <w:br/>
      </w:r>
      <w:r>
        <w:rPr>
          <w:rFonts w:hint="eastAsia"/>
        </w:rPr>
        <w:t>　　图表 2008-2009年3月玉米深加工行业地区利润总额集中度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2008-2009年3月玉米深加工产量增长趋势图</w:t>
      </w:r>
      <w:r>
        <w:rPr>
          <w:rFonts w:hint="eastAsia"/>
        </w:rPr>
        <w:br/>
      </w:r>
      <w:r>
        <w:rPr>
          <w:rFonts w:hint="eastAsia"/>
        </w:rPr>
        <w:t>　　图表 2008-2009年中国玉米深加工需求预测</w:t>
      </w:r>
      <w:r>
        <w:rPr>
          <w:rFonts w:hint="eastAsia"/>
        </w:rPr>
        <w:br/>
      </w:r>
      <w:r>
        <w:rPr>
          <w:rFonts w:hint="eastAsia"/>
        </w:rPr>
        <w:t>　　图表 2008-2009年中国玉米深加工需求结构预测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2008-2009年3月中国玉米深加工行业产业总体效益分析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2008-2009年3月中国玉米深加工行业规模偿债能力分析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2008-2009年3月中国玉米深加工行业规模营运能力分析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2008-2009年3月中国玉米深加工行业竞争力分析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2009-2012年中国玉米深加工产品消费量预测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2009-2012年中国玉米深加工产品市场价格走势预测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2009-2012年中国玉米深加工行业发展前景预测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07c1c19ba4000" w:history="1">
        <w:r>
          <w:rPr>
            <w:rStyle w:val="Hyperlink"/>
          </w:rPr>
          <w:t>2009-2012年中国玉米深加工市场竞争及市场投资价值分析研究报告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07c1c19ba4000" w:history="1">
        <w:r>
          <w:rPr>
            <w:rStyle w:val="Hyperlink"/>
          </w:rPr>
          <w:t>https://www.20087.com/2009-08/R_2009_2012yumishenjiagongshichangjing.html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玉米项目、玉米深加工设备多少钱一套、玉米深加工的产品、玉米深加工家庭作坊、中国最缺的农产品、玉米深加工有哪些项目、玉米深加工家庭作坊、玉米深加工免费加盟的小型加工厂、粮食深加工十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cd54ee4e4e4f" w:history="1">
      <w:r>
        <w:rPr>
          <w:rStyle w:val="Hyperlink"/>
        </w:rPr>
        <w:t>2009-2012年中国玉米深加工市场竞争及市场投资价值分析研究报告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umishenjiagongshichangjing.html" TargetMode="External" Id="Rbf607c1c19ba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umishenjiagongshichangjing.html" TargetMode="External" Id="Rebdfcd54ee4e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2009-08-31T06:54:00Z</dcterms:created>
  <dcterms:modified xsi:type="dcterms:W3CDTF">2009-08-31T07:54:00Z</dcterms:modified>
  <dc:subject>2009-2012年中国玉米深加工市场竞争及市场投资价值分析研究报告</dc:subject>
  <dc:title>2009-2012年中国玉米深加工市场竞争及市场投资价值分析研究报告</dc:title>
  <cp:keywords>2009-2012年中国玉米深加工市场竞争及市场投资价值分析研究报告</cp:keywords>
  <dc:description>2009-2012年中国玉米深加工市场竞争及市场投资价值分析研究报告</dc:description>
</cp:coreProperties>
</file>