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206001bb74cf4" w:history="1">
              <w:r>
                <w:rPr>
                  <w:rStyle w:val="Hyperlink"/>
                </w:rPr>
                <w:t>2009-2012年中国碳素产业市场运行动态及投资前景咨询报告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206001bb74cf4" w:history="1">
              <w:r>
                <w:rPr>
                  <w:rStyle w:val="Hyperlink"/>
                </w:rPr>
                <w:t>2009-2012年中国碳素产业市场运行动态及投资前景咨询报告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3206001bb74cf4" w:history="1">
                <w:r>
                  <w:rPr>
                    <w:rStyle w:val="Hyperlink"/>
                  </w:rPr>
                  <w:t>https://www.20087.com/2009-08/R_2009_2012tansuchanyeshichangyunxingdBaoGao.html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石墨及碳素制品相关概述</w:t>
      </w:r>
      <w:r>
        <w:rPr>
          <w:rFonts w:hint="eastAsia"/>
        </w:rPr>
        <w:br/>
      </w:r>
      <w:r>
        <w:rPr>
          <w:rFonts w:hint="eastAsia"/>
        </w:rPr>
        <w:t>　　第一节 炭和石墨材料简述</w:t>
      </w:r>
      <w:r>
        <w:rPr>
          <w:rFonts w:hint="eastAsia"/>
        </w:rPr>
        <w:br/>
      </w:r>
      <w:r>
        <w:rPr>
          <w:rFonts w:hint="eastAsia"/>
        </w:rPr>
        <w:t>　　第二节 炭素制品的分类及说明</w:t>
      </w:r>
      <w:r>
        <w:rPr>
          <w:rFonts w:hint="eastAsia"/>
        </w:rPr>
        <w:br/>
      </w:r>
      <w:r>
        <w:rPr>
          <w:rFonts w:hint="eastAsia"/>
        </w:rPr>
        <w:t>　　　　一、炭和石墨制品</w:t>
      </w:r>
      <w:r>
        <w:rPr>
          <w:rFonts w:hint="eastAsia"/>
        </w:rPr>
        <w:br/>
      </w:r>
      <w:r>
        <w:rPr>
          <w:rFonts w:hint="eastAsia"/>
        </w:rPr>
        <w:t>　　　　二、炭素纤维</w:t>
      </w:r>
      <w:r>
        <w:rPr>
          <w:rFonts w:hint="eastAsia"/>
        </w:rPr>
        <w:br/>
      </w:r>
      <w:r>
        <w:rPr>
          <w:rFonts w:hint="eastAsia"/>
        </w:rPr>
        <w:t>　　第三节 石墨的工艺特性</w:t>
      </w:r>
      <w:r>
        <w:rPr>
          <w:rFonts w:hint="eastAsia"/>
        </w:rPr>
        <w:br/>
      </w:r>
      <w:r>
        <w:rPr>
          <w:rFonts w:hint="eastAsia"/>
        </w:rPr>
        <w:t>　　第四节 石墨的特性性质</w:t>
      </w:r>
      <w:r>
        <w:rPr>
          <w:rFonts w:hint="eastAsia"/>
        </w:rPr>
        <w:br/>
      </w:r>
      <w:r>
        <w:rPr>
          <w:rFonts w:hint="eastAsia"/>
        </w:rPr>
        <w:t>　　第五节 石墨的用途</w:t>
      </w:r>
      <w:r>
        <w:rPr>
          <w:rFonts w:hint="eastAsia"/>
        </w:rPr>
        <w:br/>
      </w:r>
      <w:r>
        <w:rPr>
          <w:rFonts w:hint="eastAsia"/>
        </w:rPr>
        <w:br/>
      </w:r>
      <w:r>
        <w:rPr>
          <w:rFonts w:hint="eastAsia"/>
        </w:rPr>
        <w:t>第二章 2008-2009年世界碳素产业运行状况分析</w:t>
      </w:r>
      <w:r>
        <w:rPr>
          <w:rFonts w:hint="eastAsia"/>
        </w:rPr>
        <w:br/>
      </w:r>
      <w:r>
        <w:rPr>
          <w:rFonts w:hint="eastAsia"/>
        </w:rPr>
        <w:t>　　第一节 2008-2009年世界碳素产业发展综述</w:t>
      </w:r>
      <w:r>
        <w:rPr>
          <w:rFonts w:hint="eastAsia"/>
        </w:rPr>
        <w:br/>
      </w:r>
      <w:r>
        <w:rPr>
          <w:rFonts w:hint="eastAsia"/>
        </w:rPr>
        <w:t>　　　　一、世界碳素产业发展特点分析</w:t>
      </w:r>
      <w:r>
        <w:rPr>
          <w:rFonts w:hint="eastAsia"/>
        </w:rPr>
        <w:br/>
      </w:r>
      <w:r>
        <w:rPr>
          <w:rFonts w:hint="eastAsia"/>
        </w:rPr>
        <w:t>　　　　二、国外碳素焙烧生产</w:t>
      </w:r>
      <w:r>
        <w:rPr>
          <w:rFonts w:hint="eastAsia"/>
        </w:rPr>
        <w:br/>
      </w:r>
      <w:r>
        <w:rPr>
          <w:rFonts w:hint="eastAsia"/>
        </w:rPr>
        <w:t>　　　　三、国外碳素电极挤压机发展概况</w:t>
      </w:r>
      <w:r>
        <w:rPr>
          <w:rFonts w:hint="eastAsia"/>
        </w:rPr>
        <w:br/>
      </w:r>
      <w:r>
        <w:rPr>
          <w:rFonts w:hint="eastAsia"/>
        </w:rPr>
        <w:t>　　第二节 2008-2009年世界碳素产业主要国家分析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2009-2012年世界碳素产业发展趋势分析</w:t>
      </w:r>
      <w:r>
        <w:rPr>
          <w:rFonts w:hint="eastAsia"/>
        </w:rPr>
        <w:br/>
      </w:r>
      <w:r>
        <w:rPr>
          <w:rFonts w:hint="eastAsia"/>
        </w:rPr>
        <w:br/>
      </w:r>
      <w:r>
        <w:rPr>
          <w:rFonts w:hint="eastAsia"/>
        </w:rPr>
        <w:t>第三章 2008-2009年世界碳素产业主要企业运行动态分析</w:t>
      </w:r>
      <w:r>
        <w:rPr>
          <w:rFonts w:hint="eastAsia"/>
        </w:rPr>
        <w:br/>
      </w:r>
      <w:r>
        <w:rPr>
          <w:rFonts w:hint="eastAsia"/>
        </w:rPr>
        <w:t>　　第一节 美国尤卡公司（UCAR）</w:t>
      </w:r>
      <w:r>
        <w:rPr>
          <w:rFonts w:hint="eastAsia"/>
        </w:rPr>
        <w:br/>
      </w:r>
      <w:r>
        <w:rPr>
          <w:rFonts w:hint="eastAsia"/>
        </w:rPr>
        <w:t>　　　　一、公司概况</w:t>
      </w:r>
      <w:r>
        <w:rPr>
          <w:rFonts w:hint="eastAsia"/>
        </w:rPr>
        <w:br/>
      </w:r>
      <w:r>
        <w:rPr>
          <w:rFonts w:hint="eastAsia"/>
        </w:rPr>
        <w:t>　　　　二、2008-2009年公司市场销售情况</w:t>
      </w:r>
      <w:r>
        <w:rPr>
          <w:rFonts w:hint="eastAsia"/>
        </w:rPr>
        <w:br/>
      </w:r>
      <w:r>
        <w:rPr>
          <w:rFonts w:hint="eastAsia"/>
        </w:rPr>
        <w:t>　　　　三、国际化发展战略分析</w:t>
      </w:r>
      <w:r>
        <w:rPr>
          <w:rFonts w:hint="eastAsia"/>
        </w:rPr>
        <w:br/>
      </w:r>
      <w:r>
        <w:rPr>
          <w:rFonts w:hint="eastAsia"/>
        </w:rPr>
        <w:t>　　第二节 德国西格里炭素集团（SGL）</w:t>
      </w:r>
      <w:r>
        <w:rPr>
          <w:rFonts w:hint="eastAsia"/>
        </w:rPr>
        <w:br/>
      </w:r>
      <w:r>
        <w:rPr>
          <w:rFonts w:hint="eastAsia"/>
        </w:rPr>
        <w:t>　　　　一、公司概况</w:t>
      </w:r>
      <w:r>
        <w:rPr>
          <w:rFonts w:hint="eastAsia"/>
        </w:rPr>
        <w:br/>
      </w:r>
      <w:r>
        <w:rPr>
          <w:rFonts w:hint="eastAsia"/>
        </w:rPr>
        <w:t>　　　　二、2008-2009年公司市场销售情况</w:t>
      </w:r>
      <w:r>
        <w:rPr>
          <w:rFonts w:hint="eastAsia"/>
        </w:rPr>
        <w:br/>
      </w:r>
      <w:r>
        <w:rPr>
          <w:rFonts w:hint="eastAsia"/>
        </w:rPr>
        <w:t>　　　　三、国际化发展战略分析</w:t>
      </w:r>
      <w:r>
        <w:rPr>
          <w:rFonts w:hint="eastAsia"/>
        </w:rPr>
        <w:br/>
      </w:r>
      <w:r>
        <w:rPr>
          <w:rFonts w:hint="eastAsia"/>
        </w:rPr>
        <w:t>　　第三节 日本东海炭素</w:t>
      </w:r>
      <w:r>
        <w:rPr>
          <w:rFonts w:hint="eastAsia"/>
        </w:rPr>
        <w:br/>
      </w:r>
      <w:r>
        <w:rPr>
          <w:rFonts w:hint="eastAsia"/>
        </w:rPr>
        <w:t>　　　　一、公司概况</w:t>
      </w:r>
      <w:r>
        <w:rPr>
          <w:rFonts w:hint="eastAsia"/>
        </w:rPr>
        <w:br/>
      </w:r>
      <w:r>
        <w:rPr>
          <w:rFonts w:hint="eastAsia"/>
        </w:rPr>
        <w:t>　　　　二、2008-2009年公司市场销售情况</w:t>
      </w:r>
      <w:r>
        <w:rPr>
          <w:rFonts w:hint="eastAsia"/>
        </w:rPr>
        <w:br/>
      </w:r>
      <w:r>
        <w:rPr>
          <w:rFonts w:hint="eastAsia"/>
        </w:rPr>
        <w:t>　　　　三、国际化发展战略分析</w:t>
      </w:r>
      <w:r>
        <w:rPr>
          <w:rFonts w:hint="eastAsia"/>
        </w:rPr>
        <w:br/>
      </w:r>
      <w:r>
        <w:rPr>
          <w:rFonts w:hint="eastAsia"/>
        </w:rPr>
        <w:br/>
      </w:r>
      <w:r>
        <w:rPr>
          <w:rFonts w:hint="eastAsia"/>
        </w:rPr>
        <w:t>第四章 2008-2009年中国碳素产业运行环境分析</w:t>
      </w:r>
      <w:r>
        <w:rPr>
          <w:rFonts w:hint="eastAsia"/>
        </w:rPr>
        <w:br/>
      </w:r>
      <w:r>
        <w:rPr>
          <w:rFonts w:hint="eastAsia"/>
        </w:rPr>
        <w:t>　　第一节 2008-2009年中国碳素产业政策分析</w:t>
      </w:r>
      <w:r>
        <w:rPr>
          <w:rFonts w:hint="eastAsia"/>
        </w:rPr>
        <w:br/>
      </w:r>
      <w:r>
        <w:rPr>
          <w:rFonts w:hint="eastAsia"/>
        </w:rPr>
        <w:t>　　　　一、碳素积极财政政策下的通货膨胀风险</w:t>
      </w:r>
      <w:r>
        <w:rPr>
          <w:rFonts w:hint="eastAsia"/>
        </w:rPr>
        <w:br/>
      </w:r>
      <w:r>
        <w:rPr>
          <w:rFonts w:hint="eastAsia"/>
        </w:rPr>
        <w:t>　　　　二、碳素产业标准分析</w:t>
      </w:r>
      <w:r>
        <w:rPr>
          <w:rFonts w:hint="eastAsia"/>
        </w:rPr>
        <w:br/>
      </w:r>
      <w:r>
        <w:rPr>
          <w:rFonts w:hint="eastAsia"/>
        </w:rPr>
        <w:t>　　　　三、碳素进出口政策分析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2008-2009年中国碳素产业社会环境分析</w:t>
      </w:r>
      <w:r>
        <w:rPr>
          <w:rFonts w:hint="eastAsia"/>
        </w:rPr>
        <w:br/>
      </w:r>
      <w:r>
        <w:rPr>
          <w:rFonts w:hint="eastAsia"/>
        </w:rPr>
        <w:br/>
      </w:r>
      <w:r>
        <w:rPr>
          <w:rFonts w:hint="eastAsia"/>
        </w:rPr>
        <w:t>第五章 2008-2009年中国碳素产业运行形势分析</w:t>
      </w:r>
      <w:r>
        <w:rPr>
          <w:rFonts w:hint="eastAsia"/>
        </w:rPr>
        <w:br/>
      </w:r>
      <w:r>
        <w:rPr>
          <w:rFonts w:hint="eastAsia"/>
        </w:rPr>
        <w:t>　　第一节 2008-2009年中国碳素产业发展综述</w:t>
      </w:r>
      <w:r>
        <w:rPr>
          <w:rFonts w:hint="eastAsia"/>
        </w:rPr>
        <w:br/>
      </w:r>
      <w:r>
        <w:rPr>
          <w:rFonts w:hint="eastAsia"/>
        </w:rPr>
        <w:t>　　　　一、中国炭素市场的回顾</w:t>
      </w:r>
      <w:r>
        <w:rPr>
          <w:rFonts w:hint="eastAsia"/>
        </w:rPr>
        <w:br/>
      </w:r>
      <w:r>
        <w:rPr>
          <w:rFonts w:hint="eastAsia"/>
        </w:rPr>
        <w:t>　　　　二、伊电集团碳素厂技术创新成效显著</w:t>
      </w:r>
      <w:r>
        <w:rPr>
          <w:rFonts w:hint="eastAsia"/>
        </w:rPr>
        <w:br/>
      </w:r>
      <w:r>
        <w:rPr>
          <w:rFonts w:hint="eastAsia"/>
        </w:rPr>
        <w:t>　　　　三、方大碳素之莱河矿业探营分析</w:t>
      </w:r>
      <w:r>
        <w:rPr>
          <w:rFonts w:hint="eastAsia"/>
        </w:rPr>
        <w:br/>
      </w:r>
      <w:r>
        <w:rPr>
          <w:rFonts w:hint="eastAsia"/>
        </w:rPr>
        <w:t>　　第二节 2008-2009年中国碳素产业运行动态分析</w:t>
      </w:r>
      <w:r>
        <w:rPr>
          <w:rFonts w:hint="eastAsia"/>
        </w:rPr>
        <w:br/>
      </w:r>
      <w:r>
        <w:rPr>
          <w:rFonts w:hint="eastAsia"/>
        </w:rPr>
        <w:t>　　　　一、提高产业集中度规范市场秩序</w:t>
      </w:r>
      <w:r>
        <w:rPr>
          <w:rFonts w:hint="eastAsia"/>
        </w:rPr>
        <w:br/>
      </w:r>
      <w:r>
        <w:rPr>
          <w:rFonts w:hint="eastAsia"/>
        </w:rPr>
        <w:t>　　　　二、加大产品结构调整力度积极满足市场需求</w:t>
      </w:r>
      <w:r>
        <w:rPr>
          <w:rFonts w:hint="eastAsia"/>
        </w:rPr>
        <w:br/>
      </w:r>
      <w:r>
        <w:rPr>
          <w:rFonts w:hint="eastAsia"/>
        </w:rPr>
        <w:t>　　　　三、加快适应市场步伐增强行业竞争力</w:t>
      </w:r>
      <w:r>
        <w:rPr>
          <w:rFonts w:hint="eastAsia"/>
        </w:rPr>
        <w:br/>
      </w:r>
      <w:r>
        <w:rPr>
          <w:rFonts w:hint="eastAsia"/>
        </w:rPr>
        <w:t>　　第三节 2008-2009年中国碳素产业发展存在问题分析</w:t>
      </w:r>
      <w:r>
        <w:rPr>
          <w:rFonts w:hint="eastAsia"/>
        </w:rPr>
        <w:br/>
      </w:r>
      <w:r>
        <w:rPr>
          <w:rFonts w:hint="eastAsia"/>
        </w:rPr>
        <w:br/>
      </w:r>
      <w:r>
        <w:rPr>
          <w:rFonts w:hint="eastAsia"/>
        </w:rPr>
        <w:t>第六章 2007-2009年中国石墨及碳素制品产量数据统计分析</w:t>
      </w:r>
      <w:r>
        <w:rPr>
          <w:rFonts w:hint="eastAsia"/>
        </w:rPr>
        <w:br/>
      </w:r>
      <w:r>
        <w:rPr>
          <w:rFonts w:hint="eastAsia"/>
        </w:rPr>
        <w:t>　　第一节 2007年全国石墨及碳素制品产量数据分析</w:t>
      </w:r>
      <w:r>
        <w:rPr>
          <w:rFonts w:hint="eastAsia"/>
        </w:rPr>
        <w:br/>
      </w:r>
      <w:r>
        <w:rPr>
          <w:rFonts w:hint="eastAsia"/>
        </w:rPr>
        <w:t>　　　　一、2007年全国石墨及碳素制品产量数据</w:t>
      </w:r>
      <w:r>
        <w:rPr>
          <w:rFonts w:hint="eastAsia"/>
        </w:rPr>
        <w:br/>
      </w:r>
      <w:r>
        <w:rPr>
          <w:rFonts w:hint="eastAsia"/>
        </w:rPr>
        <w:t>　　　　二、2007年重点省市石墨及碳素制品产量数据</w:t>
      </w:r>
      <w:r>
        <w:rPr>
          <w:rFonts w:hint="eastAsia"/>
        </w:rPr>
        <w:br/>
      </w:r>
      <w:r>
        <w:rPr>
          <w:rFonts w:hint="eastAsia"/>
        </w:rPr>
        <w:t>　　第二节 2008年全国石墨及碳素制品产量数据分析</w:t>
      </w:r>
      <w:r>
        <w:rPr>
          <w:rFonts w:hint="eastAsia"/>
        </w:rPr>
        <w:br/>
      </w:r>
      <w:r>
        <w:rPr>
          <w:rFonts w:hint="eastAsia"/>
        </w:rPr>
        <w:t>　　　　一、2008年全国石墨及碳素制品产量数据</w:t>
      </w:r>
      <w:r>
        <w:rPr>
          <w:rFonts w:hint="eastAsia"/>
        </w:rPr>
        <w:br/>
      </w:r>
      <w:r>
        <w:rPr>
          <w:rFonts w:hint="eastAsia"/>
        </w:rPr>
        <w:t>　　　　二、2008年重点省市石墨及碳素制品产量数据</w:t>
      </w:r>
      <w:r>
        <w:rPr>
          <w:rFonts w:hint="eastAsia"/>
        </w:rPr>
        <w:br/>
      </w:r>
      <w:r>
        <w:rPr>
          <w:rFonts w:hint="eastAsia"/>
        </w:rPr>
        <w:t>　　第三节 2009年1-2月全国石墨及碳素制品产量数据分析（数据均可更新至最新月份）</w:t>
      </w:r>
      <w:r>
        <w:rPr>
          <w:rFonts w:hint="eastAsia"/>
        </w:rPr>
        <w:br/>
      </w:r>
      <w:r>
        <w:rPr>
          <w:rFonts w:hint="eastAsia"/>
        </w:rPr>
        <w:t>　　　　一、2009年1-2月全国石墨及碳素制品产量数据</w:t>
      </w:r>
      <w:r>
        <w:rPr>
          <w:rFonts w:hint="eastAsia"/>
        </w:rPr>
        <w:br/>
      </w:r>
      <w:r>
        <w:rPr>
          <w:rFonts w:hint="eastAsia"/>
        </w:rPr>
        <w:t>　　　　二、2009年1-2月重点省市石墨及碳素制品产量数据</w:t>
      </w:r>
      <w:r>
        <w:rPr>
          <w:rFonts w:hint="eastAsia"/>
        </w:rPr>
        <w:br/>
      </w:r>
      <w:r>
        <w:rPr>
          <w:rFonts w:hint="eastAsia"/>
        </w:rPr>
        <w:t>　　第四节 全国石墨及碳素制品产量增长性分析</w:t>
      </w:r>
      <w:r>
        <w:rPr>
          <w:rFonts w:hint="eastAsia"/>
        </w:rPr>
        <w:br/>
      </w:r>
      <w:r>
        <w:rPr>
          <w:rFonts w:hint="eastAsia"/>
        </w:rPr>
        <w:br/>
      </w:r>
      <w:r>
        <w:rPr>
          <w:rFonts w:hint="eastAsia"/>
        </w:rPr>
        <w:t>第七章 2006-2009年中国石墨及碳素制品制造行业规模以上企业经济运行数据监测</w:t>
      </w:r>
      <w:r>
        <w:rPr>
          <w:rFonts w:hint="eastAsia"/>
        </w:rPr>
        <w:br/>
      </w:r>
      <w:r>
        <w:rPr>
          <w:rFonts w:hint="eastAsia"/>
        </w:rPr>
        <w:t>　　第一节 2005-2009年（按季度更新）中国石墨及碳素制品制造行业数据监测回顾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2005-2009年（按季度更新）中国石墨及碳素制品制造行业投资价值测算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四、未来5年石墨及碳素制品制造盈利能力预测</w:t>
      </w:r>
      <w:r>
        <w:rPr>
          <w:rFonts w:hint="eastAsia"/>
        </w:rPr>
        <w:br/>
      </w:r>
      <w:r>
        <w:rPr>
          <w:rFonts w:hint="eastAsia"/>
        </w:rPr>
        <w:t>　　第三节 2005-2009年（按季度更新）中国石墨及碳素制品制造行业产销率调查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四、未来5年石墨及碳素制品制造产品产销衔接预测</w:t>
      </w:r>
      <w:r>
        <w:rPr>
          <w:rFonts w:hint="eastAsia"/>
        </w:rPr>
        <w:br/>
      </w:r>
      <w:r>
        <w:rPr>
          <w:rFonts w:hint="eastAsia"/>
        </w:rPr>
        <w:t>　　第四节 2005-2009年（按季度更新）石墨及碳素制品制造出口交货值数据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2008-2009年中国碳素产业市场竞争格局分析</w:t>
      </w:r>
      <w:r>
        <w:rPr>
          <w:rFonts w:hint="eastAsia"/>
        </w:rPr>
        <w:br/>
      </w:r>
      <w:r>
        <w:rPr>
          <w:rFonts w:hint="eastAsia"/>
        </w:rPr>
        <w:t>　　第一节 2008-2009年中国碳素产业竞争现状分析</w:t>
      </w:r>
      <w:r>
        <w:rPr>
          <w:rFonts w:hint="eastAsia"/>
        </w:rPr>
        <w:br/>
      </w:r>
      <w:r>
        <w:rPr>
          <w:rFonts w:hint="eastAsia"/>
        </w:rPr>
        <w:t>　　　　一、碳素价格竞争分析</w:t>
      </w:r>
      <w:r>
        <w:rPr>
          <w:rFonts w:hint="eastAsia"/>
        </w:rPr>
        <w:br/>
      </w:r>
      <w:r>
        <w:rPr>
          <w:rFonts w:hint="eastAsia"/>
        </w:rPr>
        <w:t>　　　　二、碳素主要制品市场竞争分析</w:t>
      </w:r>
      <w:r>
        <w:rPr>
          <w:rFonts w:hint="eastAsia"/>
        </w:rPr>
        <w:br/>
      </w:r>
      <w:r>
        <w:rPr>
          <w:rFonts w:hint="eastAsia"/>
        </w:rPr>
        <w:t>　　　　三、碳素成本竞争分析</w:t>
      </w:r>
      <w:r>
        <w:rPr>
          <w:rFonts w:hint="eastAsia"/>
        </w:rPr>
        <w:br/>
      </w:r>
      <w:r>
        <w:rPr>
          <w:rFonts w:hint="eastAsia"/>
        </w:rPr>
        <w:t>　　第二节 2008-2009年中国碳素产业集中度分析</w:t>
      </w:r>
      <w:r>
        <w:rPr>
          <w:rFonts w:hint="eastAsia"/>
        </w:rPr>
        <w:br/>
      </w:r>
      <w:r>
        <w:rPr>
          <w:rFonts w:hint="eastAsia"/>
        </w:rPr>
        <w:t>　　　　一、碳素生产企业集中度分析</w:t>
      </w:r>
      <w:r>
        <w:rPr>
          <w:rFonts w:hint="eastAsia"/>
        </w:rPr>
        <w:br/>
      </w:r>
      <w:r>
        <w:rPr>
          <w:rFonts w:hint="eastAsia"/>
        </w:rPr>
        <w:t>　　　　二、碳素市场集中度分析</w:t>
      </w:r>
      <w:r>
        <w:rPr>
          <w:rFonts w:hint="eastAsia"/>
        </w:rPr>
        <w:br/>
      </w:r>
      <w:r>
        <w:rPr>
          <w:rFonts w:hint="eastAsia"/>
        </w:rPr>
        <w:t>　　　　三、碳素重点省市分析</w:t>
      </w:r>
      <w:r>
        <w:rPr>
          <w:rFonts w:hint="eastAsia"/>
        </w:rPr>
        <w:br/>
      </w:r>
      <w:r>
        <w:rPr>
          <w:rFonts w:hint="eastAsia"/>
        </w:rPr>
        <w:t>　　第三节 2008-2009年中国碳素产业提升竞争力策略分析</w:t>
      </w:r>
      <w:r>
        <w:rPr>
          <w:rFonts w:hint="eastAsia"/>
        </w:rPr>
        <w:br/>
      </w:r>
      <w:r>
        <w:rPr>
          <w:rFonts w:hint="eastAsia"/>
        </w:rPr>
        <w:br/>
      </w:r>
      <w:r>
        <w:rPr>
          <w:rFonts w:hint="eastAsia"/>
        </w:rPr>
        <w:t>第九章 2008-2009年中国碳素产业优势企业竞争性财务数据分析</w:t>
      </w:r>
      <w:r>
        <w:rPr>
          <w:rFonts w:hint="eastAsia"/>
        </w:rPr>
        <w:br/>
      </w:r>
      <w:r>
        <w:rPr>
          <w:rFonts w:hint="eastAsia"/>
        </w:rPr>
        <w:t>　　第一节 中国铝业贵州分公司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青铜峡铝业集团有限公司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宁夏加宁铝业有限公司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浙江华东铝业有限公司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山西华圣铝业有限公司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河南鑫旺集团有限公司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河南金驹实业有限公司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藁城市碳素制品有限公司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上海碳素有限公司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三门峡神火碳素有限责任公司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2009-2012年中国碳素产业发展趋势预测分析</w:t>
      </w:r>
      <w:r>
        <w:rPr>
          <w:rFonts w:hint="eastAsia"/>
        </w:rPr>
        <w:br/>
      </w:r>
      <w:r>
        <w:rPr>
          <w:rFonts w:hint="eastAsia"/>
        </w:rPr>
        <w:t>　　第一节 2009-2012年中国碳素行业发展趋势分析</w:t>
      </w:r>
      <w:r>
        <w:rPr>
          <w:rFonts w:hint="eastAsia"/>
        </w:rPr>
        <w:br/>
      </w:r>
      <w:r>
        <w:rPr>
          <w:rFonts w:hint="eastAsia"/>
        </w:rPr>
        <w:t>　　　　一、碳素发展前景展望</w:t>
      </w:r>
      <w:r>
        <w:rPr>
          <w:rFonts w:hint="eastAsia"/>
        </w:rPr>
        <w:br/>
      </w:r>
      <w:r>
        <w:rPr>
          <w:rFonts w:hint="eastAsia"/>
        </w:rPr>
        <w:t>　　　　二、碳素技术发展方向分析</w:t>
      </w:r>
      <w:r>
        <w:rPr>
          <w:rFonts w:hint="eastAsia"/>
        </w:rPr>
        <w:br/>
      </w:r>
      <w:r>
        <w:rPr>
          <w:rFonts w:hint="eastAsia"/>
        </w:rPr>
        <w:t>　　　　三、石墨及碳素制品制造行业预测分析</w:t>
      </w:r>
      <w:r>
        <w:rPr>
          <w:rFonts w:hint="eastAsia"/>
        </w:rPr>
        <w:br/>
      </w:r>
      <w:r>
        <w:rPr>
          <w:rFonts w:hint="eastAsia"/>
        </w:rPr>
        <w:t>　　第二节 2009-2012年中国碳素市场预测分析</w:t>
      </w:r>
      <w:r>
        <w:rPr>
          <w:rFonts w:hint="eastAsia"/>
        </w:rPr>
        <w:br/>
      </w:r>
      <w:r>
        <w:rPr>
          <w:rFonts w:hint="eastAsia"/>
        </w:rPr>
        <w:t>　　　　一、石墨及碳素制品产量预测分析</w:t>
      </w:r>
      <w:r>
        <w:rPr>
          <w:rFonts w:hint="eastAsia"/>
        </w:rPr>
        <w:br/>
      </w:r>
      <w:r>
        <w:rPr>
          <w:rFonts w:hint="eastAsia"/>
        </w:rPr>
        <w:t>　　　　二、碳素市场需求预测分析</w:t>
      </w:r>
      <w:r>
        <w:rPr>
          <w:rFonts w:hint="eastAsia"/>
        </w:rPr>
        <w:br/>
      </w:r>
      <w:r>
        <w:rPr>
          <w:rFonts w:hint="eastAsia"/>
        </w:rPr>
        <w:t>　　　　三、碳素市场竞争格局预测分析</w:t>
      </w:r>
      <w:r>
        <w:rPr>
          <w:rFonts w:hint="eastAsia"/>
        </w:rPr>
        <w:br/>
      </w:r>
      <w:r>
        <w:rPr>
          <w:rFonts w:hint="eastAsia"/>
        </w:rPr>
        <w:t>　　第三节 2009-2012年中国碳素市场盈利预测分析</w:t>
      </w:r>
      <w:r>
        <w:rPr>
          <w:rFonts w:hint="eastAsia"/>
        </w:rPr>
        <w:br/>
      </w:r>
      <w:r>
        <w:rPr>
          <w:rFonts w:hint="eastAsia"/>
        </w:rPr>
        <w:br/>
      </w:r>
      <w:r>
        <w:rPr>
          <w:rFonts w:hint="eastAsia"/>
        </w:rPr>
        <w:t>第十一章 2009-2012年中国碳素行业投资机会与风险分析</w:t>
      </w:r>
      <w:r>
        <w:rPr>
          <w:rFonts w:hint="eastAsia"/>
        </w:rPr>
        <w:br/>
      </w:r>
      <w:r>
        <w:rPr>
          <w:rFonts w:hint="eastAsia"/>
        </w:rPr>
        <w:t>　　第一节 2009-2012年中国碳素主板行业投资环境分析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2009-2012年中国碳素行业投资机会分析</w:t>
      </w:r>
      <w:r>
        <w:rPr>
          <w:rFonts w:hint="eastAsia"/>
        </w:rPr>
        <w:br/>
      </w:r>
      <w:r>
        <w:rPr>
          <w:rFonts w:hint="eastAsia"/>
        </w:rPr>
        <w:t>　　　　一、石墨及碳素制品行业盈利能力预测分析</w:t>
      </w:r>
      <w:r>
        <w:rPr>
          <w:rFonts w:hint="eastAsia"/>
        </w:rPr>
        <w:br/>
      </w:r>
      <w:r>
        <w:rPr>
          <w:rFonts w:hint="eastAsia"/>
        </w:rPr>
        <w:t>　　　　二、碳素投资吸引力分析</w:t>
      </w:r>
      <w:r>
        <w:rPr>
          <w:rFonts w:hint="eastAsia"/>
        </w:rPr>
        <w:br/>
      </w:r>
      <w:r>
        <w:rPr>
          <w:rFonts w:hint="eastAsia"/>
        </w:rPr>
        <w:t>　　第三节 2009-2012年中国碳素行业投资风险分析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2006-2008年中国石墨及碳素制品制造行业企业数量增长趋势图</w:t>
      </w:r>
      <w:r>
        <w:rPr>
          <w:rFonts w:hint="eastAsia"/>
        </w:rPr>
        <w:br/>
      </w:r>
      <w:r>
        <w:rPr>
          <w:rFonts w:hint="eastAsia"/>
        </w:rPr>
        <w:t>　　图表 2006-2008年中国石墨及碳素制品制造行业亏损企业数量及亏损面积</w:t>
      </w:r>
      <w:r>
        <w:rPr>
          <w:rFonts w:hint="eastAsia"/>
        </w:rPr>
        <w:br/>
      </w:r>
      <w:r>
        <w:rPr>
          <w:rFonts w:hint="eastAsia"/>
        </w:rPr>
        <w:t>　　图表 2006-2008年中国石墨及碳素制品制造行业总体销售额增长趋势图</w:t>
      </w:r>
      <w:r>
        <w:rPr>
          <w:rFonts w:hint="eastAsia"/>
        </w:rPr>
        <w:br/>
      </w:r>
      <w:r>
        <w:rPr>
          <w:rFonts w:hint="eastAsia"/>
        </w:rPr>
        <w:t>　　图表 2006-2008年中国石墨及碳素制品制造行业总体利润总额增长</w:t>
      </w:r>
      <w:r>
        <w:rPr>
          <w:rFonts w:hint="eastAsia"/>
        </w:rPr>
        <w:br/>
      </w:r>
      <w:r>
        <w:rPr>
          <w:rFonts w:hint="eastAsia"/>
        </w:rPr>
        <w:t>　　图表 2006-2008年中国石墨及碳素制品制造行业总体从业人数分析</w:t>
      </w:r>
      <w:r>
        <w:rPr>
          <w:rFonts w:hint="eastAsia"/>
        </w:rPr>
        <w:br/>
      </w:r>
      <w:r>
        <w:rPr>
          <w:rFonts w:hint="eastAsia"/>
        </w:rPr>
        <w:t>　　图表 2006-2008年中国石墨及碳素制品制造行业投资资产增长性分析</w:t>
      </w:r>
      <w:r>
        <w:rPr>
          <w:rFonts w:hint="eastAsia"/>
        </w:rPr>
        <w:br/>
      </w:r>
      <w:r>
        <w:rPr>
          <w:rFonts w:hint="eastAsia"/>
        </w:rPr>
        <w:t>　　图表 2009年2月中国各省市石墨及碳素制品制造行业企业数量统计表（数据均可更新至最新月份）</w:t>
      </w:r>
      <w:r>
        <w:rPr>
          <w:rFonts w:hint="eastAsia"/>
        </w:rPr>
        <w:br/>
      </w:r>
      <w:r>
        <w:rPr>
          <w:rFonts w:hint="eastAsia"/>
        </w:rPr>
        <w:t>　　图表 2009年2月中国各省市石墨及碳素制品制造行业企业数量分布图（数据均可更新至最新月份）</w:t>
      </w:r>
      <w:r>
        <w:rPr>
          <w:rFonts w:hint="eastAsia"/>
        </w:rPr>
        <w:br/>
      </w:r>
      <w:r>
        <w:rPr>
          <w:rFonts w:hint="eastAsia"/>
        </w:rPr>
        <w:t>　　图表 2009年1-2月中国各省市石墨及碳素制品制造行业销售收入统计表（数据均可更新至最新月份）</w:t>
      </w:r>
      <w:r>
        <w:rPr>
          <w:rFonts w:hint="eastAsia"/>
        </w:rPr>
        <w:br/>
      </w:r>
      <w:r>
        <w:rPr>
          <w:rFonts w:hint="eastAsia"/>
        </w:rPr>
        <w:t>　　图表 2009年1-2月中国各省市石墨及碳素制品制造行业销售收入分布图（数据均可更新至最新月份）</w:t>
      </w:r>
      <w:r>
        <w:rPr>
          <w:rFonts w:hint="eastAsia"/>
        </w:rPr>
        <w:br/>
      </w:r>
      <w:r>
        <w:rPr>
          <w:rFonts w:hint="eastAsia"/>
        </w:rPr>
        <w:t>　　图表 2009年1-2月中国各省市石墨及碳素制品制造行业利润总额统计表（数据均可更新至最新月份）</w:t>
      </w:r>
      <w:r>
        <w:rPr>
          <w:rFonts w:hint="eastAsia"/>
        </w:rPr>
        <w:br/>
      </w:r>
      <w:r>
        <w:rPr>
          <w:rFonts w:hint="eastAsia"/>
        </w:rPr>
        <w:t>　　图表 2009年1-2月中国各省市石墨及碳素制品制造行业利润总额分布图（数据均可更新至最新月份）</w:t>
      </w:r>
      <w:r>
        <w:rPr>
          <w:rFonts w:hint="eastAsia"/>
        </w:rPr>
        <w:br/>
      </w:r>
      <w:r>
        <w:rPr>
          <w:rFonts w:hint="eastAsia"/>
        </w:rPr>
        <w:t>　　图表 2009年1-2月中国各省市石墨及碳素制品制造行业利润总额增长最快的省市对比图</w:t>
      </w:r>
      <w:r>
        <w:rPr>
          <w:rFonts w:hint="eastAsia"/>
        </w:rPr>
        <w:br/>
      </w:r>
      <w:r>
        <w:rPr>
          <w:rFonts w:hint="eastAsia"/>
        </w:rPr>
        <w:t>　　图表 2009年2月底中国各省市石墨及碳素制品制造行业资产统计表（数据均可更新至最新月份）</w:t>
      </w:r>
      <w:r>
        <w:rPr>
          <w:rFonts w:hint="eastAsia"/>
        </w:rPr>
        <w:br/>
      </w:r>
      <w:r>
        <w:rPr>
          <w:rFonts w:hint="eastAsia"/>
        </w:rPr>
        <w:t>　　图表 2009年2月底中国各省市石墨及碳素制品制造行业资产分布图（数据均可更新至最新月份）</w:t>
      </w:r>
      <w:r>
        <w:rPr>
          <w:rFonts w:hint="eastAsia"/>
        </w:rPr>
        <w:br/>
      </w:r>
      <w:r>
        <w:rPr>
          <w:rFonts w:hint="eastAsia"/>
        </w:rPr>
        <w:t>　　图表 2009年1-2月中国各省市石墨及碳素制品制造行业资产增长速度对比图（数据均可更新至最新月份）</w:t>
      </w:r>
      <w:r>
        <w:rPr>
          <w:rFonts w:hint="eastAsia"/>
        </w:rPr>
        <w:br/>
      </w:r>
      <w:r>
        <w:rPr>
          <w:rFonts w:hint="eastAsia"/>
        </w:rPr>
        <w:t>　　图表 2009年1-2月中国各省市石墨及碳素制品制造行业工业总产值（数据均可更新至最新月份）</w:t>
      </w:r>
      <w:r>
        <w:rPr>
          <w:rFonts w:hint="eastAsia"/>
        </w:rPr>
        <w:br/>
      </w:r>
      <w:r>
        <w:rPr>
          <w:rFonts w:hint="eastAsia"/>
        </w:rPr>
        <w:t>　　图表 2009年1-2月中国各省市石墨及碳素制品制造行业工业销售产值（数据均可更新至最新月份）</w:t>
      </w:r>
      <w:r>
        <w:rPr>
          <w:rFonts w:hint="eastAsia"/>
        </w:rPr>
        <w:br/>
      </w:r>
      <w:r>
        <w:rPr>
          <w:rFonts w:hint="eastAsia"/>
        </w:rPr>
        <w:t>　　图表 2009年石墨及碳素制品制造行业产销率（数据均可更新至最新月份）</w:t>
      </w:r>
      <w:r>
        <w:rPr>
          <w:rFonts w:hint="eastAsia"/>
        </w:rPr>
        <w:br/>
      </w:r>
      <w:r>
        <w:rPr>
          <w:rFonts w:hint="eastAsia"/>
        </w:rPr>
        <w:t>　　图表 中国铝业贵州分公司盈利指标情况</w:t>
      </w:r>
      <w:r>
        <w:rPr>
          <w:rFonts w:hint="eastAsia"/>
        </w:rPr>
        <w:br/>
      </w:r>
      <w:r>
        <w:rPr>
          <w:rFonts w:hint="eastAsia"/>
        </w:rPr>
        <w:t>　　图表 中国铝业贵州分公司资产运行指标状况</w:t>
      </w:r>
      <w:r>
        <w:rPr>
          <w:rFonts w:hint="eastAsia"/>
        </w:rPr>
        <w:br/>
      </w:r>
      <w:r>
        <w:rPr>
          <w:rFonts w:hint="eastAsia"/>
        </w:rPr>
        <w:t>　　图表 中国铝业贵州分公司资产负债能力指标分析</w:t>
      </w:r>
      <w:r>
        <w:rPr>
          <w:rFonts w:hint="eastAsia"/>
        </w:rPr>
        <w:br/>
      </w:r>
      <w:r>
        <w:rPr>
          <w:rFonts w:hint="eastAsia"/>
        </w:rPr>
        <w:t>　　图表 中国铝业贵州分公司盈利能力情况</w:t>
      </w:r>
      <w:r>
        <w:rPr>
          <w:rFonts w:hint="eastAsia"/>
        </w:rPr>
        <w:br/>
      </w:r>
      <w:r>
        <w:rPr>
          <w:rFonts w:hint="eastAsia"/>
        </w:rPr>
        <w:t>　　图表 中国铝业贵州分公司销售收入情况</w:t>
      </w:r>
      <w:r>
        <w:rPr>
          <w:rFonts w:hint="eastAsia"/>
        </w:rPr>
        <w:br/>
      </w:r>
      <w:r>
        <w:rPr>
          <w:rFonts w:hint="eastAsia"/>
        </w:rPr>
        <w:t>　　图表 中国铝业贵州分公司成本费用构成情况</w:t>
      </w:r>
      <w:r>
        <w:rPr>
          <w:rFonts w:hint="eastAsia"/>
        </w:rPr>
        <w:br/>
      </w:r>
      <w:r>
        <w:rPr>
          <w:rFonts w:hint="eastAsia"/>
        </w:rPr>
        <w:t>　　图表 青铜峡铝业集团有限公司盈利指标情况</w:t>
      </w:r>
      <w:r>
        <w:rPr>
          <w:rFonts w:hint="eastAsia"/>
        </w:rPr>
        <w:br/>
      </w:r>
      <w:r>
        <w:rPr>
          <w:rFonts w:hint="eastAsia"/>
        </w:rPr>
        <w:t>　　图表 青铜峡铝业集团有限公司资产运行指标状况</w:t>
      </w:r>
      <w:r>
        <w:rPr>
          <w:rFonts w:hint="eastAsia"/>
        </w:rPr>
        <w:br/>
      </w:r>
      <w:r>
        <w:rPr>
          <w:rFonts w:hint="eastAsia"/>
        </w:rPr>
        <w:t>　　图表 青铜峡铝业集团有限公司资产负债能力指标分析</w:t>
      </w:r>
      <w:r>
        <w:rPr>
          <w:rFonts w:hint="eastAsia"/>
        </w:rPr>
        <w:br/>
      </w:r>
      <w:r>
        <w:rPr>
          <w:rFonts w:hint="eastAsia"/>
        </w:rPr>
        <w:t>　　图表 青铜峡铝业集团有限公司盈利能力情况</w:t>
      </w:r>
      <w:r>
        <w:rPr>
          <w:rFonts w:hint="eastAsia"/>
        </w:rPr>
        <w:br/>
      </w:r>
      <w:r>
        <w:rPr>
          <w:rFonts w:hint="eastAsia"/>
        </w:rPr>
        <w:t>　　图表 青铜峡铝业集团有限公司销售收入情况</w:t>
      </w:r>
      <w:r>
        <w:rPr>
          <w:rFonts w:hint="eastAsia"/>
        </w:rPr>
        <w:br/>
      </w:r>
      <w:r>
        <w:rPr>
          <w:rFonts w:hint="eastAsia"/>
        </w:rPr>
        <w:t>　　图表 青铜峡铝业集团有限公司成本费用构成情况</w:t>
      </w:r>
      <w:r>
        <w:rPr>
          <w:rFonts w:hint="eastAsia"/>
        </w:rPr>
        <w:br/>
      </w:r>
      <w:r>
        <w:rPr>
          <w:rFonts w:hint="eastAsia"/>
        </w:rPr>
        <w:t>　　图表 宁夏加宁铝业有限公司盈利指标情况</w:t>
      </w:r>
      <w:r>
        <w:rPr>
          <w:rFonts w:hint="eastAsia"/>
        </w:rPr>
        <w:br/>
      </w:r>
      <w:r>
        <w:rPr>
          <w:rFonts w:hint="eastAsia"/>
        </w:rPr>
        <w:t>　　图表 宁夏加宁铝业有限公司资产运行指标状况</w:t>
      </w:r>
      <w:r>
        <w:rPr>
          <w:rFonts w:hint="eastAsia"/>
        </w:rPr>
        <w:br/>
      </w:r>
      <w:r>
        <w:rPr>
          <w:rFonts w:hint="eastAsia"/>
        </w:rPr>
        <w:t>　　图表 宁夏加宁铝业有限公司资产负债能力指标分析</w:t>
      </w:r>
      <w:r>
        <w:rPr>
          <w:rFonts w:hint="eastAsia"/>
        </w:rPr>
        <w:br/>
      </w:r>
      <w:r>
        <w:rPr>
          <w:rFonts w:hint="eastAsia"/>
        </w:rPr>
        <w:t>　　图表 宁夏加宁铝业有限公司盈利能力情况</w:t>
      </w:r>
      <w:r>
        <w:rPr>
          <w:rFonts w:hint="eastAsia"/>
        </w:rPr>
        <w:br/>
      </w:r>
      <w:r>
        <w:rPr>
          <w:rFonts w:hint="eastAsia"/>
        </w:rPr>
        <w:t>　　图表 宁夏加宁铝业有限公司销售收入情况</w:t>
      </w:r>
      <w:r>
        <w:rPr>
          <w:rFonts w:hint="eastAsia"/>
        </w:rPr>
        <w:br/>
      </w:r>
      <w:r>
        <w:rPr>
          <w:rFonts w:hint="eastAsia"/>
        </w:rPr>
        <w:t>　　图表 宁夏加宁铝业有限公司成本费用构成情况</w:t>
      </w:r>
      <w:r>
        <w:rPr>
          <w:rFonts w:hint="eastAsia"/>
        </w:rPr>
        <w:br/>
      </w:r>
      <w:r>
        <w:rPr>
          <w:rFonts w:hint="eastAsia"/>
        </w:rPr>
        <w:t>　　图表 浙江华东铝业有限公司盈利指标情况</w:t>
      </w:r>
      <w:r>
        <w:rPr>
          <w:rFonts w:hint="eastAsia"/>
        </w:rPr>
        <w:br/>
      </w:r>
      <w:r>
        <w:rPr>
          <w:rFonts w:hint="eastAsia"/>
        </w:rPr>
        <w:t>　　图表 浙江华东铝业有限公司资产运行指标状况</w:t>
      </w:r>
      <w:r>
        <w:rPr>
          <w:rFonts w:hint="eastAsia"/>
        </w:rPr>
        <w:br/>
      </w:r>
      <w:r>
        <w:rPr>
          <w:rFonts w:hint="eastAsia"/>
        </w:rPr>
        <w:t>　　图表 浙江华东铝业有限公司资产负债能力指标分析</w:t>
      </w:r>
      <w:r>
        <w:rPr>
          <w:rFonts w:hint="eastAsia"/>
        </w:rPr>
        <w:br/>
      </w:r>
      <w:r>
        <w:rPr>
          <w:rFonts w:hint="eastAsia"/>
        </w:rPr>
        <w:t>　　图表 浙江华东铝业有限公司盈利能力情况</w:t>
      </w:r>
      <w:r>
        <w:rPr>
          <w:rFonts w:hint="eastAsia"/>
        </w:rPr>
        <w:br/>
      </w:r>
      <w:r>
        <w:rPr>
          <w:rFonts w:hint="eastAsia"/>
        </w:rPr>
        <w:t>　　图表 浙江华东铝业有限公司销售收入情况</w:t>
      </w:r>
      <w:r>
        <w:rPr>
          <w:rFonts w:hint="eastAsia"/>
        </w:rPr>
        <w:br/>
      </w:r>
      <w:r>
        <w:rPr>
          <w:rFonts w:hint="eastAsia"/>
        </w:rPr>
        <w:t>　　图表 浙江华东铝业有限公司成本费用构成情况</w:t>
      </w:r>
      <w:r>
        <w:rPr>
          <w:rFonts w:hint="eastAsia"/>
        </w:rPr>
        <w:br/>
      </w:r>
      <w:r>
        <w:rPr>
          <w:rFonts w:hint="eastAsia"/>
        </w:rPr>
        <w:t>　　图表 山西华圣铝业有限公司盈利指标情况</w:t>
      </w:r>
      <w:r>
        <w:rPr>
          <w:rFonts w:hint="eastAsia"/>
        </w:rPr>
        <w:br/>
      </w:r>
      <w:r>
        <w:rPr>
          <w:rFonts w:hint="eastAsia"/>
        </w:rPr>
        <w:t>　　图表 山西华圣铝业有限公司资产运行指标状况</w:t>
      </w:r>
      <w:r>
        <w:rPr>
          <w:rFonts w:hint="eastAsia"/>
        </w:rPr>
        <w:br/>
      </w:r>
      <w:r>
        <w:rPr>
          <w:rFonts w:hint="eastAsia"/>
        </w:rPr>
        <w:t>　　图表 山西华圣铝业有限公司资产负债能力指标分析</w:t>
      </w:r>
      <w:r>
        <w:rPr>
          <w:rFonts w:hint="eastAsia"/>
        </w:rPr>
        <w:br/>
      </w:r>
      <w:r>
        <w:rPr>
          <w:rFonts w:hint="eastAsia"/>
        </w:rPr>
        <w:t>　　图表 山西华圣铝业有限公司盈利能力情况</w:t>
      </w:r>
      <w:r>
        <w:rPr>
          <w:rFonts w:hint="eastAsia"/>
        </w:rPr>
        <w:br/>
      </w:r>
      <w:r>
        <w:rPr>
          <w:rFonts w:hint="eastAsia"/>
        </w:rPr>
        <w:t>　　图表 山西华圣铝业有限公司销售收入情况</w:t>
      </w:r>
      <w:r>
        <w:rPr>
          <w:rFonts w:hint="eastAsia"/>
        </w:rPr>
        <w:br/>
      </w:r>
      <w:r>
        <w:rPr>
          <w:rFonts w:hint="eastAsia"/>
        </w:rPr>
        <w:t>　　图表 山西华圣铝业有限公司成本费用构成情况</w:t>
      </w:r>
      <w:r>
        <w:rPr>
          <w:rFonts w:hint="eastAsia"/>
        </w:rPr>
        <w:br/>
      </w:r>
      <w:r>
        <w:rPr>
          <w:rFonts w:hint="eastAsia"/>
        </w:rPr>
        <w:t>　　图表 河南鑫旺集团有限公司盈利指标情况</w:t>
      </w:r>
      <w:r>
        <w:rPr>
          <w:rFonts w:hint="eastAsia"/>
        </w:rPr>
        <w:br/>
      </w:r>
      <w:r>
        <w:rPr>
          <w:rFonts w:hint="eastAsia"/>
        </w:rPr>
        <w:t>　　图表 河南鑫旺集团有限公司资产运行指标状况</w:t>
      </w:r>
      <w:r>
        <w:rPr>
          <w:rFonts w:hint="eastAsia"/>
        </w:rPr>
        <w:br/>
      </w:r>
      <w:r>
        <w:rPr>
          <w:rFonts w:hint="eastAsia"/>
        </w:rPr>
        <w:t>　　图表 河南鑫旺集团有限公司资产负债能力指标分析</w:t>
      </w:r>
      <w:r>
        <w:rPr>
          <w:rFonts w:hint="eastAsia"/>
        </w:rPr>
        <w:br/>
      </w:r>
      <w:r>
        <w:rPr>
          <w:rFonts w:hint="eastAsia"/>
        </w:rPr>
        <w:t>　　图表 河南鑫旺集团有限公司盈利能力情况</w:t>
      </w:r>
      <w:r>
        <w:rPr>
          <w:rFonts w:hint="eastAsia"/>
        </w:rPr>
        <w:br/>
      </w:r>
      <w:r>
        <w:rPr>
          <w:rFonts w:hint="eastAsia"/>
        </w:rPr>
        <w:t>　　图表 河南鑫旺集团有限公司销售收入情况</w:t>
      </w:r>
      <w:r>
        <w:rPr>
          <w:rFonts w:hint="eastAsia"/>
        </w:rPr>
        <w:br/>
      </w:r>
      <w:r>
        <w:rPr>
          <w:rFonts w:hint="eastAsia"/>
        </w:rPr>
        <w:t>　　图表 河南鑫旺集团有限公司成本费用构成情况</w:t>
      </w:r>
      <w:r>
        <w:rPr>
          <w:rFonts w:hint="eastAsia"/>
        </w:rPr>
        <w:br/>
      </w:r>
      <w:r>
        <w:rPr>
          <w:rFonts w:hint="eastAsia"/>
        </w:rPr>
        <w:t>　　图表 河南金驹实业有限公司盈利指标情况</w:t>
      </w:r>
      <w:r>
        <w:rPr>
          <w:rFonts w:hint="eastAsia"/>
        </w:rPr>
        <w:br/>
      </w:r>
      <w:r>
        <w:rPr>
          <w:rFonts w:hint="eastAsia"/>
        </w:rPr>
        <w:t>　　图表 河南金驹实业有限公司资产运行指标状况</w:t>
      </w:r>
      <w:r>
        <w:rPr>
          <w:rFonts w:hint="eastAsia"/>
        </w:rPr>
        <w:br/>
      </w:r>
      <w:r>
        <w:rPr>
          <w:rFonts w:hint="eastAsia"/>
        </w:rPr>
        <w:t>　　图表 河南金驹实业有限公司资产负债能力指标分析</w:t>
      </w:r>
      <w:r>
        <w:rPr>
          <w:rFonts w:hint="eastAsia"/>
        </w:rPr>
        <w:br/>
      </w:r>
      <w:r>
        <w:rPr>
          <w:rFonts w:hint="eastAsia"/>
        </w:rPr>
        <w:t>　　图表 河南金驹实业有限公司盈利能力情况</w:t>
      </w:r>
      <w:r>
        <w:rPr>
          <w:rFonts w:hint="eastAsia"/>
        </w:rPr>
        <w:br/>
      </w:r>
      <w:r>
        <w:rPr>
          <w:rFonts w:hint="eastAsia"/>
        </w:rPr>
        <w:t>　　图表 河南金驹实业有限公司销售收入情况</w:t>
      </w:r>
      <w:r>
        <w:rPr>
          <w:rFonts w:hint="eastAsia"/>
        </w:rPr>
        <w:br/>
      </w:r>
      <w:r>
        <w:rPr>
          <w:rFonts w:hint="eastAsia"/>
        </w:rPr>
        <w:t>　　图表 河南金驹实业有限公司成本费用构成情况</w:t>
      </w:r>
      <w:r>
        <w:rPr>
          <w:rFonts w:hint="eastAsia"/>
        </w:rPr>
        <w:br/>
      </w:r>
      <w:r>
        <w:rPr>
          <w:rFonts w:hint="eastAsia"/>
        </w:rPr>
        <w:t>　　图表 藁城市碳素制品有限公司盈利指标情况</w:t>
      </w:r>
      <w:r>
        <w:rPr>
          <w:rFonts w:hint="eastAsia"/>
        </w:rPr>
        <w:br/>
      </w:r>
      <w:r>
        <w:rPr>
          <w:rFonts w:hint="eastAsia"/>
        </w:rPr>
        <w:t>　　图表 藁城市碳素制品有限公司资产运行指标状况</w:t>
      </w:r>
      <w:r>
        <w:rPr>
          <w:rFonts w:hint="eastAsia"/>
        </w:rPr>
        <w:br/>
      </w:r>
      <w:r>
        <w:rPr>
          <w:rFonts w:hint="eastAsia"/>
        </w:rPr>
        <w:t>　　图表 藁城市碳素制品有限公司资产负债能力指标分析</w:t>
      </w:r>
      <w:r>
        <w:rPr>
          <w:rFonts w:hint="eastAsia"/>
        </w:rPr>
        <w:br/>
      </w:r>
      <w:r>
        <w:rPr>
          <w:rFonts w:hint="eastAsia"/>
        </w:rPr>
        <w:t>　　图表 藁城市碳素制品有限公司盈利能力情况</w:t>
      </w:r>
      <w:r>
        <w:rPr>
          <w:rFonts w:hint="eastAsia"/>
        </w:rPr>
        <w:br/>
      </w:r>
      <w:r>
        <w:rPr>
          <w:rFonts w:hint="eastAsia"/>
        </w:rPr>
        <w:t>　　图表 藁城市碳素制品有限公司销售收入情况</w:t>
      </w:r>
      <w:r>
        <w:rPr>
          <w:rFonts w:hint="eastAsia"/>
        </w:rPr>
        <w:br/>
      </w:r>
      <w:r>
        <w:rPr>
          <w:rFonts w:hint="eastAsia"/>
        </w:rPr>
        <w:t>　　图表 藁城市碳素制品有限公司成本费用构成情况</w:t>
      </w:r>
      <w:r>
        <w:rPr>
          <w:rFonts w:hint="eastAsia"/>
        </w:rPr>
        <w:br/>
      </w:r>
      <w:r>
        <w:rPr>
          <w:rFonts w:hint="eastAsia"/>
        </w:rPr>
        <w:t>　　图表 上海碳素有限公司盈利指标情况</w:t>
      </w:r>
      <w:r>
        <w:rPr>
          <w:rFonts w:hint="eastAsia"/>
        </w:rPr>
        <w:br/>
      </w:r>
      <w:r>
        <w:rPr>
          <w:rFonts w:hint="eastAsia"/>
        </w:rPr>
        <w:t>　　图表 上海碳素有限公司资产运行指标状况</w:t>
      </w:r>
      <w:r>
        <w:rPr>
          <w:rFonts w:hint="eastAsia"/>
        </w:rPr>
        <w:br/>
      </w:r>
      <w:r>
        <w:rPr>
          <w:rFonts w:hint="eastAsia"/>
        </w:rPr>
        <w:t>　　图表 上海碳素有限公司资产负债能力指标分析</w:t>
      </w:r>
      <w:r>
        <w:rPr>
          <w:rFonts w:hint="eastAsia"/>
        </w:rPr>
        <w:br/>
      </w:r>
      <w:r>
        <w:rPr>
          <w:rFonts w:hint="eastAsia"/>
        </w:rPr>
        <w:t>　　图表 上海碳素有限公司盈利能力情况</w:t>
      </w:r>
      <w:r>
        <w:rPr>
          <w:rFonts w:hint="eastAsia"/>
        </w:rPr>
        <w:br/>
      </w:r>
      <w:r>
        <w:rPr>
          <w:rFonts w:hint="eastAsia"/>
        </w:rPr>
        <w:t>　　图表 上海碳素有限公司销售收入情况</w:t>
      </w:r>
      <w:r>
        <w:rPr>
          <w:rFonts w:hint="eastAsia"/>
        </w:rPr>
        <w:br/>
      </w:r>
      <w:r>
        <w:rPr>
          <w:rFonts w:hint="eastAsia"/>
        </w:rPr>
        <w:t>　　图表 上海碳素有限公司成本费用构成情况</w:t>
      </w:r>
      <w:r>
        <w:rPr>
          <w:rFonts w:hint="eastAsia"/>
        </w:rPr>
        <w:br/>
      </w:r>
      <w:r>
        <w:rPr>
          <w:rFonts w:hint="eastAsia"/>
        </w:rPr>
        <w:t>　　图表 三门峡神火碳素有限责任公司盈利指标情况</w:t>
      </w:r>
      <w:r>
        <w:rPr>
          <w:rFonts w:hint="eastAsia"/>
        </w:rPr>
        <w:br/>
      </w:r>
      <w:r>
        <w:rPr>
          <w:rFonts w:hint="eastAsia"/>
        </w:rPr>
        <w:t>　　图表 三门峡神火碳素有限责任公司资产运行指标状况</w:t>
      </w:r>
      <w:r>
        <w:rPr>
          <w:rFonts w:hint="eastAsia"/>
        </w:rPr>
        <w:br/>
      </w:r>
      <w:r>
        <w:rPr>
          <w:rFonts w:hint="eastAsia"/>
        </w:rPr>
        <w:t>　　图表 三门峡神火碳素有限责任公司资产负债能力指标分析</w:t>
      </w:r>
      <w:r>
        <w:rPr>
          <w:rFonts w:hint="eastAsia"/>
        </w:rPr>
        <w:br/>
      </w:r>
      <w:r>
        <w:rPr>
          <w:rFonts w:hint="eastAsia"/>
        </w:rPr>
        <w:t>　　图表 三门峡神火碳素有限责任公司盈利能力情况</w:t>
      </w:r>
      <w:r>
        <w:rPr>
          <w:rFonts w:hint="eastAsia"/>
        </w:rPr>
        <w:br/>
      </w:r>
      <w:r>
        <w:rPr>
          <w:rFonts w:hint="eastAsia"/>
        </w:rPr>
        <w:t>　　图表 三门峡神火碳素有限责任公司销售收入情况</w:t>
      </w:r>
      <w:r>
        <w:rPr>
          <w:rFonts w:hint="eastAsia"/>
        </w:rPr>
        <w:br/>
      </w:r>
      <w:r>
        <w:rPr>
          <w:rFonts w:hint="eastAsia"/>
        </w:rPr>
        <w:t>　　图表 三门峡神火碳素有限责任公司成本费用构成情况</w:t>
      </w:r>
      <w:r>
        <w:rPr>
          <w:rFonts w:hint="eastAsia"/>
        </w:rPr>
        <w:br/>
      </w:r>
      <w:r>
        <w:rPr>
          <w:rFonts w:hint="eastAsia"/>
        </w:rPr>
        <w:t>　　图表 2009-2012年中国石墨及碳素制品制造行业预测分析</w:t>
      </w:r>
      <w:r>
        <w:rPr>
          <w:rFonts w:hint="eastAsia"/>
        </w:rPr>
        <w:br/>
      </w:r>
      <w:r>
        <w:rPr>
          <w:rFonts w:hint="eastAsia"/>
        </w:rPr>
        <w:t>　　图表 2009-2012年中国石墨及碳素制品产量预测分析</w:t>
      </w:r>
      <w:r>
        <w:rPr>
          <w:rFonts w:hint="eastAsia"/>
        </w:rPr>
        <w:br/>
      </w:r>
      <w:r>
        <w:rPr>
          <w:rFonts w:hint="eastAsia"/>
        </w:rPr>
        <w:t>　　图表 2009-2012年中国碳素市场需求预测分析</w:t>
      </w:r>
      <w:r>
        <w:rPr>
          <w:rFonts w:hint="eastAsia"/>
        </w:rPr>
        <w:br/>
      </w:r>
      <w:r>
        <w:rPr>
          <w:rFonts w:hint="eastAsia"/>
        </w:rPr>
        <w:t>　　图表 2009-2012年中国碳素市场竞争格局预测分析</w:t>
      </w:r>
      <w:r>
        <w:rPr>
          <w:rFonts w:hint="eastAsia"/>
        </w:rPr>
        <w:br/>
      </w:r>
      <w:r>
        <w:rPr>
          <w:rFonts w:hint="eastAsia"/>
        </w:rPr>
        <w:t>　　图表 2009-2012年中国碳素市场盈利预测分析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206001bb74cf4" w:history="1">
        <w:r>
          <w:rPr>
            <w:rStyle w:val="Hyperlink"/>
          </w:rPr>
          <w:t>2009-2012年中国碳素产业市场运行动态及投资前景咨询报告</w:t>
        </w:r>
      </w:hyperlink>
      <w:r>
        <w:rPr>
          <w:color w:val="C00000"/>
        </w:rPr>
        <w:t>》，报告编号：</w:t>
      </w:r>
      <w:r>
        <w:rPr>
          <w:rFonts w:hint="eastAsia"/>
          <w:color w:val="C00000"/>
        </w:rPr>
        <w:t>026A103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3206001bb74cf4" w:history="1">
        <w:r>
          <w:rPr>
            <w:rStyle w:val="Hyperlink"/>
          </w:rPr>
          <w:t>https://www.20087.com/2009-08/R_2009_2012tansuchanyeshichangyunxingdBaoGao.html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5d8468e574fe4" w:history="1">
      <w:r>
        <w:rPr>
          <w:rStyle w:val="Hyperlink"/>
        </w:rPr>
        <w:t>2009-2012年中国碳素产业市场运行动态及投资前景咨询报告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tansuchanyeshichangyunxingdBaoGao.html" TargetMode="External" Id="R313206001bb74cf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tansuchanyeshichangyunxingdBaoGao.html" TargetMode="External" Id="Re635d8468e57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2009-08-18T01:38:00Z</dcterms:created>
  <dcterms:modified xsi:type="dcterms:W3CDTF">2009-08-18T02:38:00Z</dcterms:modified>
  <dc:subject>2009-2012年中国碳素产业市场运行动态及投资前景咨询报告</dc:subject>
  <dc:title>2009-2012年中国碳素产业市场运行动态及投资前景咨询报告</dc:title>
  <cp:keywords>2009-2012年中国碳素产业市场运行动态及投资前景咨询报告</cp:keywords>
  <dc:description>2009-2012年中国碳素产业市场运行动态及投资前景咨询报告</dc:description>
</cp:coreProperties>
</file>