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153d0745545b1" w:history="1">
              <w:r>
                <w:rPr>
                  <w:rStyle w:val="Hyperlink"/>
                </w:rPr>
                <w:t>2009-2012年中国聚氯乙烯（PVC）行业市场运行走势与投资前景展望分析报告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153d0745545b1" w:history="1">
              <w:r>
                <w:rPr>
                  <w:rStyle w:val="Hyperlink"/>
                </w:rPr>
                <w:t>2009-2012年中国聚氯乙烯（PVC）行业市场运行走势与投资前景展望分析报告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e153d0745545b1" w:history="1">
                <w:r>
                  <w:rPr>
                    <w:rStyle w:val="Hyperlink"/>
                  </w:rPr>
                  <w:t>https://www.20087.com/2009-08/R_2009_2012julvyixishichangyunxingzousBaoGao.html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2008-2009年世界聚氯乙烯行业发展格局分析</w:t>
      </w:r>
      <w:r>
        <w:rPr>
          <w:rFonts w:hint="eastAsia"/>
        </w:rPr>
        <w:br/>
      </w:r>
      <w:r>
        <w:rPr>
          <w:rFonts w:hint="eastAsia"/>
        </w:rPr>
        <w:t>　　第一节 2008-2009年世界聚氯乙烯生产情况分析</w:t>
      </w:r>
      <w:r>
        <w:rPr>
          <w:rFonts w:hint="eastAsia"/>
        </w:rPr>
        <w:br/>
      </w:r>
      <w:r>
        <w:rPr>
          <w:rFonts w:hint="eastAsia"/>
        </w:rPr>
        <w:t>　　　　一、世界聚氯乙烯历年产能情况分析</w:t>
      </w:r>
      <w:r>
        <w:rPr>
          <w:rFonts w:hint="eastAsia"/>
        </w:rPr>
        <w:br/>
      </w:r>
      <w:r>
        <w:rPr>
          <w:rFonts w:hint="eastAsia"/>
        </w:rPr>
        <w:t>　　　　二、世界聚氯乙烯地区供给结构分析</w:t>
      </w:r>
      <w:r>
        <w:rPr>
          <w:rFonts w:hint="eastAsia"/>
        </w:rPr>
        <w:br/>
      </w:r>
      <w:r>
        <w:rPr>
          <w:rFonts w:hint="eastAsia"/>
        </w:rPr>
        <w:t>　　　　三、世界主要聚氯乙烯生产厂商</w:t>
      </w:r>
      <w:r>
        <w:rPr>
          <w:rFonts w:hint="eastAsia"/>
        </w:rPr>
        <w:br/>
      </w:r>
      <w:r>
        <w:rPr>
          <w:rFonts w:hint="eastAsia"/>
        </w:rPr>
        <w:t>　　第二节 2008-2009年世界聚氯乙烯需求分析</w:t>
      </w:r>
      <w:r>
        <w:rPr>
          <w:rFonts w:hint="eastAsia"/>
        </w:rPr>
        <w:br/>
      </w:r>
      <w:r>
        <w:rPr>
          <w:rFonts w:hint="eastAsia"/>
        </w:rPr>
        <w:t>　　　　一、北美市场行情</w:t>
      </w:r>
      <w:r>
        <w:rPr>
          <w:rFonts w:hint="eastAsia"/>
        </w:rPr>
        <w:br/>
      </w:r>
      <w:r>
        <w:rPr>
          <w:rFonts w:hint="eastAsia"/>
        </w:rPr>
        <w:t>　　　　二、中东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2009-2012年世界聚氯乙烯工业发展前景预测分析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2008-2009年中国聚氯乙烯行业运行环境分析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2008-2009年中国聚氯乙烯行业经济环境分析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三、CPI指数分析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2008-2009年中国聚氯乙烯行业政策环境分析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一、氯碱行业准入条件</w:t>
      </w:r>
      <w:r>
        <w:rPr>
          <w:rFonts w:hint="eastAsia"/>
        </w:rPr>
        <w:br/>
      </w:r>
      <w:r>
        <w:rPr>
          <w:rFonts w:hint="eastAsia"/>
        </w:rPr>
        <w:t>　　　　二、聚氯乙烯进出口政策</w:t>
      </w:r>
      <w:r>
        <w:rPr>
          <w:rFonts w:hint="eastAsia"/>
        </w:rPr>
        <w:br/>
      </w:r>
      <w:r>
        <w:rPr>
          <w:rFonts w:hint="eastAsia"/>
        </w:rPr>
        <w:t>　　　　三、聚氯乙烯人造革有害物质限量</w:t>
      </w:r>
      <w:r>
        <w:rPr>
          <w:rFonts w:hint="eastAsia"/>
        </w:rPr>
        <w:br/>
      </w:r>
      <w:r>
        <w:rPr>
          <w:rFonts w:hint="eastAsia"/>
        </w:rPr>
        <w:t>　　　　四、相关产业政策</w:t>
      </w:r>
      <w:r>
        <w:rPr>
          <w:rFonts w:hint="eastAsia"/>
        </w:rPr>
        <w:br/>
      </w:r>
      <w:r>
        <w:rPr>
          <w:rFonts w:hint="eastAsia"/>
        </w:rPr>
        <w:t>　　第三节 2008-2009年中国聚氯乙烯行业技术环境分析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一、聚氯乙烯专利布局</w:t>
      </w:r>
      <w:r>
        <w:rPr>
          <w:rFonts w:hint="eastAsia"/>
        </w:rPr>
        <w:br/>
      </w:r>
      <w:r>
        <w:rPr>
          <w:rFonts w:hint="eastAsia"/>
        </w:rPr>
        <w:t>　　　　二、聚氯乙烯技术水平</w:t>
      </w:r>
      <w:r>
        <w:rPr>
          <w:rFonts w:hint="eastAsia"/>
        </w:rPr>
        <w:br/>
      </w:r>
      <w:r>
        <w:rPr>
          <w:rFonts w:hint="eastAsia"/>
        </w:rPr>
        <w:t>　　第四节 2008-2009年中国聚氯乙烯行业社会环境分析</w:t>
      </w:r>
      <w:r>
        <w:rPr>
          <w:rFonts w:hint="eastAsia"/>
        </w:rPr>
        <w:br/>
      </w:r>
      <w:r>
        <w:rPr>
          <w:rFonts w:hint="eastAsia"/>
        </w:rPr>
        <w:t>　　　　一、聚氯乙烯工业对环境的影响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2008-2009年中国聚氯乙烯工业发展态势分析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2008-2009年中国聚氯乙烯工业运行现状分析</w:t>
      </w:r>
      <w:r>
        <w:rPr>
          <w:rFonts w:hint="eastAsia"/>
        </w:rPr>
        <w:br/>
      </w:r>
      <w:r>
        <w:rPr>
          <w:rFonts w:hint="eastAsia"/>
        </w:rPr>
        <w:t>　　　　一、聚氯乙烯产能一跃成为世界第一</w:t>
      </w:r>
      <w:r>
        <w:rPr>
          <w:rFonts w:hint="eastAsia"/>
        </w:rPr>
        <w:br/>
      </w:r>
      <w:r>
        <w:rPr>
          <w:rFonts w:hint="eastAsia"/>
        </w:rPr>
        <w:t>　　　　二、聚氯乙烯产业面临政策门槛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第二节 2008-2009年中国聚氯乙烯工业发展影响因素分析</w:t>
      </w:r>
      <w:r>
        <w:rPr>
          <w:rFonts w:hint="eastAsia"/>
        </w:rPr>
        <w:br/>
      </w:r>
      <w:r>
        <w:rPr>
          <w:rFonts w:hint="eastAsia"/>
        </w:rPr>
        <w:t>　　　　一、能源与原材料</w:t>
      </w:r>
      <w:r>
        <w:rPr>
          <w:rFonts w:hint="eastAsia"/>
        </w:rPr>
        <w:br/>
      </w:r>
      <w:r>
        <w:rPr>
          <w:rFonts w:hint="eastAsia"/>
        </w:rPr>
        <w:t>　　　　二、规划项目带来的影响</w:t>
      </w:r>
      <w:r>
        <w:rPr>
          <w:rFonts w:hint="eastAsia"/>
        </w:rPr>
        <w:br/>
      </w:r>
      <w:r>
        <w:rPr>
          <w:rFonts w:hint="eastAsia"/>
        </w:rPr>
        <w:t>　　　　三、氯碱工业与石化工业发展相结合力度差</w:t>
      </w:r>
      <w:r>
        <w:rPr>
          <w:rFonts w:hint="eastAsia"/>
        </w:rPr>
        <w:br/>
      </w:r>
      <w:r>
        <w:rPr>
          <w:rFonts w:hint="eastAsia"/>
        </w:rPr>
        <w:t>　　　　四、长点多，布局分散</w:t>
      </w:r>
      <w:r>
        <w:rPr>
          <w:rFonts w:hint="eastAsia"/>
        </w:rPr>
        <w:br/>
      </w:r>
      <w:r>
        <w:rPr>
          <w:rFonts w:hint="eastAsia"/>
        </w:rPr>
        <w:t>　　　　五、环保安全的压力</w:t>
      </w:r>
      <w:r>
        <w:rPr>
          <w:rFonts w:hint="eastAsia"/>
        </w:rPr>
        <w:br/>
      </w:r>
      <w:r>
        <w:rPr>
          <w:rFonts w:hint="eastAsia"/>
        </w:rPr>
        <w:t>　　　　六、产品应用市场开发力度</w:t>
      </w:r>
      <w:r>
        <w:rPr>
          <w:rFonts w:hint="eastAsia"/>
        </w:rPr>
        <w:br/>
      </w:r>
      <w:r>
        <w:rPr>
          <w:rFonts w:hint="eastAsia"/>
        </w:rPr>
        <w:t>　　第三节 2008-2009年中国聚氯乙烯工业发展建议分析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2008-2009年中国聚氯乙烯工业市场运行分析</w:t>
      </w:r>
      <w:r>
        <w:rPr>
          <w:rFonts w:hint="eastAsia"/>
        </w:rPr>
        <w:br/>
      </w:r>
      <w:r>
        <w:rPr>
          <w:rFonts w:hint="eastAsia"/>
        </w:rPr>
        <w:t>　　第一节 2008-2009年中国聚氯乙烯工业经济特征分析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二、中国聚氯乙烯供应结构不断改变</w:t>
      </w:r>
      <w:r>
        <w:rPr>
          <w:rFonts w:hint="eastAsia"/>
        </w:rPr>
        <w:br/>
      </w:r>
      <w:r>
        <w:rPr>
          <w:rFonts w:hint="eastAsia"/>
        </w:rPr>
        <w:t>　　　　三、聚氯乙烯生产企业主要分布在沿海地区</w:t>
      </w:r>
      <w:r>
        <w:rPr>
          <w:rFonts w:hint="eastAsia"/>
        </w:rPr>
        <w:br/>
      </w:r>
      <w:r>
        <w:rPr>
          <w:rFonts w:hint="eastAsia"/>
        </w:rPr>
        <w:t>　　　　四、生产企业装置规模不断提高</w:t>
      </w:r>
      <w:r>
        <w:rPr>
          <w:rFonts w:hint="eastAsia"/>
        </w:rPr>
        <w:br/>
      </w:r>
      <w:r>
        <w:rPr>
          <w:rFonts w:hint="eastAsia"/>
        </w:rPr>
        <w:t>　　　　五、聚氯乙烯消费结构不断改变</w:t>
      </w:r>
      <w:r>
        <w:rPr>
          <w:rFonts w:hint="eastAsia"/>
        </w:rPr>
        <w:br/>
      </w:r>
      <w:r>
        <w:rPr>
          <w:rFonts w:hint="eastAsia"/>
        </w:rPr>
        <w:t>　　第二节 2008-2009年中国聚氯乙烯市场格局分析</w:t>
      </w:r>
      <w:r>
        <w:rPr>
          <w:rFonts w:hint="eastAsia"/>
        </w:rPr>
        <w:br/>
      </w:r>
      <w:r>
        <w:rPr>
          <w:rFonts w:hint="eastAsia"/>
        </w:rPr>
        <w:t>　　　　一、中国聚氯乙烯企业区域分布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二、进口原料巨幅波动</w:t>
      </w:r>
      <w:r>
        <w:rPr>
          <w:rFonts w:hint="eastAsia"/>
        </w:rPr>
        <w:br/>
      </w:r>
      <w:r>
        <w:rPr>
          <w:rFonts w:hint="eastAsia"/>
        </w:rPr>
        <w:t>　　　　三、建材市场影响初现</w:t>
      </w:r>
      <w:r>
        <w:rPr>
          <w:rFonts w:hint="eastAsia"/>
        </w:rPr>
        <w:br/>
      </w:r>
      <w:r>
        <w:rPr>
          <w:rFonts w:hint="eastAsia"/>
        </w:rPr>
        <w:t>　　　　四、乙烯法成本优势加大</w:t>
      </w:r>
      <w:r>
        <w:rPr>
          <w:rFonts w:hint="eastAsia"/>
        </w:rPr>
        <w:br/>
      </w:r>
      <w:r>
        <w:rPr>
          <w:rFonts w:hint="eastAsia"/>
        </w:rPr>
        <w:t>　　第三节 2008-2009年中国聚氯乙烯价格影响因素分析</w:t>
      </w:r>
      <w:r>
        <w:rPr>
          <w:rFonts w:hint="eastAsia"/>
        </w:rPr>
        <w:br/>
      </w:r>
      <w:r>
        <w:rPr>
          <w:rFonts w:hint="eastAsia"/>
        </w:rPr>
        <w:t>　　　　一、上游原材料的影响</w:t>
      </w:r>
      <w:r>
        <w:rPr>
          <w:rFonts w:hint="eastAsia"/>
        </w:rPr>
        <w:br/>
      </w:r>
      <w:r>
        <w:rPr>
          <w:rFonts w:hint="eastAsia"/>
        </w:rPr>
        <w:t>　　　　二、下游产业影响</w:t>
      </w:r>
      <w:r>
        <w:rPr>
          <w:rFonts w:hint="eastAsia"/>
        </w:rPr>
        <w:br/>
      </w:r>
      <w:r>
        <w:rPr>
          <w:rFonts w:hint="eastAsia"/>
        </w:rPr>
        <w:t>　　　　三、国家政策影响</w:t>
      </w:r>
      <w:r>
        <w:rPr>
          <w:rFonts w:hint="eastAsia"/>
        </w:rPr>
        <w:br/>
      </w:r>
      <w:r>
        <w:rPr>
          <w:rFonts w:hint="eastAsia"/>
        </w:rPr>
        <w:t>　　　　四、其他相关领域商品的影响</w:t>
      </w:r>
      <w:r>
        <w:rPr>
          <w:rFonts w:hint="eastAsia"/>
        </w:rPr>
        <w:br/>
      </w:r>
      <w:r>
        <w:rPr>
          <w:rFonts w:hint="eastAsia"/>
        </w:rPr>
        <w:t>　　第四节 2008-2009年中国聚氯乙烯市场动态分析</w:t>
      </w:r>
      <w:r>
        <w:rPr>
          <w:rFonts w:hint="eastAsia"/>
        </w:rPr>
        <w:br/>
      </w:r>
      <w:r>
        <w:rPr>
          <w:rFonts w:hint="eastAsia"/>
        </w:rPr>
        <w:t>　　　　一、聚氯乙烯管道全面禁铅</w:t>
      </w:r>
      <w:r>
        <w:rPr>
          <w:rFonts w:hint="eastAsia"/>
        </w:rPr>
        <w:br/>
      </w:r>
      <w:r>
        <w:rPr>
          <w:rFonts w:hint="eastAsia"/>
        </w:rPr>
        <w:t>　　　　二、山东口岸聚氯乙烯进口增速加快</w:t>
      </w:r>
      <w:r>
        <w:rPr>
          <w:rFonts w:hint="eastAsia"/>
        </w:rPr>
        <w:br/>
      </w:r>
      <w:r>
        <w:rPr>
          <w:rFonts w:hint="eastAsia"/>
        </w:rPr>
        <w:t>　　　　三、2009国内聚氯乙烯进口量创5年新高</w:t>
      </w:r>
      <w:r>
        <w:rPr>
          <w:rFonts w:hint="eastAsia"/>
        </w:rPr>
        <w:br/>
      </w:r>
      <w:r>
        <w:rPr>
          <w:rFonts w:hint="eastAsia"/>
        </w:rPr>
        <w:t>　　　　四、聚氯乙烯进出口贸易摩擦分析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2007-2009年中国聚氯乙烯树脂产量数据统计分析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二、2007-2008年聚氯乙烯树脂重点省市数据分析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一、2009年全国聚氯乙烯树脂产量数据分析</w:t>
      </w:r>
      <w:r>
        <w:rPr>
          <w:rFonts w:hint="eastAsia"/>
        </w:rPr>
        <w:br/>
      </w:r>
      <w:r>
        <w:rPr>
          <w:rFonts w:hint="eastAsia"/>
        </w:rPr>
        <w:t>　　　　二、2009年聚氯乙烯树脂重点省市数据分析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2009年中国聚氯乙烯树脂产量增长性分析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2001-2009年中国初级形状的氯乙烯或其他卤化烯烃聚合物（3904）进出口贸易分析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2001-2009年中国初级形状的氯乙烯或其他卤化烯烃聚合物进出口数据监测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2008-2009年初级形状的氯乙烯或其他卤化烯烃聚合物进出口国家及地区分析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2008-2009年初级形状的氯乙烯或其他卤化烯烃聚合物进出口省市分析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2008-2009年中国聚氯乙烯行业竞争格局分析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2008-2009年中国聚氯乙烯行业集中度分析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一、产品产量集中分布</w:t>
      </w:r>
      <w:r>
        <w:rPr>
          <w:rFonts w:hint="eastAsia"/>
        </w:rPr>
        <w:br/>
      </w:r>
      <w:r>
        <w:rPr>
          <w:rFonts w:hint="eastAsia"/>
        </w:rPr>
        <w:t>　　　　二、生产企业分布</w:t>
      </w:r>
      <w:r>
        <w:rPr>
          <w:rFonts w:hint="eastAsia"/>
        </w:rPr>
        <w:br/>
      </w:r>
      <w:r>
        <w:rPr>
          <w:rFonts w:hint="eastAsia"/>
        </w:rPr>
        <w:t>　　　　三、企业销量集中</w:t>
      </w:r>
      <w:r>
        <w:rPr>
          <w:rFonts w:hint="eastAsia"/>
        </w:rPr>
        <w:br/>
      </w:r>
      <w:r>
        <w:rPr>
          <w:rFonts w:hint="eastAsia"/>
        </w:rPr>
        <w:t>　　第二节 2008-2009年中国聚氯乙烯行业竞争格局分析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一、电石法聚氯乙烯成本竞争优势分析</w:t>
      </w:r>
      <w:r>
        <w:rPr>
          <w:rFonts w:hint="eastAsia"/>
        </w:rPr>
        <w:br/>
      </w:r>
      <w:r>
        <w:rPr>
          <w:rFonts w:hint="eastAsia"/>
        </w:rPr>
        <w:t>　　　　二、企业间恶性竞争</w:t>
      </w:r>
      <w:r>
        <w:rPr>
          <w:rFonts w:hint="eastAsia"/>
        </w:rPr>
        <w:br/>
      </w:r>
      <w:r>
        <w:rPr>
          <w:rFonts w:hint="eastAsia"/>
        </w:rPr>
        <w:t>　　　　三、聚氯乙烯行业被迫以成本竞争为主的行业整合</w:t>
      </w:r>
      <w:r>
        <w:rPr>
          <w:rFonts w:hint="eastAsia"/>
        </w:rPr>
        <w:br/>
      </w:r>
      <w:r>
        <w:rPr>
          <w:rFonts w:hint="eastAsia"/>
        </w:rPr>
        <w:t>　　第三节 2008-2009年中国聚氯乙烯行业竞争策略分析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2008-2009年中国主要聚氯乙烯企业竞争性财务数据分析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宜宾天原股份有限公司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天津乐金大沽化学有限公司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湖南株洲化工集团有限责任公司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山西榆社化工股份有限公司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宁夏金昱元化工集团有限公司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乐山永祥树脂有限公司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宁夏西部聚氯乙烯有限公司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山东桓台社会福利化工厂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河南恒通化工有限公司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2008-2009年中国聚氯乙烯行业产业链分析</w:t>
      </w:r>
      <w:r>
        <w:rPr>
          <w:rFonts w:hint="eastAsia"/>
        </w:rPr>
        <w:br/>
      </w:r>
      <w:r>
        <w:rPr>
          <w:rFonts w:hint="eastAsia"/>
        </w:rPr>
        <w:t>　　第一节 2008-2009年中国聚氯乙烯产业链结构分析</w:t>
      </w:r>
      <w:r>
        <w:rPr>
          <w:rFonts w:hint="eastAsia"/>
        </w:rPr>
        <w:br/>
      </w:r>
      <w:r>
        <w:rPr>
          <w:rFonts w:hint="eastAsia"/>
        </w:rPr>
        <w:t>　　　　一、聚氯乙烯生产成本分析</w:t>
      </w:r>
      <w:r>
        <w:rPr>
          <w:rFonts w:hint="eastAsia"/>
        </w:rPr>
        <w:br/>
      </w:r>
      <w:r>
        <w:rPr>
          <w:rFonts w:hint="eastAsia"/>
        </w:rPr>
        <w:t>　　　　二、聚氯乙烯应用结构</w:t>
      </w:r>
      <w:r>
        <w:rPr>
          <w:rFonts w:hint="eastAsia"/>
        </w:rPr>
        <w:br/>
      </w:r>
      <w:r>
        <w:rPr>
          <w:rFonts w:hint="eastAsia"/>
        </w:rPr>
        <w:t>　　　　三、聚氯乙烯上下游产业链层次</w:t>
      </w:r>
      <w:r>
        <w:rPr>
          <w:rFonts w:hint="eastAsia"/>
        </w:rPr>
        <w:br/>
      </w:r>
      <w:r>
        <w:rPr>
          <w:rFonts w:hint="eastAsia"/>
        </w:rPr>
        <w:t>　　第二节 2008-2009年中国聚氯乙烯产业链影响分析</w:t>
      </w:r>
      <w:r>
        <w:rPr>
          <w:rFonts w:hint="eastAsia"/>
        </w:rPr>
        <w:br/>
      </w:r>
      <w:r>
        <w:rPr>
          <w:rFonts w:hint="eastAsia"/>
        </w:rPr>
        <w:t>　　　　一、原料对我国聚氯乙烯市场影响分析</w:t>
      </w:r>
      <w:r>
        <w:rPr>
          <w:rFonts w:hint="eastAsia"/>
        </w:rPr>
        <w:br/>
      </w:r>
      <w:r>
        <w:rPr>
          <w:rFonts w:hint="eastAsia"/>
        </w:rPr>
        <w:t>　　　　二、聚氯乙烯产业链上存在的问题和缺陷</w:t>
      </w:r>
      <w:r>
        <w:rPr>
          <w:rFonts w:hint="eastAsia"/>
        </w:rPr>
        <w:br/>
      </w:r>
      <w:r>
        <w:rPr>
          <w:rFonts w:hint="eastAsia"/>
        </w:rPr>
        <w:t>　　　　三、聚氯乙烯开始关注下游行业</w:t>
      </w:r>
      <w:r>
        <w:rPr>
          <w:rFonts w:hint="eastAsia"/>
        </w:rPr>
        <w:br/>
      </w:r>
      <w:r>
        <w:rPr>
          <w:rFonts w:hint="eastAsia"/>
        </w:rPr>
        <w:t>　　　　四、上下游共赢</w:t>
      </w:r>
      <w:r>
        <w:rPr>
          <w:rFonts w:hint="eastAsia"/>
        </w:rPr>
        <w:br/>
      </w:r>
      <w:r>
        <w:rPr>
          <w:rFonts w:hint="eastAsia"/>
        </w:rPr>
        <w:t>　　第三节 2008-2009年中国聚氯乙烯期货整合产业链分析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2009-2012年中国聚氯乙烯行业发展前景预测分析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2009-2012年中国聚氯乙烯产品发展趋势预测分析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一、聚氯乙烯新品研发趋势分析</w:t>
      </w:r>
      <w:r>
        <w:rPr>
          <w:rFonts w:hint="eastAsia"/>
        </w:rPr>
        <w:br/>
      </w:r>
      <w:r>
        <w:rPr>
          <w:rFonts w:hint="eastAsia"/>
        </w:rPr>
        <w:t>　　　　二、聚氯乙烯行业发展方向分析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2009-2012年中国聚氯乙烯行业市场发展前景预测分析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一、聚氯乙烯产量预测分析</w:t>
      </w:r>
      <w:r>
        <w:rPr>
          <w:rFonts w:hint="eastAsia"/>
        </w:rPr>
        <w:br/>
      </w:r>
      <w:r>
        <w:rPr>
          <w:rFonts w:hint="eastAsia"/>
        </w:rPr>
        <w:t>　　　　二、聚氯乙烯需求预测分析</w:t>
      </w:r>
      <w:r>
        <w:rPr>
          <w:rFonts w:hint="eastAsia"/>
        </w:rPr>
        <w:br/>
      </w:r>
      <w:r>
        <w:rPr>
          <w:rFonts w:hint="eastAsia"/>
        </w:rPr>
        <w:t>　　　　三、聚氯乙烯进出口形势预测分析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2009-2012年中国聚氯乙烯行业市场盈利能力预测分析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2009-2012年中国聚氯乙烯行业投资机会与投资风险分析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2009-2012年中国聚氯乙烯行业投资机会分析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一、聚氯乙烯行业吸引力分析</w:t>
      </w:r>
      <w:r>
        <w:rPr>
          <w:rFonts w:hint="eastAsia"/>
        </w:rPr>
        <w:br/>
      </w:r>
      <w:r>
        <w:rPr>
          <w:rFonts w:hint="eastAsia"/>
        </w:rPr>
        <w:t>　　　　二、聚氯乙烯行业区域投资潜力分析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2009-2012年中国聚氯乙烯行业投资风险分析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中:智林:：2009-2012年中国聚氯乙烯行业投资策略分析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2007年1-12月聚氯乙烯树脂产量全国统计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2007年1-12月聚氯乙烯树脂产量贵州省统计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2007年1-12月聚氯乙烯树脂产量青海省统计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2008年1-12月聚氯乙烯树脂产量全国统计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2008年1-12月聚氯乙烯树脂产量贵州省统计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2008年1-12月聚氯乙烯树脂产量新疆区统计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2009年聚氯乙烯树脂产量全国统计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2009年聚氯乙烯树脂产量北京市统计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2009年聚氯乙烯树脂产量天津市统计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2009年聚氯乙烯树脂产量河北省统计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2009年聚氯乙烯树脂产量山西省统计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2009年聚氯乙烯树脂产量内蒙古统计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2009年聚氯乙烯树脂产量辽宁省统计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2009年聚氯乙烯树脂产量吉林省统计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2009年聚氯乙烯树脂产量黑龙江统计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2009年聚氯乙烯树脂产量上海市统计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2009年聚氯乙烯树脂产量江苏省统计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2009年聚氯乙烯树脂产量浙江省统计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2009年聚氯乙烯树脂产量安徽省统计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2009年聚氯乙烯树脂产量福建省统计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2009年聚氯乙烯树脂产量江西省统计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2009年聚氯乙烯树脂产量山东省统计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2009年聚氯乙烯树脂产量河南省统计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2009年聚氯乙烯树脂产量湖北省统计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2009年聚氯乙烯树脂产量湖南省统计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2009年聚氯乙烯树脂产量广东省统计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2009年聚氯乙烯树脂产量广西区统计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2009年聚氯乙烯树脂产量四川省统计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2009年聚氯乙烯树脂产量贵州省统计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2009年聚氯乙烯树脂产量陕西省统计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2009年聚氯乙烯树脂产量青海省统计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2009年聚氯乙烯树脂产量宁夏区统计</w:t>
      </w:r>
      <w:r>
        <w:rPr>
          <w:rFonts w:hint="eastAsia"/>
        </w:rPr>
        <w:br/>
      </w:r>
      <w:r>
        <w:rPr>
          <w:rFonts w:hint="eastAsia"/>
        </w:rPr>
        <w:t>　　图表 2009年聚氯乙烯树脂产量新疆区统计</w:t>
      </w:r>
      <w:r>
        <w:rPr>
          <w:rFonts w:hint="eastAsia"/>
        </w:rPr>
        <w:br/>
      </w:r>
      <w:r>
        <w:rPr>
          <w:rFonts w:hint="eastAsia"/>
        </w:rPr>
        <w:t>　　图表 宜宾天原股份有限公司销售收入情况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宜宾天原股份有限公司盈利指标情况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宜宾天原股份有限公司盈利能力情况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宜宾天原股份有限公司资产运行指标状况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宜宾天原股份有限公司资产负债能力指标分析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宜宾天原股份有限公司成本费用构成情况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昊华宇航化工有限责任公司成本费用构成情况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天津乐金大沽化学有限公司销售收入情况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天津乐金大沽化学有限公司盈利指标情况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天津乐金大沽化学有限公司盈利能力情况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天津乐金大沽化学有限公司资产运行指标状况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天津乐金大沽化学有限公司资产负债能力指标分析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天津乐金大沽化学有限公司成本费用构成情况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湖南株洲化工集团有限责任公司销售收入情况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湖南株洲化工集团有限责任公司盈利指标情况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湖南株洲化工集团有限责任公司盈利能力情况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湖南株洲化工集团有限责任公司资产运行指标状况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湖南株洲化工集团有限责任公司资产负债能力指标分析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湖南株洲化工集团有限责任公司成本费用构成情况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山西榆社化工股份有限公司销售收入情况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山西榆社化工股份有限公司盈利指标情况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山西榆社化工股份有限公司盈利能力情况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山西榆社化工股份有限公司资产运行指标状况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山西榆社化工股份有限公司资产负债能力指标分析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山西榆社化工股份有限公司成本费用构成情况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宁夏金昱元化工集团有限公司成本费用构成情况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乐山永祥树脂有限公司销售收入情况</w:t>
      </w:r>
      <w:r>
        <w:rPr>
          <w:rFonts w:hint="eastAsia"/>
        </w:rPr>
        <w:br/>
      </w:r>
      <w:r>
        <w:rPr>
          <w:rFonts w:hint="eastAsia"/>
        </w:rPr>
        <w:t>　　图表 乐山永祥树脂有限公司盈利指标情况</w:t>
      </w:r>
      <w:r>
        <w:rPr>
          <w:rFonts w:hint="eastAsia"/>
        </w:rPr>
        <w:br/>
      </w:r>
      <w:r>
        <w:rPr>
          <w:rFonts w:hint="eastAsia"/>
        </w:rPr>
        <w:t>　　图表 乐山永祥树脂有限公司盈利能力情况</w:t>
      </w:r>
      <w:r>
        <w:rPr>
          <w:rFonts w:hint="eastAsia"/>
        </w:rPr>
        <w:br/>
      </w:r>
      <w:r>
        <w:rPr>
          <w:rFonts w:hint="eastAsia"/>
        </w:rPr>
        <w:t>　　图表 乐山永祥树脂有限公司资产运行指标状况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乐山永祥树脂有限公司资产负债能力指标分析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乐山永祥树脂有限公司成本费用构成情况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宁夏西部聚氯乙烯有限公司销售收入情况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宁夏西部聚氯乙烯有限公司盈利指标情况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宁夏西部聚氯乙烯有限公司盈利能力情况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宁夏西部聚氯乙烯有限公司资产运行指标状况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宁夏西部聚氯乙烯有限公司资产负债能力指标分析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宁夏西部聚氯乙烯有限公司成本费用构成情况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山东桓台社会福利化工厂销售收入情况</w:t>
      </w:r>
      <w:r>
        <w:rPr>
          <w:rFonts w:hint="eastAsia"/>
        </w:rPr>
        <w:br/>
      </w:r>
      <w:r>
        <w:rPr>
          <w:rFonts w:hint="eastAsia"/>
        </w:rPr>
        <w:t>　　图表 山东桓台社会福利化工厂盈利指标情况</w:t>
      </w:r>
      <w:r>
        <w:rPr>
          <w:rFonts w:hint="eastAsia"/>
        </w:rPr>
        <w:br/>
      </w:r>
      <w:r>
        <w:rPr>
          <w:rFonts w:hint="eastAsia"/>
        </w:rPr>
        <w:t>　　图表 山东桓台社会福利化工厂盈利能力情况</w:t>
      </w:r>
      <w:r>
        <w:rPr>
          <w:rFonts w:hint="eastAsia"/>
        </w:rPr>
        <w:br/>
      </w:r>
      <w:r>
        <w:rPr>
          <w:rFonts w:hint="eastAsia"/>
        </w:rPr>
        <w:t>　　图表 山东桓台社会福利化工厂资产运行指标状况</w:t>
      </w:r>
      <w:r>
        <w:rPr>
          <w:rFonts w:hint="eastAsia"/>
        </w:rPr>
        <w:br/>
      </w:r>
      <w:r>
        <w:rPr>
          <w:rFonts w:hint="eastAsia"/>
        </w:rPr>
        <w:t>　　图表 山东桓台社会福利化工厂资产负债能力指标分析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山东桓台社会福利化工厂成本费用构成情况</w:t>
      </w:r>
      <w:r>
        <w:rPr>
          <w:rFonts w:hint="eastAsia"/>
        </w:rPr>
        <w:br/>
      </w:r>
      <w:r>
        <w:rPr>
          <w:rFonts w:hint="eastAsia"/>
        </w:rPr>
        <w:t>　　图表 河南恒通化工有限公司销售收入情况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河南恒通化工有限公司盈利指标情况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河南恒通化工有限公司盈利能力情况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河南恒通化工有限公司资产运行指标状况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河南恒通化工有限公司资产负债能力指标分析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河南恒通化工有限公司成本费用构成情况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2009-2012年中国聚氯乙烯产量预测分析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2009-2012年中国聚氯乙烯需求预测分析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2009-2012年中国聚氯乙烯行业进出口形势预测分析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2009-2012年中国聚氯乙烯行业市场盈利能力预测分析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153d0745545b1" w:history="1">
        <w:r>
          <w:rPr>
            <w:rStyle w:val="Hyperlink"/>
          </w:rPr>
          <w:t>2009-2012年中国聚氯乙烯（PVC）行业市场运行走势与投资前景展望分析报告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e153d0745545b1" w:history="1">
        <w:r>
          <w:rPr>
            <w:rStyle w:val="Hyperlink"/>
          </w:rPr>
          <w:t>https://www.20087.com/2009-08/R_2009_2012julvyixishichangyunxingzousBaoGao.html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7b6555b68464d" w:history="1">
      <w:r>
        <w:rPr>
          <w:rStyle w:val="Hyperlink"/>
        </w:rPr>
        <w:t>2009-2012年中国聚氯乙烯（PVC）行业市场运行走势与投资前景展望分析报告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ulvyixishichangyunxingzousBaoGao.html" TargetMode="External" Id="Rd8e153d07455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ulvyixishichangyunxingzousBaoGao.html" TargetMode="External" Id="Rf2f7b6555b68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2009-08-16T00:19:00Z</dcterms:created>
  <dcterms:modified xsi:type="dcterms:W3CDTF">2009-08-16T01:19:00Z</dcterms:modified>
  <dc:subject>2009-2012年中国聚氯乙烯（PVC）行业市场运行走势与投资前景展望分析报告</dc:subject>
  <dc:title>2009-2012年中国聚氯乙烯（PVC）行业市场运行走势与投资前景展望分析报告</dc:title>
  <cp:keywords>2009-2012年中国聚氯乙烯（PVC）行业市场运行走势与投资前景展望分析报告</cp:keywords>
  <dc:description>2009-2012年中国聚氯乙烯（PVC）行业市场运行走势与投资前景展望分析报告</dc:description>
</cp:coreProperties>
</file>