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e938230f44422" w:history="1">
              <w:r>
                <w:rPr>
                  <w:rStyle w:val="Hyperlink"/>
                </w:rPr>
                <w:t>2009-2012年中国起重运输设备制造行业投资可行性研究报告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e938230f44422" w:history="1">
              <w:r>
                <w:rPr>
                  <w:rStyle w:val="Hyperlink"/>
                </w:rPr>
                <w:t>2009-2012年中国起重运输设备制造行业投资可行性研究报告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e938230f44422" w:history="1">
                <w:r>
                  <w:rPr>
                    <w:rStyle w:val="Hyperlink"/>
                  </w:rPr>
                  <w:t>https://www.20087.com/2009-08/R_2009_2012qizhongyunshushebeizhizaoxi.html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设备是一种循环、间歇运动的机械，用来垂直升降货物或兼作货物的水平移动，以满足货物的装卸、转载等作业要求。起重设备是现代企业实现生产过程、物流作业机械化、自动化，改善物料搬运条件，减轻劳动强度，提高生产率必不可少的重要机械设备。在港口、仓库、车站、工厂、建筑工地等各个领域和部门中都得到了广泛地运用。</w:t>
      </w:r>
      <w:r>
        <w:rPr>
          <w:rFonts w:hint="eastAsia"/>
        </w:rPr>
        <w:br/>
      </w:r>
      <w:r>
        <w:rPr>
          <w:rFonts w:hint="eastAsia"/>
        </w:rPr>
        <w:t>　　随着中国工业的快速发展，当前中国起重设备市场十分活跃，起重机的市场需求也不断攀升，各种新型起重机层出不穷，目前社会的大环境给起重机的发展带来了前所未有的机遇。随着生产规模的扩大，自动化程度的提高，作为物料搬运重要设备的起重机在现代化生产过程中应用越来越广，作用愈来愈大，对起重机的要求也越来越高。大型化和专用化，模块化和组合化，轻型化和多样化，自动化和智能化，成套化和系统化，新型化和实用化都是目前起重设备市场呈现的特点。我国起重运输设备制造行业企业运行状况良好，资产、销售、利润稳步提高，行业的利润虽然呈现增长趋势，但是利润的增长幅度有所放缓，行业盈利趋于理性，未来盈利空间有所下降，但是绝对盈利水平仍然可观。</w:t>
      </w:r>
      <w:r>
        <w:rPr>
          <w:rFonts w:hint="eastAsia"/>
        </w:rPr>
        <w:br/>
      </w:r>
      <w:r>
        <w:rPr>
          <w:rFonts w:hint="eastAsia"/>
        </w:rPr>
        <w:t>　　2009年上半年，铁路、公路、城轨、机场和港口等基础设施建设已经大规模进行，固定资产投资增速明显提高。2009年前5个月，铁路投资增速达110.9%，增速比2008年全年提高40个百分点；道路运输业投资增速达52%，增速比2008年全年提高46个百分点；城轨、航运业投资增速分别为60%和26.9%，增速也大幅提高。房地产投资带来混凝土机械、塔式起重机、汽车起重机和挖掘机等机械产品需求；基础建设投资带来起重机、混凝土机械、挖掘机、装载机、推土机和旋挖钻机等产品需求；采矿业投资带来装载机、挖掘机和推土机等产品需求。这些下游行业固定资产投资的快速增长，将给下半年的工程机械需求提供保障。</w:t>
      </w:r>
      <w:r>
        <w:rPr>
          <w:rFonts w:hint="eastAsia"/>
        </w:rPr>
        <w:br/>
      </w:r>
      <w:r>
        <w:rPr>
          <w:rFonts w:hint="eastAsia"/>
        </w:rPr>
        <w:t>　　《</w:t>
      </w:r>
      <w:hyperlink r:id="Rda2e938230f44422" w:history="1">
        <w:r>
          <w:rPr>
            <w:rStyle w:val="Hyperlink"/>
          </w:rPr>
          <w:t>2009-2012年中国起重运输设备制造行业投资可行性研究报告</w:t>
        </w:r>
      </w:hyperlink>
      <w:r>
        <w:rPr>
          <w:rFonts w:hint="eastAsia"/>
        </w:rPr>
        <w:t>》详尽描述了中国起重设备行业运行的环境，重点研究并预测了其下游行业发展以及对起重设备需求变化的长期和短期趋势。针对当前行业发展面临的机遇与威胁，提出了我们对起重设备行业发展的投资及战略建议。本报告以严谨的内容、翔实的数据、直观的图表帮助起重设备企业准确把握行业发展动向、正确制定企业竞争战略和投资策略。我们的主要数据来源于国家统计局、国家信息中心、海关总署、相关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CONTENTS</w:t>
      </w:r>
      <w:r>
        <w:rPr>
          <w:rFonts w:hint="eastAsia"/>
        </w:rPr>
        <w:br/>
      </w:r>
      <w:r>
        <w:rPr>
          <w:rFonts w:hint="eastAsia"/>
        </w:rPr>
        <w:br/>
      </w:r>
      <w:r>
        <w:rPr>
          <w:rFonts w:hint="eastAsia"/>
        </w:rPr>
        <w:t>第一章 2009-2012年中国起重运输设备制造行业投资环境分析</w:t>
      </w:r>
      <w:r>
        <w:rPr>
          <w:rFonts w:hint="eastAsia"/>
        </w:rPr>
        <w:br/>
      </w:r>
      <w:r>
        <w:rPr>
          <w:rFonts w:hint="eastAsia"/>
        </w:rPr>
        <w:t>　　第一节 我国经济环境特征评价</w:t>
      </w:r>
      <w:r>
        <w:rPr>
          <w:rFonts w:hint="eastAsia"/>
        </w:rPr>
        <w:br/>
      </w:r>
      <w:r>
        <w:rPr>
          <w:rFonts w:hint="eastAsia"/>
        </w:rPr>
        <w:t>　　第二节 我国起重运输设备制造行业政策环境特征评价</w:t>
      </w:r>
      <w:r>
        <w:rPr>
          <w:rFonts w:hint="eastAsia"/>
        </w:rPr>
        <w:br/>
      </w:r>
      <w:r>
        <w:rPr>
          <w:rFonts w:hint="eastAsia"/>
        </w:rPr>
        <w:t>　　　　一、“十一五”规划影响分析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我国起重运输设备制造行业产业发展环境分析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第二章 2009-2012年中国起重运输设备制造行业发展周期分析</w:t>
      </w:r>
      <w:r>
        <w:rPr>
          <w:rFonts w:hint="eastAsia"/>
        </w:rPr>
        <w:br/>
      </w:r>
      <w:r>
        <w:rPr>
          <w:rFonts w:hint="eastAsia"/>
        </w:rPr>
        <w:t>　　第一节 我国起重运输设备制造行业的发展周期分析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2008-2009年我国起重运输设备制造行业投资特性分析</w:t>
      </w:r>
      <w:r>
        <w:rPr>
          <w:rFonts w:hint="eastAsia"/>
        </w:rPr>
        <w:br/>
      </w:r>
      <w:r>
        <w:rPr>
          <w:rFonts w:hint="eastAsia"/>
        </w:rPr>
        <w:t>　　第三节 2009年我国起重运输设备制造行业最新经济指标分析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六、财务比率分析</w:t>
      </w:r>
      <w:r>
        <w:rPr>
          <w:rFonts w:hint="eastAsia"/>
        </w:rPr>
        <w:br/>
      </w:r>
      <w:r>
        <w:rPr>
          <w:rFonts w:hint="eastAsia"/>
        </w:rPr>
        <w:t>　　　　七、偿债能力分析</w:t>
      </w:r>
      <w:r>
        <w:rPr>
          <w:rFonts w:hint="eastAsia"/>
        </w:rPr>
        <w:br/>
      </w:r>
      <w:r>
        <w:rPr>
          <w:rFonts w:hint="eastAsia"/>
        </w:rPr>
        <w:br/>
      </w:r>
      <w:r>
        <w:rPr>
          <w:rFonts w:hint="eastAsia"/>
        </w:rPr>
        <w:t>第三章 2009-2012年中国起重运输设备制造行业投资方式与规模分析</w:t>
      </w:r>
      <w:r>
        <w:rPr>
          <w:rFonts w:hint="eastAsia"/>
        </w:rPr>
        <w:br/>
      </w:r>
      <w:r>
        <w:rPr>
          <w:rFonts w:hint="eastAsia"/>
        </w:rPr>
        <w:t>　　第一节 我国起重运输设备制造行业投资方式分析（独资、合资、合作）</w:t>
      </w:r>
      <w:r>
        <w:rPr>
          <w:rFonts w:hint="eastAsia"/>
        </w:rPr>
        <w:br/>
      </w:r>
      <w:r>
        <w:rPr>
          <w:rFonts w:hint="eastAsia"/>
        </w:rPr>
        <w:t>　　第二节 我国起重运输设备制造行业投资规模分析</w:t>
      </w:r>
      <w:r>
        <w:rPr>
          <w:rFonts w:hint="eastAsia"/>
        </w:rPr>
        <w:br/>
      </w:r>
      <w:r>
        <w:rPr>
          <w:rFonts w:hint="eastAsia"/>
        </w:rPr>
        <w:t>　　第三节 我国起重运输设备制造行业技术投资研究</w:t>
      </w:r>
      <w:r>
        <w:rPr>
          <w:rFonts w:hint="eastAsia"/>
        </w:rPr>
        <w:br/>
      </w:r>
      <w:r>
        <w:rPr>
          <w:rFonts w:hint="eastAsia"/>
        </w:rPr>
        <w:t>　　第四节 我国起重运输设备制造行业融资方式分析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第四章 2009-2012年中国起重运输设备制造行业盈利水平与投资价值分析</w:t>
      </w:r>
      <w:r>
        <w:rPr>
          <w:rFonts w:hint="eastAsia"/>
        </w:rPr>
        <w:br/>
      </w:r>
      <w:r>
        <w:rPr>
          <w:rFonts w:hint="eastAsia"/>
        </w:rPr>
        <w:t>　　第一节 我国起重运输设备制造行业赢利水平分析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我国起重运输设备制造行业投资价值分析探讨</w:t>
      </w:r>
      <w:r>
        <w:rPr>
          <w:rFonts w:hint="eastAsia"/>
        </w:rPr>
        <w:br/>
      </w:r>
      <w:r>
        <w:rPr>
          <w:rFonts w:hint="eastAsia"/>
        </w:rPr>
        <w:t>　　第三节 我国起重运输设备制造行业成长性和吸引力分析</w:t>
      </w:r>
      <w:r>
        <w:rPr>
          <w:rFonts w:hint="eastAsia"/>
        </w:rPr>
        <w:br/>
      </w:r>
      <w:r>
        <w:rPr>
          <w:rFonts w:hint="eastAsia"/>
        </w:rPr>
        <w:br/>
      </w:r>
      <w:r>
        <w:rPr>
          <w:rFonts w:hint="eastAsia"/>
        </w:rPr>
        <w:t>第五章 2008-2009年中国起重运输设备制造行业竞争格局对投资影响分析</w:t>
      </w:r>
      <w:r>
        <w:rPr>
          <w:rFonts w:hint="eastAsia"/>
        </w:rPr>
        <w:br/>
      </w:r>
      <w:r>
        <w:rPr>
          <w:rFonts w:hint="eastAsia"/>
        </w:rPr>
        <w:t>　　第一节 我国起重运输设备制造行业波特五力分析</w:t>
      </w:r>
      <w:r>
        <w:rPr>
          <w:rFonts w:hint="eastAsia"/>
        </w:rPr>
        <w:br/>
      </w:r>
      <w:r>
        <w:rPr>
          <w:rFonts w:hint="eastAsia"/>
        </w:rPr>
        <w:t>　　第二节 我国起重运输设备制造行业竞争格局分析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2009-2012年中国起重运输设备制造行业未来竞争态势预测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2009-2012年中国起重运输设备制造行业重点投资方向探讨</w:t>
      </w:r>
      <w:r>
        <w:rPr>
          <w:rFonts w:hint="eastAsia"/>
        </w:rPr>
        <w:br/>
      </w:r>
      <w:r>
        <w:rPr>
          <w:rFonts w:hint="eastAsia"/>
        </w:rPr>
        <w:t>　　第一节 中国起重运输设备制造行业产业投资结构分析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五、政策空间分析（“十一五”规划及影响）</w:t>
      </w:r>
      <w:r>
        <w:rPr>
          <w:rFonts w:hint="eastAsia"/>
        </w:rPr>
        <w:br/>
      </w:r>
      <w:r>
        <w:rPr>
          <w:rFonts w:hint="eastAsia"/>
        </w:rPr>
        <w:t>　　　　六、中外投资结构对比分析</w:t>
      </w:r>
      <w:r>
        <w:rPr>
          <w:rFonts w:hint="eastAsia"/>
        </w:rPr>
        <w:br/>
      </w:r>
      <w:r>
        <w:rPr>
          <w:rFonts w:hint="eastAsia"/>
        </w:rPr>
        <w:t>　　第二节 中国起重运输设备制造行业投资热点跟踪</w:t>
      </w:r>
      <w:r>
        <w:rPr>
          <w:rFonts w:hint="eastAsia"/>
        </w:rPr>
        <w:br/>
      </w:r>
      <w:r>
        <w:rPr>
          <w:rFonts w:hint="eastAsia"/>
        </w:rPr>
        <w:t>　　第三节 中国起重运输设备制造行业投资区域选择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中国起重运输设备制造行业投资决策特性研究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中国起重运输设备制造行业投资方向分析</w:t>
      </w:r>
      <w:r>
        <w:rPr>
          <w:rFonts w:hint="eastAsia"/>
        </w:rPr>
        <w:br/>
      </w:r>
      <w:r>
        <w:rPr>
          <w:rFonts w:hint="eastAsia"/>
        </w:rPr>
        <w:br/>
      </w:r>
      <w:r>
        <w:rPr>
          <w:rFonts w:hint="eastAsia"/>
        </w:rPr>
        <w:t>第七章 2009-2012年中国起重运输设备制造行业投资机会与风险预警</w:t>
      </w:r>
      <w:r>
        <w:rPr>
          <w:rFonts w:hint="eastAsia"/>
        </w:rPr>
        <w:br/>
      </w:r>
      <w:r>
        <w:rPr>
          <w:rFonts w:hint="eastAsia"/>
        </w:rPr>
        <w:t>　　第一节 我国起重运输设备制造行业产业投资机遇分析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我国起重运输设备制造行业投资潜力分析</w:t>
      </w:r>
      <w:r>
        <w:rPr>
          <w:rFonts w:hint="eastAsia"/>
        </w:rPr>
        <w:br/>
      </w:r>
      <w:r>
        <w:rPr>
          <w:rFonts w:hint="eastAsia"/>
        </w:rPr>
        <w:t>　　第三节 我国起重运输设备制造行业投资风险预警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三、对外贸易风险</w:t>
      </w:r>
      <w:r>
        <w:rPr>
          <w:rFonts w:hint="eastAsia"/>
        </w:rPr>
        <w:br/>
      </w:r>
      <w:r>
        <w:rPr>
          <w:rFonts w:hint="eastAsia"/>
        </w:rPr>
        <w:t>　　　　四、市场竞争风险</w:t>
      </w:r>
      <w:r>
        <w:rPr>
          <w:rFonts w:hint="eastAsia"/>
        </w:rPr>
        <w:br/>
      </w:r>
      <w:r>
        <w:rPr>
          <w:rFonts w:hint="eastAsia"/>
        </w:rPr>
        <w:t>　　　　五、进入退出壁垒分析（主要是资金和技术壁垒）</w:t>
      </w:r>
      <w:r>
        <w:rPr>
          <w:rFonts w:hint="eastAsia"/>
        </w:rPr>
        <w:br/>
      </w:r>
      <w:r>
        <w:rPr>
          <w:rFonts w:hint="eastAsia"/>
        </w:rPr>
        <w:br/>
      </w:r>
      <w:r>
        <w:rPr>
          <w:rFonts w:hint="eastAsia"/>
        </w:rPr>
        <w:t>第八章 2009-2012年中国起重运输设备制造行业投资前景预测</w:t>
      </w:r>
      <w:r>
        <w:rPr>
          <w:rFonts w:hint="eastAsia"/>
        </w:rPr>
        <w:br/>
      </w:r>
      <w:r>
        <w:rPr>
          <w:rFonts w:hint="eastAsia"/>
        </w:rPr>
        <w:t>　　第一节 我国起重运输设备制造行业发展现状研究评价</w:t>
      </w:r>
      <w:r>
        <w:rPr>
          <w:rFonts w:hint="eastAsia"/>
        </w:rPr>
        <w:br/>
      </w:r>
      <w:r>
        <w:rPr>
          <w:rFonts w:hint="eastAsia"/>
        </w:rPr>
        <w:t>　　第二节 我国起重运输设备制造行业发展影响因素分析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我国起重运输设备制造行业投资前景预测</w:t>
      </w:r>
      <w:r>
        <w:rPr>
          <w:rFonts w:hint="eastAsia"/>
        </w:rPr>
        <w:br/>
      </w:r>
      <w:r>
        <w:rPr>
          <w:rFonts w:hint="eastAsia"/>
        </w:rPr>
        <w:br/>
      </w:r>
      <w:r>
        <w:rPr>
          <w:rFonts w:hint="eastAsia"/>
        </w:rPr>
        <w:t>第九章 2009-2012年中国起重运输设备制造行业盈利模式与投资策略分析</w:t>
      </w:r>
      <w:r>
        <w:rPr>
          <w:rFonts w:hint="eastAsia"/>
        </w:rPr>
        <w:br/>
      </w:r>
      <w:r>
        <w:rPr>
          <w:rFonts w:hint="eastAsia"/>
        </w:rPr>
        <w:t>　　第一节 国外起重运输设备制造行业投资现状及经营模式分析</w:t>
      </w:r>
      <w:r>
        <w:rPr>
          <w:rFonts w:hint="eastAsia"/>
        </w:rPr>
        <w:br/>
      </w:r>
      <w:r>
        <w:rPr>
          <w:rFonts w:hint="eastAsia"/>
        </w:rPr>
        <w:t>　　　　一、境外起重运输设备制造行业成长情况调查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我国起重运输设备制造行业商业模式探讨</w:t>
      </w:r>
      <w:r>
        <w:rPr>
          <w:rFonts w:hint="eastAsia"/>
        </w:rPr>
        <w:br/>
      </w:r>
      <w:r>
        <w:rPr>
          <w:rFonts w:hint="eastAsia"/>
        </w:rPr>
        <w:t>　　第三节 我国起重运输设备制造行业投资国际化发展战略分析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我国起重运输设备制造行业投资策略分析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第十章 2009-2012年中国起重运输设备制造行业投资资本运作与多元化经营分析</w:t>
      </w:r>
      <w:r>
        <w:rPr>
          <w:rFonts w:hint="eastAsia"/>
        </w:rPr>
        <w:br/>
      </w:r>
      <w:r>
        <w:rPr>
          <w:rFonts w:hint="eastAsia"/>
        </w:rPr>
        <w:t>　　第一节 我国起重运输设备制造行业资本运作战略选择方案研究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我国起重运输设备制造行业多元化经营战略的可行性分析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2009-2012年中国起重运输设备制造行业投资信贷专家建议</w:t>
      </w:r>
      <w:r>
        <w:rPr>
          <w:rFonts w:hint="eastAsia"/>
        </w:rPr>
        <w:br/>
      </w:r>
      <w:r>
        <w:rPr>
          <w:rFonts w:hint="eastAsia"/>
        </w:rPr>
        <w:t>　　第一节 我国起重运输设备制造行业总体特点及总量控制建议</w:t>
      </w:r>
      <w:r>
        <w:rPr>
          <w:rFonts w:hint="eastAsia"/>
        </w:rPr>
        <w:br/>
      </w:r>
      <w:r>
        <w:rPr>
          <w:rFonts w:hint="eastAsia"/>
        </w:rPr>
        <w:t>　　　　一、我国起重运输设备制造行业总体发展特点与授信额度建议</w:t>
      </w:r>
      <w:r>
        <w:rPr>
          <w:rFonts w:hint="eastAsia"/>
        </w:rPr>
        <w:br/>
      </w:r>
      <w:r>
        <w:rPr>
          <w:rFonts w:hint="eastAsia"/>
        </w:rPr>
        <w:t>　　　　二、我国起重运输设备制造行业资金需求特点授信期限建议</w:t>
      </w:r>
      <w:r>
        <w:rPr>
          <w:rFonts w:hint="eastAsia"/>
        </w:rPr>
        <w:br/>
      </w:r>
      <w:r>
        <w:rPr>
          <w:rFonts w:hint="eastAsia"/>
        </w:rPr>
        <w:t>　　　　三、我国起重运输设备制造行业竞争特点及客户结构授信建议</w:t>
      </w:r>
      <w:r>
        <w:rPr>
          <w:rFonts w:hint="eastAsia"/>
        </w:rPr>
        <w:br/>
      </w:r>
      <w:r>
        <w:rPr>
          <w:rFonts w:hint="eastAsia"/>
        </w:rPr>
        <w:t>　　第二节 我国起重运输设备制造行业细分子（产品）特点总结及授信建议</w:t>
      </w:r>
      <w:r>
        <w:rPr>
          <w:rFonts w:hint="eastAsia"/>
        </w:rPr>
        <w:br/>
      </w:r>
      <w:r>
        <w:rPr>
          <w:rFonts w:hint="eastAsia"/>
        </w:rPr>
        <w:t>　　第三节 我国重点地区发展特点及授信建议</w:t>
      </w:r>
      <w:r>
        <w:rPr>
          <w:rFonts w:hint="eastAsia"/>
        </w:rPr>
        <w:br/>
      </w:r>
      <w:r>
        <w:rPr>
          <w:rFonts w:hint="eastAsia"/>
        </w:rPr>
        <w:t>　　第四节 我国起重运输设备制造行业所有制发展特点及授信建议</w:t>
      </w:r>
      <w:r>
        <w:rPr>
          <w:rFonts w:hint="eastAsia"/>
        </w:rPr>
        <w:br/>
      </w:r>
      <w:r>
        <w:rPr>
          <w:rFonts w:hint="eastAsia"/>
        </w:rPr>
        <w:t>　　第五节 我国起重运输设备制造行业企业规模发展特点及授信建议</w:t>
      </w:r>
      <w:r>
        <w:rPr>
          <w:rFonts w:hint="eastAsia"/>
        </w:rPr>
        <w:br/>
      </w:r>
      <w:r>
        <w:rPr>
          <w:rFonts w:hint="eastAsia"/>
        </w:rPr>
        <w:t>　　第六节 2009-2012年我国起重运输设备制造行业授信专家建议</w:t>
      </w:r>
      <w:r>
        <w:rPr>
          <w:rFonts w:hint="eastAsia"/>
        </w:rPr>
        <w:br/>
      </w:r>
      <w:r>
        <w:rPr>
          <w:rFonts w:hint="eastAsia"/>
        </w:rPr>
        <w:br/>
      </w:r>
      <w:r>
        <w:rPr>
          <w:rFonts w:hint="eastAsia"/>
        </w:rPr>
        <w:t>第十二章 2009-2012年中国起重运输设备制造行业投资可行性分析</w:t>
      </w:r>
      <w:r>
        <w:rPr>
          <w:rFonts w:hint="eastAsia"/>
        </w:rPr>
        <w:br/>
      </w:r>
      <w:r>
        <w:rPr>
          <w:rFonts w:hint="eastAsia"/>
        </w:rPr>
        <w:t>　　第一节 中国起重运输设备制造行业投资项目跟踪分析</w:t>
      </w:r>
      <w:r>
        <w:rPr>
          <w:rFonts w:hint="eastAsia"/>
        </w:rPr>
        <w:br/>
      </w:r>
      <w:r>
        <w:rPr>
          <w:rFonts w:hint="eastAsia"/>
        </w:rPr>
        <w:t>　　第二节 中国起重运输设备制造行业投资可行性分析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业内权威专家建议</w:t>
      </w:r>
      <w:r>
        <w:rPr>
          <w:rFonts w:hint="eastAsia"/>
        </w:rPr>
        <w:br/>
      </w:r>
      <w:r>
        <w:rPr>
          <w:rFonts w:hint="eastAsia"/>
        </w:rPr>
        <w:t>　　第四节 (中~智~林)分析师观点</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2006-2009年中国各季度GDP增长率统计表</w:t>
      </w:r>
      <w:r>
        <w:rPr>
          <w:rFonts w:hint="eastAsia"/>
        </w:rPr>
        <w:br/>
      </w:r>
      <w:r>
        <w:rPr>
          <w:rFonts w:hint="eastAsia"/>
        </w:rPr>
        <w:t>　　图表 4 2003-2008年我国研究与试验发展（R&amp;D）经费支出增长趋势图</w:t>
      </w:r>
      <w:r>
        <w:rPr>
          <w:rFonts w:hint="eastAsia"/>
        </w:rPr>
        <w:br/>
      </w:r>
      <w:r>
        <w:rPr>
          <w:rFonts w:hint="eastAsia"/>
        </w:rPr>
        <w:t>　　图表 6 2009年第上半年中国各产业固定资产投资增长对比图</w:t>
      </w:r>
      <w:r>
        <w:rPr>
          <w:rFonts w:hint="eastAsia"/>
        </w:rPr>
        <w:br/>
      </w:r>
      <w:r>
        <w:rPr>
          <w:rFonts w:hint="eastAsia"/>
        </w:rPr>
        <w:t>　　图表 7 2009年第上半年中国各地区固定资产投资增长对比图</w:t>
      </w:r>
      <w:r>
        <w:rPr>
          <w:rFonts w:hint="eastAsia"/>
        </w:rPr>
        <w:br/>
      </w:r>
      <w:r>
        <w:rPr>
          <w:rFonts w:hint="eastAsia"/>
        </w:rPr>
        <w:t>　　图表 8 2009年第上半年中国各行业固定资产投资增长对比图</w:t>
      </w:r>
      <w:r>
        <w:rPr>
          <w:rFonts w:hint="eastAsia"/>
        </w:rPr>
        <w:br/>
      </w:r>
      <w:r>
        <w:rPr>
          <w:rFonts w:hint="eastAsia"/>
        </w:rPr>
        <w:t>　　图表 9 2006-2009年中国起重运输行业产业规模一览表</w:t>
      </w:r>
      <w:r>
        <w:rPr>
          <w:rFonts w:hint="eastAsia"/>
        </w:rPr>
        <w:br/>
      </w:r>
      <w:r>
        <w:rPr>
          <w:rFonts w:hint="eastAsia"/>
        </w:rPr>
        <w:t>　　图表 10 2009年1-5月中国起重运输行业成本费用分析</w:t>
      </w:r>
      <w:r>
        <w:rPr>
          <w:rFonts w:hint="eastAsia"/>
        </w:rPr>
        <w:br/>
      </w:r>
      <w:r>
        <w:rPr>
          <w:rFonts w:hint="eastAsia"/>
        </w:rPr>
        <w:t>　　图表 11 2006-2009年中国起重运输行业盈利能力</w:t>
      </w:r>
      <w:r>
        <w:rPr>
          <w:rFonts w:hint="eastAsia"/>
        </w:rPr>
        <w:br/>
      </w:r>
      <w:r>
        <w:rPr>
          <w:rFonts w:hint="eastAsia"/>
        </w:rPr>
        <w:t>　　图表 12 2006-2008年中国起重运输行业财务比率分析</w:t>
      </w:r>
      <w:r>
        <w:rPr>
          <w:rFonts w:hint="eastAsia"/>
        </w:rPr>
        <w:br/>
      </w:r>
      <w:r>
        <w:rPr>
          <w:rFonts w:hint="eastAsia"/>
        </w:rPr>
        <w:t>　　图表 14 2009年1-5月国起重运输设备制造行业不同投资方式销售利润率对比</w:t>
      </w:r>
      <w:r>
        <w:rPr>
          <w:rFonts w:hint="eastAsia"/>
        </w:rPr>
        <w:br/>
      </w:r>
      <w:r>
        <w:rPr>
          <w:rFonts w:hint="eastAsia"/>
        </w:rPr>
        <w:t>　　图表 15 2009年1-5月国起重运输设备制造行业不同投资方式资产利润率对比</w:t>
      </w:r>
      <w:r>
        <w:rPr>
          <w:rFonts w:hint="eastAsia"/>
        </w:rPr>
        <w:br/>
      </w:r>
      <w:r>
        <w:rPr>
          <w:rFonts w:hint="eastAsia"/>
        </w:rPr>
        <w:t>　　图表 17 2008年12月23日中国人民币利率调整表</w:t>
      </w:r>
      <w:r>
        <w:rPr>
          <w:rFonts w:hint="eastAsia"/>
        </w:rPr>
        <w:br/>
      </w:r>
      <w:r>
        <w:rPr>
          <w:rFonts w:hint="eastAsia"/>
        </w:rPr>
        <w:t>　　图表 19 2008-2009年银行新增人民币贷款走势图</w:t>
      </w:r>
      <w:r>
        <w:rPr>
          <w:rFonts w:hint="eastAsia"/>
        </w:rPr>
        <w:br/>
      </w:r>
      <w:r>
        <w:rPr>
          <w:rFonts w:hint="eastAsia"/>
        </w:rPr>
        <w:t>　　图表 20 2005-2009年中国新增贷款及贷款增速变化图</w:t>
      </w:r>
      <w:r>
        <w:rPr>
          <w:rFonts w:hint="eastAsia"/>
        </w:rPr>
        <w:br/>
      </w:r>
      <w:r>
        <w:rPr>
          <w:rFonts w:hint="eastAsia"/>
        </w:rPr>
        <w:t>　　图表 21 波特五力模型</w:t>
      </w:r>
      <w:r>
        <w:rPr>
          <w:rFonts w:hint="eastAsia"/>
        </w:rPr>
        <w:br/>
      </w:r>
      <w:r>
        <w:rPr>
          <w:rFonts w:hint="eastAsia"/>
        </w:rPr>
        <w:t>　　图表 22 波特五力模型与一般战略的关系</w:t>
      </w:r>
      <w:r>
        <w:rPr>
          <w:rFonts w:hint="eastAsia"/>
        </w:rPr>
        <w:br/>
      </w:r>
      <w:r>
        <w:rPr>
          <w:rFonts w:hint="eastAsia"/>
        </w:rPr>
        <w:t>　　图表 23 2007年中国起重运输设备制造企业营业收入前十位</w:t>
      </w:r>
      <w:r>
        <w:rPr>
          <w:rFonts w:hint="eastAsia"/>
        </w:rPr>
        <w:br/>
      </w:r>
      <w:r>
        <w:rPr>
          <w:rFonts w:hint="eastAsia"/>
        </w:rPr>
        <w:t>　　图表 24 2007年中国起重运输设备制造企业利润收入前十位</w:t>
      </w:r>
      <w:r>
        <w:rPr>
          <w:rFonts w:hint="eastAsia"/>
        </w:rPr>
        <w:br/>
      </w:r>
      <w:r>
        <w:rPr>
          <w:rFonts w:hint="eastAsia"/>
        </w:rPr>
        <w:t>　　图表 25 2009年1-5月中国起重运输设备制造业各省市新产品产值及所占比例</w:t>
      </w:r>
      <w:r>
        <w:rPr>
          <w:rFonts w:hint="eastAsia"/>
        </w:rPr>
        <w:br/>
      </w:r>
      <w:r>
        <w:rPr>
          <w:rFonts w:hint="eastAsia"/>
        </w:rPr>
        <w:t>　　图表 26 2009年1-5月中国起重运输设备制造业各省市工业销售产值及所占比例</w:t>
      </w:r>
      <w:r>
        <w:rPr>
          <w:rFonts w:hint="eastAsia"/>
        </w:rPr>
        <w:br/>
      </w:r>
      <w:r>
        <w:rPr>
          <w:rFonts w:hint="eastAsia"/>
        </w:rPr>
        <w:t>　　图表 27 中国起重机械设备产业资本结构分布图</w:t>
      </w:r>
      <w:r>
        <w:rPr>
          <w:rFonts w:hint="eastAsia"/>
        </w:rPr>
        <w:br/>
      </w:r>
      <w:r>
        <w:rPr>
          <w:rFonts w:hint="eastAsia"/>
        </w:rPr>
        <w:t>　　图表 28 2009年1-5月中国起重运输设备行业资产统计表</w:t>
      </w:r>
      <w:r>
        <w:rPr>
          <w:rFonts w:hint="eastAsia"/>
        </w:rPr>
        <w:br/>
      </w:r>
      <w:r>
        <w:rPr>
          <w:rFonts w:hint="eastAsia"/>
        </w:rPr>
        <w:t>　　图表 29 2009年1-5月中国重运输设备制造行业资产分布图</w:t>
      </w:r>
      <w:r>
        <w:rPr>
          <w:rFonts w:hint="eastAsia"/>
        </w:rPr>
        <w:br/>
      </w:r>
      <w:r>
        <w:rPr>
          <w:rFonts w:hint="eastAsia"/>
        </w:rPr>
        <w:t>　　图表 30 2008-2009年起重机械产量增速走势图</w:t>
      </w:r>
      <w:r>
        <w:rPr>
          <w:rFonts w:hint="eastAsia"/>
        </w:rPr>
        <w:br/>
      </w:r>
      <w:r>
        <w:rPr>
          <w:rFonts w:hint="eastAsia"/>
        </w:rPr>
        <w:t>　　图表 31 2009-2012年中国起重运输设备制造行业收入状况预测图</w:t>
      </w:r>
      <w:r>
        <w:rPr>
          <w:rFonts w:hint="eastAsia"/>
        </w:rPr>
        <w:br/>
      </w:r>
      <w:r>
        <w:rPr>
          <w:rFonts w:hint="eastAsia"/>
        </w:rPr>
        <w:t>　　图表 32 2009年1-5月不同规模企业销售利润率比较图</w:t>
      </w:r>
      <w:r>
        <w:rPr>
          <w:rFonts w:hint="eastAsia"/>
        </w:rPr>
        <w:br/>
      </w:r>
      <w:r>
        <w:rPr>
          <w:rFonts w:hint="eastAsia"/>
        </w:rPr>
        <w:t>　　图表 33 2009年1-5月不同规模企业资产利润率比较</w:t>
      </w:r>
      <w:r>
        <w:rPr>
          <w:rFonts w:hint="eastAsia"/>
        </w:rPr>
        <w:br/>
      </w:r>
      <w:r>
        <w:rPr>
          <w:rFonts w:hint="eastAsia"/>
        </w:rPr>
        <w:t>　　图表 34 2006-2009年起重运输设备制造行业企业状况 单位：个、%</w:t>
      </w:r>
      <w:r>
        <w:rPr>
          <w:rFonts w:hint="eastAsia"/>
        </w:rPr>
        <w:br/>
      </w:r>
      <w:r>
        <w:rPr>
          <w:rFonts w:hint="eastAsia"/>
        </w:rPr>
        <w:t>　　图表 37 2006-2009年起重运输设备制造行业盈利指标状况 单位：%</w:t>
      </w:r>
      <w:r>
        <w:rPr>
          <w:rFonts w:hint="eastAsia"/>
        </w:rPr>
        <w:br/>
      </w:r>
      <w:r>
        <w:rPr>
          <w:rFonts w:hint="eastAsia"/>
        </w:rPr>
        <w:t>　　图表 38 2009年1-5月份中国起重运输设备制造行业不同所有制类型企业占比</w:t>
      </w:r>
      <w:r>
        <w:rPr>
          <w:rFonts w:hint="eastAsia"/>
        </w:rPr>
        <w:br/>
      </w:r>
      <w:r>
        <w:rPr>
          <w:rFonts w:hint="eastAsia"/>
        </w:rPr>
        <w:t>　　图表 39 2009年1-5月份中国起重运输设备制造行业不同规模企业占比</w:t>
      </w:r>
      <w:r>
        <w:rPr>
          <w:rFonts w:hint="eastAsia"/>
        </w:rPr>
        <w:br/>
      </w:r>
      <w:r>
        <w:rPr>
          <w:rFonts w:hint="eastAsia"/>
        </w:rPr>
        <w:t>　　图表 40 2009年1-5月份起重运输设备制造行业企业分布状况</w:t>
      </w:r>
      <w:r>
        <w:rPr>
          <w:rFonts w:hint="eastAsia"/>
        </w:rPr>
        <w:br/>
      </w:r>
      <w:r>
        <w:rPr>
          <w:rFonts w:hint="eastAsia"/>
        </w:rPr>
        <w:t>　　图表 41 2009年1-5月份起重运输设备制造行业资产分布状况</w:t>
      </w:r>
      <w:r>
        <w:rPr>
          <w:rFonts w:hint="eastAsia"/>
        </w:rPr>
        <w:br/>
      </w:r>
      <w:r>
        <w:rPr>
          <w:rFonts w:hint="eastAsia"/>
        </w:rPr>
        <w:t>　　图表 42 2009年1-5月份起重运输设备制造行业销售分布状况</w:t>
      </w:r>
      <w:r>
        <w:rPr>
          <w:rFonts w:hint="eastAsia"/>
        </w:rPr>
        <w:br/>
      </w:r>
      <w:r>
        <w:rPr>
          <w:rFonts w:hint="eastAsia"/>
        </w:rPr>
        <w:t>　　图表 43 2009年1-5月份起重运输设备制造行业地区盈利指标排名状况 单位：%</w:t>
      </w:r>
      <w:r>
        <w:rPr>
          <w:rFonts w:hint="eastAsia"/>
        </w:rPr>
        <w:br/>
      </w:r>
      <w:r>
        <w:rPr>
          <w:rFonts w:hint="eastAsia"/>
        </w:rPr>
        <w:t>　　图表 44 2009年1-5月份起重运输设备制造行业不同所有制企业状况 单位：千元、个</w:t>
      </w:r>
      <w:r>
        <w:rPr>
          <w:rFonts w:hint="eastAsia"/>
        </w:rPr>
        <w:br/>
      </w:r>
      <w:r>
        <w:rPr>
          <w:rFonts w:hint="eastAsia"/>
        </w:rPr>
        <w:t>　　图表 45 2009年1-5月份起重运输设备制造行业不同所有制企业资产分布状况</w:t>
      </w:r>
      <w:r>
        <w:rPr>
          <w:rFonts w:hint="eastAsia"/>
        </w:rPr>
        <w:br/>
      </w:r>
      <w:r>
        <w:rPr>
          <w:rFonts w:hint="eastAsia"/>
        </w:rPr>
        <w:t>　　图表 46 2009年1-5月份起重运输设备制造行业不同所有制企业收入分布状况</w:t>
      </w:r>
      <w:r>
        <w:rPr>
          <w:rFonts w:hint="eastAsia"/>
        </w:rPr>
        <w:br/>
      </w:r>
      <w:r>
        <w:rPr>
          <w:rFonts w:hint="eastAsia"/>
        </w:rPr>
        <w:t>　　图表 47 2009年1-5月份起重运输设备制造行业不同所有制企业盈利指标状况 单位：%</w:t>
      </w:r>
      <w:r>
        <w:rPr>
          <w:rFonts w:hint="eastAsia"/>
        </w:rPr>
        <w:br/>
      </w:r>
      <w:r>
        <w:rPr>
          <w:rFonts w:hint="eastAsia"/>
        </w:rPr>
        <w:t>　　图表 48 2009年1-5月份起重运输设备制造行业不同规模企业资产分布状况</w:t>
      </w:r>
      <w:r>
        <w:rPr>
          <w:rFonts w:hint="eastAsia"/>
        </w:rPr>
        <w:br/>
      </w:r>
      <w:r>
        <w:rPr>
          <w:rFonts w:hint="eastAsia"/>
        </w:rPr>
        <w:t>　　图表 49 2009年1-5月份起重运输设备制造行业不同规模企业收入分布状况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e938230f44422" w:history="1">
        <w:r>
          <w:rPr>
            <w:rStyle w:val="Hyperlink"/>
          </w:rPr>
          <w:t>2009-2012年中国起重运输设备制造行业投资可行性研究报告</w:t>
        </w:r>
      </w:hyperlink>
      <w:r>
        <w:rPr>
          <w:color w:val="C00000"/>
        </w:rPr>
        <w:t>》，报告编号：</w:t>
      </w:r>
      <w:r>
        <w:rPr>
          <w:rFonts w:hint="eastAsia"/>
          <w:color w:val="C00000"/>
        </w:rPr>
        <w:t>082A312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e938230f44422" w:history="1">
        <w:r>
          <w:rPr>
            <w:rStyle w:val="Hyperlink"/>
          </w:rPr>
          <w:t>https://www.20087.com/2009-08/R_2009_2012qizhongyunshushebeizhizaoxi.html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fc56b323b495a" w:history="1">
      <w:r>
        <w:rPr>
          <w:rStyle w:val="Hyperlink"/>
        </w:rPr>
        <w:t>2009-2012年中国起重运输设备制造行业投资可行性研究报告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qizhongyunshushebeizhizaoxi.html" TargetMode="External" Id="Rda2e938230f4442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qizhongyunshushebeizhizaoxi.html" TargetMode="External" Id="Red0fc56b323b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2009-08-03T01:52:00Z</dcterms:created>
  <dcterms:modified xsi:type="dcterms:W3CDTF">2009-08-03T02:52:00Z</dcterms:modified>
  <dc:subject>2009-2012年中国起重运输设备制造行业投资可行性研究报告</dc:subject>
  <dc:title>2009-2012年中国起重运输设备制造行业投资可行性研究报告</dc:title>
  <cp:keywords>2009-2012年中国起重运输设备制造行业投资可行性研究报告</cp:keywords>
  <dc:description>2009-2012年中国起重运输设备制造行业投资可行性研究报告</dc:description>
</cp:coreProperties>
</file>