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ce9720ab489c" w:history="1">
              <w:r>
                <w:rPr>
                  <w:rStyle w:val="Hyperlink"/>
                </w:rPr>
                <w:t>2009-2012年中国造纸机械消费规模与市场走向预测分析报告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ce9720ab489c" w:history="1">
              <w:r>
                <w:rPr>
                  <w:rStyle w:val="Hyperlink"/>
                </w:rPr>
                <w:t>2009-2012年中国造纸机械消费规模与市场走向预测分析报告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5ce9720ab489c" w:history="1">
                <w:r>
                  <w:rPr>
                    <w:rStyle w:val="Hyperlink"/>
                  </w:rPr>
                  <w:t>https://www.20087.com/2009-08/R_2009_2012zaozhijixiexiaofeiguimoyushBaoGao.html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2008-2009年世界造纸工业运行概况分析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2008-2009年世界造纸业发展形势分析</w:t>
      </w:r>
      <w:r>
        <w:rPr>
          <w:rFonts w:hint="eastAsia"/>
        </w:rPr>
        <w:br/>
      </w:r>
      <w:r>
        <w:rPr>
          <w:rFonts w:hint="eastAsia"/>
        </w:rPr>
        <w:t>　　　　一、世界造纸业发展史</w:t>
      </w:r>
      <w:r>
        <w:rPr>
          <w:rFonts w:hint="eastAsia"/>
        </w:rPr>
        <w:br/>
      </w:r>
      <w:r>
        <w:rPr>
          <w:rFonts w:hint="eastAsia"/>
        </w:rPr>
        <w:t>　　　　二、世界造纸业发展现状</w:t>
      </w:r>
      <w:r>
        <w:rPr>
          <w:rFonts w:hint="eastAsia"/>
        </w:rPr>
        <w:br/>
      </w:r>
      <w:r>
        <w:rPr>
          <w:rFonts w:hint="eastAsia"/>
        </w:rPr>
        <w:t>　　第二节 2008-2009年世界造纸业主要国家市场分析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2009-2012年世界造纸工业发展趋势预测分析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2008-2009年世界造纸机械发展情况分析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2008-2009年世界造纸机械行业发展状况分析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一、世界造纸机械发展历程</w:t>
      </w:r>
      <w:r>
        <w:rPr>
          <w:rFonts w:hint="eastAsia"/>
        </w:rPr>
        <w:br/>
      </w:r>
      <w:r>
        <w:rPr>
          <w:rFonts w:hint="eastAsia"/>
        </w:rPr>
        <w:t>　　　　二、世界造纸机械市场供需分析</w:t>
      </w:r>
      <w:r>
        <w:rPr>
          <w:rFonts w:hint="eastAsia"/>
        </w:rPr>
        <w:br/>
      </w:r>
      <w:r>
        <w:rPr>
          <w:rFonts w:hint="eastAsia"/>
        </w:rPr>
        <w:t>　　　　三、世界造纸机械技术发展情况</w:t>
      </w:r>
      <w:r>
        <w:rPr>
          <w:rFonts w:hint="eastAsia"/>
        </w:rPr>
        <w:br/>
      </w:r>
      <w:r>
        <w:rPr>
          <w:rFonts w:hint="eastAsia"/>
        </w:rPr>
        <w:t>　　第二节 2008-2009年世界造纸机械主要厂商分析</w:t>
      </w:r>
      <w:r>
        <w:rPr>
          <w:rFonts w:hint="eastAsia"/>
        </w:rPr>
        <w:br/>
      </w:r>
      <w:r>
        <w:rPr>
          <w:rFonts w:hint="eastAsia"/>
        </w:rPr>
        <w:t>　　　　一、美卓造纸机械</w:t>
      </w:r>
      <w:r>
        <w:rPr>
          <w:rFonts w:hint="eastAsia"/>
        </w:rPr>
        <w:br/>
      </w:r>
      <w:r>
        <w:rPr>
          <w:rFonts w:hint="eastAsia"/>
        </w:rPr>
        <w:t>　　　　二、福伊特</w:t>
      </w:r>
      <w:r>
        <w:rPr>
          <w:rFonts w:hint="eastAsia"/>
        </w:rPr>
        <w:br/>
      </w:r>
      <w:r>
        <w:rPr>
          <w:rFonts w:hint="eastAsia"/>
        </w:rPr>
        <w:t>　　第三节 2008-2009年世界造纸机械行业前景预测分析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2008-2009年中国造纸机械行业运行环境分析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2008-2009年中国造纸机械行业经济环境分析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二、城镇居民可支配收入分析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三、造纸产业发展政策</w:t>
      </w:r>
      <w:r>
        <w:rPr>
          <w:rFonts w:hint="eastAsia"/>
        </w:rPr>
        <w:br/>
      </w:r>
      <w:r>
        <w:rPr>
          <w:rFonts w:hint="eastAsia"/>
        </w:rPr>
        <w:t>　　　　四、造纸机械行业标准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2008-2009年中国造纸机械行业社会环境分析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2008-2009年中国造纸机械行业运行态势分析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2008-2009年中国造纸机械行业市场现状分析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一、全球经济下滑对造纸行业的影响</w:t>
      </w:r>
      <w:r>
        <w:rPr>
          <w:rFonts w:hint="eastAsia"/>
        </w:rPr>
        <w:br/>
      </w:r>
      <w:r>
        <w:rPr>
          <w:rFonts w:hint="eastAsia"/>
        </w:rPr>
        <w:t>　　　　二、国内经济放缓导致纸制品需求下降</w:t>
      </w:r>
      <w:r>
        <w:rPr>
          <w:rFonts w:hint="eastAsia"/>
        </w:rPr>
        <w:br/>
      </w:r>
      <w:r>
        <w:rPr>
          <w:rFonts w:hint="eastAsia"/>
        </w:rPr>
        <w:t>　　　　三、节能减排有效抑制造纸新增产能</w:t>
      </w:r>
      <w:r>
        <w:rPr>
          <w:rFonts w:hint="eastAsia"/>
        </w:rPr>
        <w:br/>
      </w:r>
      <w:r>
        <w:rPr>
          <w:rFonts w:hint="eastAsia"/>
        </w:rPr>
        <w:t>　　第二节 2008-2009年中国造纸机械行业发展态势分析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第三节 2008-2009年中国造纸机械行业主要技术装备领域分析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第四节 2008-2009年中国造纸机械行业发展问题与对策分析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2008-2009年中国造纸机械行业热点分析</w:t>
      </w:r>
      <w:r>
        <w:rPr>
          <w:rFonts w:hint="eastAsia"/>
        </w:rPr>
        <w:br/>
      </w:r>
      <w:r>
        <w:rPr>
          <w:rFonts w:hint="eastAsia"/>
        </w:rPr>
        <w:t>　　第一节 2008-2009年欧洲福伊特在中国造纸机械业的情况分析</w:t>
      </w:r>
      <w:r>
        <w:rPr>
          <w:rFonts w:hint="eastAsia"/>
        </w:rPr>
        <w:br/>
      </w:r>
      <w:r>
        <w:rPr>
          <w:rFonts w:hint="eastAsia"/>
        </w:rPr>
        <w:t>　　　　一、三大业务齐聚昆山</w:t>
      </w:r>
      <w:r>
        <w:rPr>
          <w:rFonts w:hint="eastAsia"/>
        </w:rPr>
        <w:br/>
      </w:r>
      <w:r>
        <w:rPr>
          <w:rFonts w:hint="eastAsia"/>
        </w:rPr>
        <w:t>　　　　二、逆势布局应对金融危机</w:t>
      </w:r>
      <w:r>
        <w:rPr>
          <w:rFonts w:hint="eastAsia"/>
        </w:rPr>
        <w:br/>
      </w:r>
      <w:r>
        <w:rPr>
          <w:rFonts w:hint="eastAsia"/>
        </w:rPr>
        <w:t>　　　　三、昆山造纸机械辐射长三角</w:t>
      </w:r>
      <w:r>
        <w:rPr>
          <w:rFonts w:hint="eastAsia"/>
        </w:rPr>
        <w:br/>
      </w:r>
      <w:r>
        <w:rPr>
          <w:rFonts w:hint="eastAsia"/>
        </w:rPr>
        <w:t>　　第二节 2008-2009年美国美卓在中国造纸机械业的布局分析</w:t>
      </w:r>
      <w:r>
        <w:rPr>
          <w:rFonts w:hint="eastAsia"/>
        </w:rPr>
        <w:br/>
      </w:r>
      <w:r>
        <w:rPr>
          <w:rFonts w:hint="eastAsia"/>
        </w:rPr>
        <w:t>　　　　一、美卓公司落户广州</w:t>
      </w:r>
      <w:r>
        <w:rPr>
          <w:rFonts w:hint="eastAsia"/>
        </w:rPr>
        <w:br/>
      </w:r>
      <w:r>
        <w:rPr>
          <w:rFonts w:hint="eastAsia"/>
        </w:rPr>
        <w:t>　　　　二、美卓造纸机械加快扩张</w:t>
      </w:r>
      <w:r>
        <w:rPr>
          <w:rFonts w:hint="eastAsia"/>
        </w:rPr>
        <w:br/>
      </w:r>
      <w:r>
        <w:rPr>
          <w:rFonts w:hint="eastAsia"/>
        </w:rPr>
        <w:t>　　　　三、美卓造纸生产线在河南濮阳建成投产</w:t>
      </w:r>
      <w:r>
        <w:rPr>
          <w:rFonts w:hint="eastAsia"/>
        </w:rPr>
        <w:br/>
      </w:r>
      <w:r>
        <w:rPr>
          <w:rFonts w:hint="eastAsia"/>
        </w:rPr>
        <w:t>　　第三节 2008-2009年中国造纸机械业生产基地分析</w:t>
      </w:r>
      <w:r>
        <w:rPr>
          <w:rFonts w:hint="eastAsia"/>
        </w:rPr>
        <w:br/>
      </w:r>
      <w:r>
        <w:rPr>
          <w:rFonts w:hint="eastAsia"/>
        </w:rPr>
        <w:t>　　　　一、山东鲁台造纸机械集团重大项目落户定远工业园</w:t>
      </w:r>
      <w:r>
        <w:rPr>
          <w:rFonts w:hint="eastAsia"/>
        </w:rPr>
        <w:br/>
      </w:r>
      <w:r>
        <w:rPr>
          <w:rFonts w:hint="eastAsia"/>
        </w:rPr>
        <w:t>　　　　二、宜宾县打造中国最大造纸机械制造基地</w:t>
      </w:r>
      <w:r>
        <w:rPr>
          <w:rFonts w:hint="eastAsia"/>
        </w:rPr>
        <w:br/>
      </w:r>
      <w:r>
        <w:rPr>
          <w:rFonts w:hint="eastAsia"/>
        </w:rPr>
        <w:t>　　　　三、坦姆菲尔特造纸器材生产基地在津开业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2007-2009年中国造纸机械产量数据统计分析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2007-2008年中国造纸机械产量数据分析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一、2007-2008年全国造纸机械产量数据分析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二、2007-2008年造纸机械重点省市数据分析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2009年中国造纸机械产量数据分析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一、2009年全国造纸机械产量数据分析</w:t>
      </w:r>
      <w:r>
        <w:rPr>
          <w:rFonts w:hint="eastAsia"/>
        </w:rPr>
        <w:br/>
      </w:r>
      <w:r>
        <w:rPr>
          <w:rFonts w:hint="eastAsia"/>
        </w:rPr>
        <w:t>　　　　二、2009年造纸机械重点省市数据分析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2009年中国造纸机械产量增长性分析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2001-2009年中国其他制造纸浆制品、纸制品或纸板制品的机器进出口贸易分析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2001-2009年中国其他制造纸浆制品、纸制品或纸板制品的机器进出口数据监测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2008-2009年其他制造纸浆制品、纸制品或纸板制品的机器进出口国家及地区分析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2008-2009年其他制造纸浆制品、纸制品或纸板制品的机器进出口省市分析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一、造纸机械行业集中度分析</w:t>
      </w:r>
      <w:r>
        <w:rPr>
          <w:rFonts w:hint="eastAsia"/>
        </w:rPr>
        <w:br/>
      </w:r>
      <w:r>
        <w:rPr>
          <w:rFonts w:hint="eastAsia"/>
        </w:rPr>
        <w:t>　　　　二、中国造纸机械市场竞争力分析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2008-2009年中国主要地区造纸机械竞争情况分析</w:t>
      </w:r>
      <w:r>
        <w:rPr>
          <w:rFonts w:hint="eastAsia"/>
        </w:rPr>
        <w:br/>
      </w:r>
      <w:r>
        <w:rPr>
          <w:rFonts w:hint="eastAsia"/>
        </w:rPr>
        <w:t>　　　　一、天津市造纸机械制造业竞争优势</w:t>
      </w:r>
      <w:r>
        <w:rPr>
          <w:rFonts w:hint="eastAsia"/>
        </w:rPr>
        <w:br/>
      </w:r>
      <w:r>
        <w:rPr>
          <w:rFonts w:hint="eastAsia"/>
        </w:rPr>
        <w:t>　　　　二、沁阳造纸机械产业尽显集群优势</w:t>
      </w:r>
      <w:r>
        <w:rPr>
          <w:rFonts w:hint="eastAsia"/>
        </w:rPr>
        <w:br/>
      </w:r>
      <w:r>
        <w:rPr>
          <w:rFonts w:hint="eastAsia"/>
        </w:rPr>
        <w:t>　　　　三、山东省造纸机械行业凸显竞争力</w:t>
      </w:r>
      <w:r>
        <w:rPr>
          <w:rFonts w:hint="eastAsia"/>
        </w:rPr>
        <w:br/>
      </w:r>
      <w:r>
        <w:rPr>
          <w:rFonts w:hint="eastAsia"/>
        </w:rPr>
        <w:t>　　第三节 2008-2009年中国造纸机械行业竞争策略分析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2008-2009年中国主要造纸机械企业竞争性财务数据分析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温县第一造纸机械厂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福伊特造纸技术中国有限公司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恒星集团有限公司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枣庄市台儿庄区华通造纸机械厂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昆山市中联第一造纸机械厂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山东昌华造纸机械有限公司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汶瑞机械（山东）有限公司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2009-2012年中国造纸机械行业发展前景预测分析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2009-2012年中国造纸机械产品发展趋势预测分析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一、造纸机械技术走势分析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2009-2012年中国造纸机械行业市场发展前景预测分析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一、造纸机械产量预测分析</w:t>
      </w:r>
      <w:r>
        <w:rPr>
          <w:rFonts w:hint="eastAsia"/>
        </w:rPr>
        <w:br/>
      </w:r>
      <w:r>
        <w:rPr>
          <w:rFonts w:hint="eastAsia"/>
        </w:rPr>
        <w:t>　　　　二、造纸机械需求预测分析</w:t>
      </w:r>
      <w:r>
        <w:rPr>
          <w:rFonts w:hint="eastAsia"/>
        </w:rPr>
        <w:br/>
      </w:r>
      <w:r>
        <w:rPr>
          <w:rFonts w:hint="eastAsia"/>
        </w:rPr>
        <w:t>　　　　三、造纸机械进出口形势预测分析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2009-2012年中国造纸机械行业市场盈利预测分析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2009-2012年中国造纸机械行业投资机会与投资风险分析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2009-2012年中国造纸机械行业投资机会分析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一、造纸机械行业吸引力分析</w:t>
      </w:r>
      <w:r>
        <w:rPr>
          <w:rFonts w:hint="eastAsia"/>
        </w:rPr>
        <w:br/>
      </w:r>
      <w:r>
        <w:rPr>
          <w:rFonts w:hint="eastAsia"/>
        </w:rPr>
        <w:t>　　　　二、造纸机械行业区域投资潜力分析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 2009-2012年中国造纸机械行业投资策略分析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温县第一造纸机械厂销售收入情况</w:t>
      </w:r>
      <w:r>
        <w:rPr>
          <w:rFonts w:hint="eastAsia"/>
        </w:rPr>
        <w:br/>
      </w:r>
      <w:r>
        <w:rPr>
          <w:rFonts w:hint="eastAsia"/>
        </w:rPr>
        <w:t>　　图表 温县第一造纸机械厂盈利指标情况</w:t>
      </w:r>
      <w:r>
        <w:rPr>
          <w:rFonts w:hint="eastAsia"/>
        </w:rPr>
        <w:br/>
      </w:r>
      <w:r>
        <w:rPr>
          <w:rFonts w:hint="eastAsia"/>
        </w:rPr>
        <w:t>　　图表 温县第一造纸机械厂盈利能力情况</w:t>
      </w:r>
      <w:r>
        <w:rPr>
          <w:rFonts w:hint="eastAsia"/>
        </w:rPr>
        <w:br/>
      </w:r>
      <w:r>
        <w:rPr>
          <w:rFonts w:hint="eastAsia"/>
        </w:rPr>
        <w:t>　　图表 温县第一造纸机械厂资产运行指标状况</w:t>
      </w:r>
      <w:r>
        <w:rPr>
          <w:rFonts w:hint="eastAsia"/>
        </w:rPr>
        <w:br/>
      </w:r>
      <w:r>
        <w:rPr>
          <w:rFonts w:hint="eastAsia"/>
        </w:rPr>
        <w:t>　　图表 温县第一造纸机械厂资产负债能力指标分析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温县第一造纸机械厂成本费用构成情况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维美德西安造纸机械有限公司成本费用构成情况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美卓造纸机械（中国）有限公司成本费用构成情况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福伊特造纸技术中国有限公司销售收入情况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福伊特造纸技术中国有限公司盈利指标情况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福伊特造纸技术中国有限公司盈利能力情况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福伊特造纸技术中国有限公司成本费用构成情况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恒星集团有限公司盈利指标情况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恒星集团有限公司盈利能力情况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恒星集团有限公司资产运行指标状况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枣庄市台儿庄区华通造纸机械厂销售收入情况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枣庄市台儿庄区华通造纸机械厂盈利指标情况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枣庄市台儿庄区华通造纸机械厂盈利能力情况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枣庄市台儿庄区华通造纸机械厂成本费用构成情况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昆山市中联第一造纸机械厂销售收入情况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昆山市中联第一造纸机械厂盈利指标情况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昆山市中联第一造纸机械厂盈利能力情况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昆山市中联第一造纸机械厂资产运行指标状况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昆山市中联第一造纸机械厂成本费用构成情况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山东昌华造纸机械有限公司成本费用构成情况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济南金拓亨机械制造有限责任公司成本费用构成情况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汶瑞机械（山东）有限公司成本费用构成情况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2009-2012年中国造纸机械产量预测分析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2009-2012年中国造纸机械需求预测分析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2009-2012年中国造纸机械行业进出口形势预测分析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2009-2012年中国造纸机械行业市场盈利预测分析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ce9720ab489c" w:history="1">
        <w:r>
          <w:rPr>
            <w:rStyle w:val="Hyperlink"/>
          </w:rPr>
          <w:t>2009-2012年中国造纸机械消费规模与市场走向预测分析报告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5ce9720ab489c" w:history="1">
        <w:r>
          <w:rPr>
            <w:rStyle w:val="Hyperlink"/>
          </w:rPr>
          <w:t>https://www.20087.com/2009-08/R_2009_2012zaozhijixiexiaofeiguimoyushBaoGao.html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3b17df0da4a6e" w:history="1">
      <w:r>
        <w:rPr>
          <w:rStyle w:val="Hyperlink"/>
        </w:rPr>
        <w:t>2009-2012年中国造纸机械消费规模与市场走向预测分析报告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aozhijixiexiaofeiguimoyushBaoGao.html" TargetMode="External" Id="Ra855ce9720a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aozhijixiexiaofeiguimoyushBaoGao.html" TargetMode="External" Id="Rc863b17df0da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2009-08-04T07:55:00Z</dcterms:created>
  <dcterms:modified xsi:type="dcterms:W3CDTF">2009-08-04T08:55:00Z</dcterms:modified>
  <dc:subject>2009-2012年中国造纸机械消费规模与市场走向预测分析报告</dc:subject>
  <dc:title>2009-2012年中国造纸机械消费规模与市场走向预测分析报告</dc:title>
  <cp:keywords>2009-2012年中国造纸机械消费规模与市场走向预测分析报告</cp:keywords>
  <dc:description>2009-2012年中国造纸机械消费规模与市场走向预测分析报告</dc:description>
</cp:coreProperties>
</file>