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f1b882c1496d" w:history="1">
              <w:r>
                <w:rPr>
                  <w:rStyle w:val="Hyperlink"/>
                </w:rPr>
                <w:t>2009-2012年中国MP3播放器产业市场调查及投资前景咨询报告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f1b882c1496d" w:history="1">
              <w:r>
                <w:rPr>
                  <w:rStyle w:val="Hyperlink"/>
                </w:rPr>
                <w:t>2009-2012年中国MP3播放器产业市场调查及投资前景咨询报告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ef1b882c1496d" w:history="1">
                <w:r>
                  <w:rPr>
                    <w:rStyle w:val="Hyperlink"/>
                  </w:rPr>
                  <w:t>https://www.20087.com/2009-08/R_2009_20123bofangqichanyeshichangdiaoBaoGao.html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MP3播放器相关定义</w:t>
      </w:r>
      <w:r>
        <w:rPr>
          <w:rFonts w:hint="eastAsia"/>
        </w:rPr>
        <w:br/>
      </w:r>
      <w:r>
        <w:rPr>
          <w:rFonts w:hint="eastAsia"/>
        </w:rPr>
        <w:t>　　　　一、MP3播放器的定义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2008-2009年世界MP3播放器行业运行分析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一、十年发展变革 MP3历史上的十宗"最"</w:t>
      </w:r>
      <w:r>
        <w:rPr>
          <w:rFonts w:hint="eastAsia"/>
        </w:rPr>
        <w:br/>
      </w:r>
      <w:r>
        <w:rPr>
          <w:rFonts w:hint="eastAsia"/>
        </w:rPr>
        <w:t>　　　　二、MP3播放器市场特点分析</w:t>
      </w:r>
      <w:r>
        <w:rPr>
          <w:rFonts w:hint="eastAsia"/>
        </w:rPr>
        <w:br/>
      </w:r>
      <w:r>
        <w:rPr>
          <w:rFonts w:hint="eastAsia"/>
        </w:rPr>
        <w:t>　　　　三、国外廉价大品牌MP3播放器推荐</w:t>
      </w:r>
      <w:r>
        <w:rPr>
          <w:rFonts w:hint="eastAsia"/>
        </w:rPr>
        <w:br/>
      </w:r>
      <w:r>
        <w:rPr>
          <w:rFonts w:hint="eastAsia"/>
        </w:rPr>
        <w:t>　　第二节 2008-2009年世界主要国家MP3播放产业发展分析</w:t>
      </w:r>
      <w:r>
        <w:rPr>
          <w:rFonts w:hint="eastAsia"/>
        </w:rPr>
        <w:br/>
      </w:r>
      <w:r>
        <w:rPr>
          <w:rFonts w:hint="eastAsia"/>
        </w:rPr>
        <w:t>　　　　一、韩国MP3播放器产业分析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第三节 2009-2012年世界MP3播放器产业发展趋势分析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二、MP3播放器标准分析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2008-2009年中国MP3播放器产业社会环境分析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三、2008年中国互联网用户MP3市场集中度低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第二节 2008-2009年中国MP3播放器行业存在的问题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2008-2009年中国MP3播放器行业的发展对策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三、双核技术引领MP3发展潮流</w:t>
      </w:r>
      <w:r>
        <w:rPr>
          <w:rFonts w:hint="eastAsia"/>
        </w:rPr>
        <w:br/>
      </w:r>
      <w:r>
        <w:rPr>
          <w:rFonts w:hint="eastAsia"/>
        </w:rPr>
        <w:t>　　第二节 2008-2009年中国MP3播放器蓝牙技术分析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2008-2009年中国MP3播放器原材料概述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一、MP3播放器显示屏介绍</w:t>
      </w:r>
      <w:r>
        <w:rPr>
          <w:rFonts w:hint="eastAsia"/>
        </w:rPr>
        <w:br/>
      </w:r>
      <w:r>
        <w:rPr>
          <w:rFonts w:hint="eastAsia"/>
        </w:rPr>
        <w:t>　　　　二、MP3播放器外壳材料介绍</w:t>
      </w:r>
      <w:r>
        <w:rPr>
          <w:rFonts w:hint="eastAsia"/>
        </w:rPr>
        <w:br/>
      </w:r>
      <w:r>
        <w:rPr>
          <w:rFonts w:hint="eastAsia"/>
        </w:rPr>
        <w:t>　　　　三、MP3播放器主流芯片介绍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第一节 2007年MP3播放器市场价格监测分析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第二节 2008年中国MP3播放器市场关注度调查分析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2009年中国MP3播放器产业市场品牌排名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2008-2009年中国高校学生MP3市场分析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一、MP3播放器容量竞争再升温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二、MP3播放器价格竞争分析</w:t>
      </w:r>
      <w:r>
        <w:rPr>
          <w:rFonts w:hint="eastAsia"/>
        </w:rPr>
        <w:br/>
      </w:r>
      <w:r>
        <w:rPr>
          <w:rFonts w:hint="eastAsia"/>
        </w:rPr>
        <w:t>　　　　三、MP3播放器品牌竞争分析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一、MP3播放器生产集中分布</w:t>
      </w:r>
      <w:r>
        <w:rPr>
          <w:rFonts w:hint="eastAsia"/>
        </w:rPr>
        <w:br/>
      </w:r>
      <w:r>
        <w:rPr>
          <w:rFonts w:hint="eastAsia"/>
        </w:rPr>
        <w:t>　　　　二、MP3播放器市场销售集中分布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2008-2009年中国MP3播放器产业提升竞争力策略分析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2008-2009年中国MP3播放器产业优势企业竞争性财务数据分析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东莞致通电脑有限公司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深圳市易方数码科技有限公司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鸿城电子（上海）有限公司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一、MP4播放器相关定义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三、2007年中国MP4播放器市场关注度分析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2009-2012年中国MP3播放器产业发展趋势预测分析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2009-2012年中国MP3播放器行业的发展趋势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二、MP3播放器市场需求预测分析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三、MP3播放器市场竞争格局预测分析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2009-2012年中国MP3播放器产业投资机会与风险分析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2007年MP3市场价格变动产品数量分布</w:t>
      </w:r>
      <w:r>
        <w:rPr>
          <w:rFonts w:hint="eastAsia"/>
        </w:rPr>
        <w:br/>
      </w:r>
      <w:r>
        <w:rPr>
          <w:rFonts w:hint="eastAsia"/>
        </w:rPr>
        <w:t>　　图表 2007年中国MP3市场价格指数走势</w:t>
      </w:r>
      <w:r>
        <w:rPr>
          <w:rFonts w:hint="eastAsia"/>
        </w:rPr>
        <w:br/>
      </w:r>
      <w:r>
        <w:rPr>
          <w:rFonts w:hint="eastAsia"/>
        </w:rPr>
        <w:t>　　图表 2007年不同存储介质MP3播放器价格指数走势</w:t>
      </w:r>
      <w:r>
        <w:rPr>
          <w:rFonts w:hint="eastAsia"/>
        </w:rPr>
        <w:br/>
      </w:r>
      <w:r>
        <w:rPr>
          <w:rFonts w:hint="eastAsia"/>
        </w:rPr>
        <w:t>　　图表 2007年1GB与2GB的MP3价格指数走势</w:t>
      </w:r>
      <w:r>
        <w:rPr>
          <w:rFonts w:hint="eastAsia"/>
        </w:rPr>
        <w:br/>
      </w:r>
      <w:r>
        <w:rPr>
          <w:rFonts w:hint="eastAsia"/>
        </w:rPr>
        <w:t>　　图表 2007年MP3播放器市场均价走势对比</w:t>
      </w:r>
      <w:r>
        <w:rPr>
          <w:rFonts w:hint="eastAsia"/>
        </w:rPr>
        <w:br/>
      </w:r>
      <w:r>
        <w:rPr>
          <w:rFonts w:hint="eastAsia"/>
        </w:rPr>
        <w:t>　　图表 2007年主流容量MP3播放器市场均价走势对比</w:t>
      </w:r>
      <w:r>
        <w:rPr>
          <w:rFonts w:hint="eastAsia"/>
        </w:rPr>
        <w:br/>
      </w:r>
      <w:r>
        <w:rPr>
          <w:rFonts w:hint="eastAsia"/>
        </w:rPr>
        <w:t>　　图表 2007年最受用户关注的十大MP3品牌排行榜</w:t>
      </w:r>
      <w:r>
        <w:rPr>
          <w:rFonts w:hint="eastAsia"/>
        </w:rPr>
        <w:br/>
      </w:r>
      <w:r>
        <w:rPr>
          <w:rFonts w:hint="eastAsia"/>
        </w:rPr>
        <w:t>　　图表 2007年主流MP3播放器厂商市场均价对比</w:t>
      </w:r>
      <w:r>
        <w:rPr>
          <w:rFonts w:hint="eastAsia"/>
        </w:rPr>
        <w:br/>
      </w:r>
      <w:r>
        <w:rPr>
          <w:rFonts w:hint="eastAsia"/>
        </w:rPr>
        <w:t>　　图表 2007年主流MP3厂商月终价格调整幅度对比</w:t>
      </w:r>
      <w:r>
        <w:rPr>
          <w:rFonts w:hint="eastAsia"/>
        </w:rPr>
        <w:br/>
      </w:r>
      <w:r>
        <w:rPr>
          <w:rFonts w:hint="eastAsia"/>
        </w:rPr>
        <w:t>　　图表 MP3市场关注指数走势动态监测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2007年与2008年最受用户关注的十大品牌分布对比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图表 2008年1月全国七大区域市场MP3关注比例分布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七大区域市场各大厂商的排名分布状况</w:t>
      </w:r>
      <w:r>
        <w:rPr>
          <w:rFonts w:hint="eastAsia"/>
        </w:rPr>
        <w:br/>
      </w:r>
      <w:r>
        <w:rPr>
          <w:rFonts w:hint="eastAsia"/>
        </w:rPr>
        <w:t>　　图表 2008年1月不同价位MP3关注分布</w:t>
      </w:r>
      <w:r>
        <w:rPr>
          <w:rFonts w:hint="eastAsia"/>
        </w:rPr>
        <w:br/>
      </w:r>
      <w:r>
        <w:rPr>
          <w:rFonts w:hint="eastAsia"/>
        </w:rPr>
        <w:t>　　图表 2007年12月与2008年1月不同容量MP3关注比例对比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2009-2012年中国MP3播放器市场盈利预测分析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f1b882c1496d" w:history="1">
        <w:r>
          <w:rPr>
            <w:rStyle w:val="Hyperlink"/>
          </w:rPr>
          <w:t>2009-2012年中国MP3播放器产业市场调查及投资前景咨询报告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ef1b882c1496d" w:history="1">
        <w:r>
          <w:rPr>
            <w:rStyle w:val="Hyperlink"/>
          </w:rPr>
          <w:t>https://www.20087.com/2009-08/R_2009_20123bofangqichanyeshichangdiaoBaoGao.html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afca8ac54dd0" w:history="1">
      <w:r>
        <w:rPr>
          <w:rStyle w:val="Hyperlink"/>
        </w:rPr>
        <w:t>2009-2012年中国MP3播放器产业市场调查及投资前景咨询报告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3bofangqichanyeshichangdiaoBaoGao.html" TargetMode="External" Id="Rf9aef1b882c1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3bofangqichanyeshichangdiaoBaoGao.html" TargetMode="External" Id="R75a5afca8ac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2009-08-18T02:19:00Z</dcterms:created>
  <dcterms:modified xsi:type="dcterms:W3CDTF">2009-08-18T03:19:00Z</dcterms:modified>
  <dc:subject>2009-2012年中国MP3播放器产业市场调查及投资前景咨询报告</dc:subject>
  <dc:title>2009-2012年中国MP3播放器产业市场调查及投资前景咨询报告</dc:title>
  <cp:keywords>2009-2012年中国MP3播放器产业市场调查及投资前景咨询报告</cp:keywords>
  <dc:description>2009-2012年中国MP3播放器产业市场调查及投资前景咨询报告</dc:description>
</cp:coreProperties>
</file>