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93e84ac8e43e6" w:history="1">
              <w:r>
                <w:rPr>
                  <w:rStyle w:val="Hyperlink"/>
                </w:rPr>
                <w:t>2009-2012年国内滴眼液品牌竞争力研究及产业发展前景预测报告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93e84ac8e43e6" w:history="1">
              <w:r>
                <w:rPr>
                  <w:rStyle w:val="Hyperlink"/>
                </w:rPr>
                <w:t>2009-2012年国内滴眼液品牌竞争力研究及产业发展前景预测报告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93e84ac8e43e6" w:history="1">
                <w:r>
                  <w:rPr>
                    <w:rStyle w:val="Hyperlink"/>
                  </w:rPr>
                  <w:t>https://www.20087.com/2009-08/R_2009_2012nianguoneidiyanyepinpaijingBaoGao.html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一、中国滴眼液行业现状 近几年来，随着人们生活水平的提高，眼科用药的价格也在不断上升，这在一定程度上促进了该市场的增长。特别是电脑的拥有率迅速增加，人们使用电脑带来的视疲劳进一步促进了眼科用药市场的发展。在眼科用药市场规模不断上涨的大背景下，滴眼液产品如何从现有的市场格局中破局而出，是新形势下市场运作的重大选题。 由于两大药品销售终端（医院和零售药店）面对的眼科用药对象的差异，使其呈现了不同的分布特点。零售药店的眼科用药消费者主要以减轻视疲劳、干眼症、轻度炎症等症状为主，销售的产品主要以明目、缓解疲劳、营养滋润、清洁护卫、抗菌抑菌、止涩止痒等眼科保健产品为主，中药滴眼液在其中占较大比例。据调查，中药滴眼液在药店的销售占总销售额的80.7%，在医院的销售份额仅占19.3%；抗生素滴眼液在医院渠道的销售占到总销售额的67%，在药店仅有33%。 二、百年不遇的世界金融危机，中国滴眼液行业将何去何从 美国次贷危机其实早在2007年上半年就已经初现端倪，只不过那时还没有觉察到它的巨大影响力，到了2008年次贷危机以令人瞠目结舌的破坏力向全世界蔓延，随着贝尔斯登最终倒台、号称“第二美联储”的房利美、房地美被国有化、雷曼兄弟破产、高盛和摩根士丹利转为银行控股公司，美国拿出7000亿美元天量救市资金，全球各主要经济体包括中国全被卷入了这场旷日持久的危机之中。如果将经济危机分为摊牌、洗牌和重新出牌三个阶段，那么全世界都正在经历的仍是摊牌阶段——问题一个个爆发，越来越多的麻烦被置于光天化日之下。 在美国金融界，对于当前的次贷危机的严重程度的评估，其共识是“百年一遇”——通常只与1929-1933大萧条时期来对比。时至今日，金融危机向实体经济的蔓延之势并没有得到缓解的态势。美国的7000亿巨额金融救助计划，各国政府的联手救市政策，作用并没有明显显露出来，各国经济却频频告急，一个又一个著名公司的破产倒闭，消费的急剧萎缩，失业率的迅速增加，股市的创纪录的下跌…… 这些无不告诉我们世界经济已经走到了一个非常关键的时刻，经济危机的全面爆发的可能性仍然很大。更为重要的是，由于世界经济的关联性大大加强，金融危机不仅对世界各国的经济有极大的影响，对于各个行业也会来来全面的冲击，在金融危机之下，任何行业都无法都善其身…… 发端于美国的次贷危机对于全球金融经济体系的冲击，呈现逐步扩大和发散的趋势，从最开始仅仅是特定金融产品危机，迅速扩展到金融机构的危机，进而从金融机构扩展到全球金融市场，目前正处于从金融体系到实体经济传导阶段。 以雷曼倒闭为标志性的事件，次贷危机对于中国经济的冲击迅速凸显。根据近期在珠三角和长三角一些代表性企业的调研了解的情况看，次贷危机对中国经济的冲击正在呈现恶化的趋势，目前的评估，其冲击程度不会低于97 金融风暴。这样的大背景之下，我国的滴眼液企业又将何去何从…… 报告部分主要观点 纵观整个滴眼液市场，只要能找准突破口，仍有很大的开拓空间 首先，滴眼液产品必须有自己独特的产品、工艺才能胜出。从100多种滴眼液产品的市场情况可以看出，优势品牌均有自己的独特之处。如正大福瑞达的透明质酸系列、平湖制药的苄达赖氨酸、珍视明药业的珍视明滴眼液以及麝珠明目、黑宝熊胆等品牌均是独家产品，并且有区别于其他产品的亮点。 其次，中药滴眼液仍有很大市场。目前国内开发成功的中药类滴眼液只有珍珠眼水和熊胆眼水两种。虽然现在也出现了葛根素、鱼腥草、黄芩甙等滴眼液，而光《本草纲目》记载有明目功效的药物至少就有20个。目前，沈阳兴齐生产的双黄连滴眼剂，是药效成分被高度浓缩的中成药第一次被应用于眼科的驱风清热、解毒退翳眼药；麝珠明目滴眼液治疗白内障的研究也有进展，2001年列入国家级重点新产品发展计划，2002年又列入国家甲类非处方药品目录。 第三，生产、销售应专业化。在这一点上，目前国内企业已有一定的认识，表现之一是目前销售额靠前的单品种都是专业眼科药品企业所生产；之二是很多企业都成立专门的销售队伍。比如正大福瑞达、珍视明药业、由武汉制药厂分离出的天天明药业、由东北制药厂分离出的兴齐药业等。种种迹象表明，专业化眼科药品生产企业将取代非眼科药品专业生产企业，并进一步垄断这个市场。 第四，市场仍未充分细分，市场营销仍有空间。目前，绝大部分滴眼液生产企业的广告和市场营销几乎都只针对VDT（计算机视屏显示终端）和学生两类人，但需求者密集的人群实际上还有很多，比如司机这一庞大的消费人群，目前就还没有专门的产品开展有针对性的营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国产品牌滴眼液发展环境分析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第五节 眼科疾病分析</w:t>
      </w:r>
      <w:r>
        <w:rPr>
          <w:rFonts w:hint="eastAsia"/>
        </w:rPr>
        <w:br/>
      </w:r>
      <w:r>
        <w:rPr>
          <w:rFonts w:hint="eastAsia"/>
        </w:rPr>
        <w:t>　　　　一、主要眼科疾病</w:t>
      </w:r>
      <w:r>
        <w:rPr>
          <w:rFonts w:hint="eastAsia"/>
        </w:rPr>
        <w:br/>
      </w:r>
      <w:r>
        <w:rPr>
          <w:rFonts w:hint="eastAsia"/>
        </w:rPr>
        <w:t>　　　　　　1、眼科疾病临床概述</w:t>
      </w:r>
      <w:r>
        <w:rPr>
          <w:rFonts w:hint="eastAsia"/>
        </w:rPr>
        <w:br/>
      </w:r>
      <w:r>
        <w:rPr>
          <w:rFonts w:hint="eastAsia"/>
        </w:rPr>
        <w:t>　　　　　　2、眼科疾病的发病情况</w:t>
      </w:r>
      <w:r>
        <w:rPr>
          <w:rFonts w:hint="eastAsia"/>
        </w:rPr>
        <w:br/>
      </w:r>
      <w:r>
        <w:rPr>
          <w:rFonts w:hint="eastAsia"/>
        </w:rPr>
        <w:t>　　　　二、中国眼病患者状况分析</w:t>
      </w:r>
      <w:r>
        <w:rPr>
          <w:rFonts w:hint="eastAsia"/>
        </w:rPr>
        <w:br/>
      </w:r>
      <w:r>
        <w:rPr>
          <w:rFonts w:hint="eastAsia"/>
        </w:rPr>
        <w:t>　　　　　　1、眼病患者一般情况</w:t>
      </w:r>
      <w:r>
        <w:rPr>
          <w:rFonts w:hint="eastAsia"/>
        </w:rPr>
        <w:br/>
      </w:r>
      <w:r>
        <w:rPr>
          <w:rFonts w:hint="eastAsia"/>
        </w:rPr>
        <w:t>　　　　　　2、白内障患者一般情况</w:t>
      </w:r>
      <w:r>
        <w:rPr>
          <w:rFonts w:hint="eastAsia"/>
        </w:rPr>
        <w:br/>
      </w:r>
      <w:r>
        <w:rPr>
          <w:rFonts w:hint="eastAsia"/>
        </w:rPr>
        <w:t>　　　　　　3、青光眼患者情况分析</w:t>
      </w:r>
      <w:r>
        <w:rPr>
          <w:rFonts w:hint="eastAsia"/>
        </w:rPr>
        <w:br/>
      </w:r>
      <w:r>
        <w:rPr>
          <w:rFonts w:hint="eastAsia"/>
        </w:rPr>
        <w:t>　　　　　　4、角膜病与沙眼病患者情况分析</w:t>
      </w:r>
      <w:r>
        <w:rPr>
          <w:rFonts w:hint="eastAsia"/>
        </w:rPr>
        <w:br/>
      </w:r>
      <w:r>
        <w:rPr>
          <w:rFonts w:hint="eastAsia"/>
        </w:rPr>
        <w:t>　　第六节 医院情况</w:t>
      </w:r>
      <w:r>
        <w:rPr>
          <w:rFonts w:hint="eastAsia"/>
        </w:rPr>
        <w:br/>
      </w:r>
      <w:r>
        <w:rPr>
          <w:rFonts w:hint="eastAsia"/>
        </w:rPr>
        <w:t>　　　　一、全国医院眼科床位和医师数</w:t>
      </w:r>
      <w:r>
        <w:rPr>
          <w:rFonts w:hint="eastAsia"/>
        </w:rPr>
        <w:br/>
      </w:r>
      <w:r>
        <w:rPr>
          <w:rFonts w:hint="eastAsia"/>
        </w:rPr>
        <w:t>　　　　二、眼病两周患病率</w:t>
      </w:r>
      <w:r>
        <w:rPr>
          <w:rFonts w:hint="eastAsia"/>
        </w:rPr>
        <w:br/>
      </w:r>
      <w:r>
        <w:rPr>
          <w:rFonts w:hint="eastAsia"/>
        </w:rPr>
        <w:t>　　　　三、由眼疾造成的住院率</w:t>
      </w:r>
      <w:r>
        <w:rPr>
          <w:rFonts w:hint="eastAsia"/>
        </w:rPr>
        <w:br/>
      </w:r>
      <w:r>
        <w:rPr>
          <w:rFonts w:hint="eastAsia"/>
        </w:rPr>
        <w:t>　　　　四、卫生部门的医院统计</w:t>
      </w:r>
      <w:r>
        <w:rPr>
          <w:rFonts w:hint="eastAsia"/>
        </w:rPr>
        <w:br/>
      </w:r>
      <w:r>
        <w:rPr>
          <w:rFonts w:hint="eastAsia"/>
        </w:rPr>
        <w:t>　　　　五、治愈率</w:t>
      </w:r>
      <w:r>
        <w:rPr>
          <w:rFonts w:hint="eastAsia"/>
        </w:rPr>
        <w:br/>
      </w:r>
      <w:r>
        <w:rPr>
          <w:rFonts w:hint="eastAsia"/>
        </w:rPr>
        <w:t>　　第七节 眼科的诊疗行为调研</w:t>
      </w:r>
      <w:r>
        <w:rPr>
          <w:rFonts w:hint="eastAsia"/>
        </w:rPr>
        <w:br/>
      </w:r>
      <w:r>
        <w:rPr>
          <w:rFonts w:hint="eastAsia"/>
        </w:rPr>
        <w:t>　　　　一、关于眼科医生的调研分析</w:t>
      </w:r>
      <w:r>
        <w:rPr>
          <w:rFonts w:hint="eastAsia"/>
        </w:rPr>
        <w:br/>
      </w:r>
      <w:r>
        <w:rPr>
          <w:rFonts w:hint="eastAsia"/>
        </w:rPr>
        <w:t>　　　　　　1、眼科医生的工作地点与专科特长的关系</w:t>
      </w:r>
      <w:r>
        <w:rPr>
          <w:rFonts w:hint="eastAsia"/>
        </w:rPr>
        <w:br/>
      </w:r>
      <w:r>
        <w:rPr>
          <w:rFonts w:hint="eastAsia"/>
        </w:rPr>
        <w:t>　　　　　　2、医生工作地点与诊治疾病的关系</w:t>
      </w:r>
      <w:r>
        <w:rPr>
          <w:rFonts w:hint="eastAsia"/>
        </w:rPr>
        <w:br/>
      </w:r>
      <w:r>
        <w:rPr>
          <w:rFonts w:hint="eastAsia"/>
        </w:rPr>
        <w:t>　　　　二、关于患者的资料分析</w:t>
      </w:r>
      <w:r>
        <w:rPr>
          <w:rFonts w:hint="eastAsia"/>
        </w:rPr>
        <w:br/>
      </w:r>
      <w:r>
        <w:rPr>
          <w:rFonts w:hint="eastAsia"/>
        </w:rPr>
        <w:t>　　　　　　1、眼科患者群体特征与眼科疾病发病率的关系</w:t>
      </w:r>
      <w:r>
        <w:rPr>
          <w:rFonts w:hint="eastAsia"/>
        </w:rPr>
        <w:br/>
      </w:r>
      <w:r>
        <w:rPr>
          <w:rFonts w:hint="eastAsia"/>
        </w:rPr>
        <w:t>　　　　　　2、眼科患者的主要症状</w:t>
      </w:r>
      <w:r>
        <w:rPr>
          <w:rFonts w:hint="eastAsia"/>
        </w:rPr>
        <w:br/>
      </w:r>
      <w:r>
        <w:rPr>
          <w:rFonts w:hint="eastAsia"/>
        </w:rPr>
        <w:t>　　　　　　3、眼科主要疾病的发病</w:t>
      </w:r>
      <w:r>
        <w:rPr>
          <w:rFonts w:hint="eastAsia"/>
        </w:rPr>
        <w:br/>
      </w:r>
      <w:r>
        <w:rPr>
          <w:rFonts w:hint="eastAsia"/>
        </w:rPr>
        <w:t>　　　　　　4、患者最常使用的药品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t>　　第五节 眼药研发分析</w:t>
      </w:r>
      <w:r>
        <w:rPr>
          <w:rFonts w:hint="eastAsia"/>
        </w:rPr>
        <w:br/>
      </w:r>
      <w:r>
        <w:rPr>
          <w:rFonts w:hint="eastAsia"/>
        </w:rPr>
        <w:t>　　　　一、眼病的药物治疗存在问题</w:t>
      </w:r>
      <w:r>
        <w:rPr>
          <w:rFonts w:hint="eastAsia"/>
        </w:rPr>
        <w:br/>
      </w:r>
      <w:r>
        <w:rPr>
          <w:rFonts w:hint="eastAsia"/>
        </w:rPr>
        <w:t>　　　　二、眼药的研制与开发现状</w:t>
      </w:r>
      <w:r>
        <w:rPr>
          <w:rFonts w:hint="eastAsia"/>
        </w:rPr>
        <w:br/>
      </w:r>
      <w:r>
        <w:rPr>
          <w:rFonts w:hint="eastAsia"/>
        </w:rPr>
        <w:t>　　　　三、眼科用药研发中应注意的问题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中国滴眼液市场规模分析</w:t>
      </w:r>
      <w:r>
        <w:rPr>
          <w:rFonts w:hint="eastAsia"/>
        </w:rPr>
        <w:br/>
      </w:r>
      <w:r>
        <w:rPr>
          <w:rFonts w:hint="eastAsia"/>
        </w:rPr>
        <w:t>　　第一节 2005-2009年6月中国滴眼液市场规模分析</w:t>
      </w:r>
      <w:r>
        <w:rPr>
          <w:rFonts w:hint="eastAsia"/>
        </w:rPr>
        <w:br/>
      </w:r>
      <w:r>
        <w:rPr>
          <w:rFonts w:hint="eastAsia"/>
        </w:rPr>
        <w:t>　　第二节 2009年1-6月我国滴眼液区域结构分析</w:t>
      </w:r>
      <w:r>
        <w:rPr>
          <w:rFonts w:hint="eastAsia"/>
        </w:rPr>
        <w:br/>
      </w:r>
      <w:r>
        <w:rPr>
          <w:rFonts w:hint="eastAsia"/>
        </w:rPr>
        <w:t>　　第三节 2008-2009年6月中国滴眼液销售终端分析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t>　　第四节 2008-2009年6月中国滴眼液产品细分市场发展状况分析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一、中国抗生素滴眼液市场发展状况分析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二、中国抗病毒滴眼液市场发展状况分析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三、中国抗衣原体滴眼液市场发展状况分析</w:t>
      </w:r>
      <w:r>
        <w:rPr>
          <w:rFonts w:hint="eastAsia"/>
        </w:rPr>
        <w:br/>
      </w:r>
      <w:r>
        <w:rPr>
          <w:rFonts w:hint="eastAsia"/>
        </w:rPr>
        <w:t>　　　　四、中国散瞳类和缩瞳类滴眼液市场发展状况分析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五、中国人工眼液类滴眼液市场发展状况分析</w:t>
      </w:r>
      <w:r>
        <w:rPr>
          <w:rFonts w:hint="eastAsia"/>
        </w:rPr>
        <w:br/>
      </w:r>
      <w:r>
        <w:rPr>
          <w:rFonts w:hint="eastAsia"/>
        </w:rPr>
        <w:t>　　第五节 2008-2009年6月中国滴眼液区域市场规模分析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</w:t>
      </w:r>
      <w:r>
        <w:rPr>
          <w:rFonts w:hint="eastAsia"/>
        </w:rPr>
        <w:br/>
      </w:r>
      <w:r>
        <w:rPr>
          <w:rFonts w:hint="eastAsia"/>
        </w:rPr>
        <w:t>　　　　二、华北地区市场</w:t>
      </w:r>
      <w:r>
        <w:rPr>
          <w:rFonts w:hint="eastAsia"/>
        </w:rPr>
        <w:br/>
      </w:r>
      <w:r>
        <w:rPr>
          <w:rFonts w:hint="eastAsia"/>
        </w:rPr>
        <w:t>　　　　三、华东地区市场</w:t>
      </w:r>
      <w:r>
        <w:rPr>
          <w:rFonts w:hint="eastAsia"/>
        </w:rPr>
        <w:br/>
      </w:r>
      <w:r>
        <w:rPr>
          <w:rFonts w:hint="eastAsia"/>
        </w:rPr>
        <w:t>　　　　四、华中地区市场</w:t>
      </w:r>
      <w:r>
        <w:rPr>
          <w:rFonts w:hint="eastAsia"/>
        </w:rPr>
        <w:br/>
      </w:r>
      <w:r>
        <w:rPr>
          <w:rFonts w:hint="eastAsia"/>
        </w:rPr>
        <w:t>　　　　五、华南地区市场</w:t>
      </w:r>
      <w:r>
        <w:rPr>
          <w:rFonts w:hint="eastAsia"/>
        </w:rPr>
        <w:br/>
      </w:r>
      <w:r>
        <w:rPr>
          <w:rFonts w:hint="eastAsia"/>
        </w:rPr>
        <w:t>　　　　六、西部地区市场</w:t>
      </w:r>
      <w:r>
        <w:rPr>
          <w:rFonts w:hint="eastAsia"/>
        </w:rPr>
        <w:br/>
      </w:r>
      <w:r>
        <w:rPr>
          <w:rFonts w:hint="eastAsia"/>
        </w:rPr>
        <w:t>　　第六节 2009-2012年中国滴眼液市场规模预测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2005-2009年6月中国滴眼液产量统计分析</w:t>
      </w:r>
      <w:r>
        <w:rPr>
          <w:rFonts w:hint="eastAsia"/>
        </w:rPr>
        <w:br/>
      </w:r>
      <w:r>
        <w:rPr>
          <w:rFonts w:hint="eastAsia"/>
        </w:rPr>
        <w:t>　　第二节 2005-2009年6月中国滴眼液历年消费量统计分析</w:t>
      </w:r>
      <w:r>
        <w:rPr>
          <w:rFonts w:hint="eastAsia"/>
        </w:rPr>
        <w:br/>
      </w:r>
      <w:r>
        <w:rPr>
          <w:rFonts w:hint="eastAsia"/>
        </w:rPr>
        <w:t>　　第三节 滴眼液产品目标客户群体调查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滴眼液产品的品牌市场调查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一、消费者对滴眼液品牌认知度宏观调查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二、消费者对滴眼液产品的品牌偏好调查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三、消费者对滴眼液品牌的首要认知渠道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五、滴眼液品牌忠诚度调查</w:t>
      </w:r>
      <w:r>
        <w:rPr>
          <w:rFonts w:hint="eastAsia"/>
        </w:rPr>
        <w:br/>
      </w:r>
      <w:r>
        <w:rPr>
          <w:rFonts w:hint="eastAsia"/>
        </w:rPr>
        <w:t>　　　　六、滴眼液品牌市场占有率调查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国产品牌滴眼液进出口市场情况分析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2005-2009年6月国产品牌滴眼液进出口量分析</w:t>
      </w:r>
      <w:r>
        <w:rPr>
          <w:rFonts w:hint="eastAsia"/>
        </w:rPr>
        <w:br/>
      </w:r>
      <w:r>
        <w:rPr>
          <w:rFonts w:hint="eastAsia"/>
        </w:rPr>
        <w:t>　　　　一、2005-2009年6月国产品牌滴眼液进口分析</w:t>
      </w:r>
      <w:r>
        <w:rPr>
          <w:rFonts w:hint="eastAsia"/>
        </w:rPr>
        <w:br/>
      </w:r>
      <w:r>
        <w:rPr>
          <w:rFonts w:hint="eastAsia"/>
        </w:rPr>
        <w:t>　　　　二、2005-2009年6月国产品牌滴眼液出口分析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2009-2012年国产品牌滴眼液进出口市场预测分析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一、2009-2012年国产品牌滴眼液进口预测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二、2009-2012年国产品牌滴眼液出口预测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国产滴眼液品牌企业分析（企业排名不分先后）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山东博士伦福瑞达制药有限公司 润洁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 乐敦莹-新乐敦</w:t>
      </w:r>
      <w:r>
        <w:rPr>
          <w:rFonts w:hint="eastAsia"/>
        </w:rPr>
        <w:br/>
      </w:r>
      <w:r>
        <w:rPr>
          <w:rFonts w:hint="eastAsia"/>
        </w:rPr>
        <w:t>　　第三节 江西仁和集团 闪亮仁和</w:t>
      </w:r>
      <w:r>
        <w:rPr>
          <w:rFonts w:hint="eastAsia"/>
        </w:rPr>
        <w:br/>
      </w:r>
      <w:r>
        <w:rPr>
          <w:rFonts w:hint="eastAsia"/>
        </w:rPr>
        <w:t>　　第四节 杭州天目山药业股份有限公司 珍珠明目滴眼液</w:t>
      </w:r>
      <w:r>
        <w:rPr>
          <w:rFonts w:hint="eastAsia"/>
        </w:rPr>
        <w:br/>
      </w:r>
      <w:r>
        <w:rPr>
          <w:rFonts w:hint="eastAsia"/>
        </w:rPr>
        <w:t>　　第五节 江西珍视明药业股份有限公司 珍视明滴眼液</w:t>
      </w:r>
      <w:r>
        <w:rPr>
          <w:rFonts w:hint="eastAsia"/>
        </w:rPr>
        <w:br/>
      </w:r>
      <w:r>
        <w:rPr>
          <w:rFonts w:hint="eastAsia"/>
        </w:rPr>
        <w:t>　　第六节 中国香港养春堂医药集团有限公司 天山视清滴眼露</w:t>
      </w:r>
      <w:r>
        <w:rPr>
          <w:rFonts w:hint="eastAsia"/>
        </w:rPr>
        <w:br/>
      </w:r>
      <w:r>
        <w:rPr>
          <w:rFonts w:hint="eastAsia"/>
        </w:rPr>
        <w:t>　　第七节 福建麝珠明眼药股份有限公司 麝珠明目滴眼液</w:t>
      </w:r>
      <w:r>
        <w:rPr>
          <w:rFonts w:hint="eastAsia"/>
        </w:rPr>
        <w:br/>
      </w:r>
      <w:r>
        <w:rPr>
          <w:rFonts w:hint="eastAsia"/>
        </w:rPr>
        <w:t>　　第八节 长春三九生物制药股份有限公司 复方熊胆滴眼液</w:t>
      </w:r>
      <w:r>
        <w:rPr>
          <w:rFonts w:hint="eastAsia"/>
        </w:rPr>
        <w:br/>
      </w:r>
      <w:r>
        <w:rPr>
          <w:rFonts w:hint="eastAsia"/>
        </w:rPr>
        <w:t>　　第九节 长春普华制药股份有限公司 近视乐</w:t>
      </w:r>
      <w:r>
        <w:rPr>
          <w:rFonts w:hint="eastAsia"/>
        </w:rPr>
        <w:br/>
      </w:r>
      <w:r>
        <w:rPr>
          <w:rFonts w:hint="eastAsia"/>
        </w:rPr>
        <w:t>　　第十节 湖北潜江制药股份有限公司 晶牌-双星明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国产品牌滴眼液竞争格局分析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2008年中国滴眼液行业竞争现状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滴眼液行业历史竞争格局概况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二、滴眼液行业竞争程度分析</w:t>
      </w:r>
      <w:r>
        <w:rPr>
          <w:rFonts w:hint="eastAsia"/>
        </w:rPr>
        <w:br/>
      </w:r>
      <w:r>
        <w:rPr>
          <w:rFonts w:hint="eastAsia"/>
        </w:rPr>
        <w:t>　　第三节 滴眼液行业企业竞争状况分析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2009-2012年国产品牌滴眼液竞争格局展望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2009-2012年国产品牌滴眼液发展预测</w:t>
      </w:r>
      <w:r>
        <w:rPr>
          <w:rFonts w:hint="eastAsia"/>
        </w:rPr>
        <w:br/>
      </w:r>
      <w:r>
        <w:rPr>
          <w:rFonts w:hint="eastAsia"/>
        </w:rPr>
        <w:t>　　第一节 2009-2012年中国滴眼液行业发展前景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2009-2012年中国滴眼液行业发展趋势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2009-2012年中国滴眼液行业市场预测</w:t>
      </w:r>
      <w:r>
        <w:rPr>
          <w:rFonts w:hint="eastAsia"/>
        </w:rPr>
        <w:br/>
      </w:r>
      <w:r>
        <w:rPr>
          <w:rFonts w:hint="eastAsia"/>
        </w:rPr>
        <w:t>　　第四节 2009-2012年滴眼液行业产量预测</w:t>
      </w:r>
      <w:r>
        <w:rPr>
          <w:rFonts w:hint="eastAsia"/>
        </w:rPr>
        <w:br/>
      </w:r>
      <w:r>
        <w:rPr>
          <w:rFonts w:hint="eastAsia"/>
        </w:rPr>
        <w:t>　　第五节 2009-2012年滴眼液行业总资产预测</w:t>
      </w:r>
      <w:r>
        <w:rPr>
          <w:rFonts w:hint="eastAsia"/>
        </w:rPr>
        <w:br/>
      </w:r>
      <w:r>
        <w:rPr>
          <w:rFonts w:hint="eastAsia"/>
        </w:rPr>
        <w:t>　　第六节 2009-2012年滴眼液行业工业总产值预测</w:t>
      </w:r>
      <w:r>
        <w:rPr>
          <w:rFonts w:hint="eastAsia"/>
        </w:rPr>
        <w:br/>
      </w:r>
      <w:r>
        <w:rPr>
          <w:rFonts w:hint="eastAsia"/>
        </w:rPr>
        <w:t>　　第七节 2009-2012年滴眼液行业销售收入预测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2009-2012年我国滴眼液行业投资价值与投资策略分析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滴眼液行业投资价值分析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2009-2012年国产品牌滴眼液投资风险预警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(中.智林)滴眼液行业投资策略分析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杭州天目山药业股份有限公司中药厂成本费用构成情况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江西天施康中药股份有限公司珍视明药业销售收入情况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江西天施康中药股份有限公司珍视明药业盈利指标情况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江西天施康中药股份有限公司珍视明药业盈利能力情况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江西天施康中药股份有限公司珍视明药业资产运行指标状况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93e84ac8e43e6" w:history="1">
        <w:r>
          <w:rPr>
            <w:rStyle w:val="Hyperlink"/>
          </w:rPr>
          <w:t>2009-2012年国内滴眼液品牌竞争力研究及产业发展前景预测报告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93e84ac8e43e6" w:history="1">
        <w:r>
          <w:rPr>
            <w:rStyle w:val="Hyperlink"/>
          </w:rPr>
          <w:t>https://www.20087.com/2009-08/R_2009_2012nianguoneidiyanyepinpaijingBaoGao.html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2c59150314a02" w:history="1">
      <w:r>
        <w:rPr>
          <w:rStyle w:val="Hyperlink"/>
        </w:rPr>
        <w:t>2009-2012年国内滴眼液品牌竞争力研究及产业发展前景预测报告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guoneidiyanyepinpaijingBaoGao.html" TargetMode="External" Id="R63393e84ac8e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guoneidiyanyepinpaijingBaoGao.html" TargetMode="External" Id="R18b2c5915031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2009-08-18T02:52:00Z</dcterms:created>
  <dcterms:modified xsi:type="dcterms:W3CDTF">2009-08-18T03:52:00Z</dcterms:modified>
  <dc:subject>2009-2012年国内滴眼液品牌竞争力研究及产业发展前景预测报告</dc:subject>
  <dc:title>2009-2012年国内滴眼液品牌竞争力研究及产业发展前景预测报告</dc:title>
  <cp:keywords>2009-2012年国内滴眼液品牌竞争力研究及产业发展前景预测报告</cp:keywords>
  <dc:description>2009-2012年国内滴眼液品牌竞争力研究及产业发展前景预测报告</dc:description>
</cp:coreProperties>
</file>